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783" w:rsidRDefault="00EE0675" w:rsidP="00952783">
      <w:pPr>
        <w:jc w:val="center"/>
        <w:rPr>
          <w:b/>
        </w:rPr>
      </w:pPr>
      <w:r>
        <w:rPr>
          <w:noProof/>
        </w:rPr>
        <w:drawing>
          <wp:inline distT="0" distB="0" distL="0" distR="0">
            <wp:extent cx="8248650" cy="6200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7" t="20560" r="55339" b="283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8650" cy="620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675" w:rsidRPr="00863D21" w:rsidRDefault="00EE0675" w:rsidP="00952783">
      <w:pPr>
        <w:jc w:val="center"/>
        <w:rPr>
          <w:b/>
        </w:rPr>
      </w:pPr>
      <w:bookmarkStart w:id="0" w:name="_GoBack"/>
      <w:bookmarkEnd w:id="0"/>
    </w:p>
    <w:p w:rsidR="00952783" w:rsidRPr="00863D21" w:rsidRDefault="00952783" w:rsidP="00952783">
      <w:pPr>
        <w:pStyle w:val="ad"/>
        <w:numPr>
          <w:ilvl w:val="0"/>
          <w:numId w:val="33"/>
        </w:numPr>
        <w:shd w:val="clear" w:color="auto" w:fill="FFFFFF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D21">
        <w:rPr>
          <w:rFonts w:ascii="Times New Roman" w:hAnsi="Times New Roman" w:cs="Times New Roman"/>
          <w:b/>
          <w:sz w:val="24"/>
          <w:szCs w:val="24"/>
        </w:rPr>
        <w:lastRenderedPageBreak/>
        <w:t>Планируемые результаты освоения учебного предмета</w:t>
      </w:r>
    </w:p>
    <w:p w:rsidR="00952783" w:rsidRPr="00863D21" w:rsidRDefault="00952783" w:rsidP="00952783">
      <w:pPr>
        <w:ind w:firstLine="425"/>
        <w:jc w:val="both"/>
      </w:pPr>
      <w:r w:rsidRPr="00863D21">
        <w:t xml:space="preserve">Обучение в основной школе является второй ступенью пропедевтического технологического образования. Одной из важнейших задач этой ступени является подготовка обучающихся к осознанному и ответственному выбору жизненного и профессионального пути. В результате обучающиеся должны научиться </w:t>
      </w:r>
      <w:proofErr w:type="gramStart"/>
      <w:r w:rsidRPr="00863D21">
        <w:t>самостоятельно</w:t>
      </w:r>
      <w:proofErr w:type="gramEnd"/>
      <w:r w:rsidRPr="00863D21">
        <w:t xml:space="preserve"> формулировать цели и определять пути их достижения, использовать приобретенный в школе опыт деятельности в реальной жизни, за рамками учебного процесса. Содержание технологического образования в определенной степени призвано обеспечивать комплекс знаний и умений, необходимых для успешной жизнедеятельности каждого человека и всей страны.</w:t>
      </w:r>
    </w:p>
    <w:p w:rsidR="00952783" w:rsidRPr="00863D21" w:rsidRDefault="00952783" w:rsidP="00952783">
      <w:pPr>
        <w:ind w:firstLine="425"/>
        <w:jc w:val="both"/>
      </w:pPr>
      <w:r w:rsidRPr="00863D21">
        <w:t xml:space="preserve">Изучение технологии в основной школе обеспечивает достижение личностных, </w:t>
      </w:r>
      <w:proofErr w:type="spellStart"/>
      <w:r w:rsidRPr="00863D21">
        <w:t>метапредметных</w:t>
      </w:r>
      <w:proofErr w:type="spellEnd"/>
      <w:r w:rsidRPr="00863D21">
        <w:t xml:space="preserve"> и предметных результатов.</w:t>
      </w:r>
    </w:p>
    <w:p w:rsidR="00952783" w:rsidRPr="00863D21" w:rsidRDefault="00952783" w:rsidP="00952783">
      <w:pPr>
        <w:ind w:firstLine="425"/>
        <w:jc w:val="both"/>
      </w:pPr>
      <w:r w:rsidRPr="00863D21">
        <w:t xml:space="preserve">Личностные результаты  включают: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овладение знаниями и умениями предметно преобразующей деятельности;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овладение правилами безопасного труда при обработке различных материалов и изготовлении продуктов труда;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готовность и способность </w:t>
      </w:r>
      <w:proofErr w:type="gramStart"/>
      <w:r w:rsidRPr="00863D21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 к саморазвитию и личностному росту.</w:t>
      </w:r>
      <w:r w:rsidRPr="00863D21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952783" w:rsidRPr="00863D21" w:rsidRDefault="00952783" w:rsidP="00952783">
      <w:pPr>
        <w:ind w:firstLine="425"/>
        <w:jc w:val="both"/>
      </w:pPr>
      <w:r w:rsidRPr="00863D21">
        <w:t xml:space="preserve">Метапредметными результатами являются: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освоение </w:t>
      </w:r>
      <w:proofErr w:type="gramStart"/>
      <w:r w:rsidRPr="00863D21">
        <w:rPr>
          <w:rFonts w:ascii="Times New Roman" w:eastAsia="Times New Roman" w:hAnsi="Times New Roman" w:cs="Times New Roman"/>
          <w:sz w:val="24"/>
          <w:szCs w:val="24"/>
        </w:rPr>
        <w:t>обучающимися</w:t>
      </w:r>
      <w:proofErr w:type="gramEnd"/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 межпредметных понятий и универсальных учебных действий, способность их использования в предметно-преобразующей деятельности;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самостоятельность планирования и осуществление предметно-преобразующей деятельности; организация  сотрудничества;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построение индивидуальной  образовательной траектории.</w:t>
      </w:r>
    </w:p>
    <w:p w:rsidR="00952783" w:rsidRPr="00863D21" w:rsidRDefault="00952783" w:rsidP="00952783">
      <w:pPr>
        <w:ind w:firstLine="425"/>
        <w:jc w:val="both"/>
      </w:pPr>
      <w:r w:rsidRPr="00863D21">
        <w:t xml:space="preserve">Предметные результаты включают: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освоение умений, специфических для технологического образования; видов  деятельности по получению нового знания в рамках учебного предмета;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формирование технологического типа мышления;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владение научной технической и технологической терминологией, ключевыми понятиями, методами и приёмами труда.</w:t>
      </w:r>
    </w:p>
    <w:p w:rsidR="00952783" w:rsidRPr="00863D21" w:rsidRDefault="00952783" w:rsidP="00952783">
      <w:pPr>
        <w:pStyle w:val="af2"/>
        <w:spacing w:before="0" w:beforeAutospacing="0" w:after="0" w:afterAutospacing="0"/>
        <w:ind w:firstLine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63D21">
        <w:rPr>
          <w:rFonts w:ascii="Times New Roman" w:hAnsi="Times New Roman" w:cs="Times New Roman"/>
          <w:color w:val="auto"/>
          <w:sz w:val="24"/>
          <w:szCs w:val="24"/>
        </w:rPr>
        <w:t>В результате обучения учащиеся овладеют: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свойствами;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навыками использования распространённых ручных инструментов и приборов, планирования бюджета домашнего хозяйства; культуры труда, уважительного отношения к труду и результатам труда;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умениями использовать ИКТ и сеть Интернет для выполнения работ, проектов и их презентации.</w:t>
      </w:r>
    </w:p>
    <w:p w:rsidR="00952783" w:rsidRPr="00863D21" w:rsidRDefault="00952783" w:rsidP="00952783">
      <w:pPr>
        <w:pStyle w:val="af2"/>
        <w:spacing w:before="0" w:beforeAutospacing="0" w:after="0" w:afterAutospacing="0"/>
        <w:ind w:firstLine="425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863D21">
        <w:rPr>
          <w:rFonts w:ascii="Times New Roman" w:hAnsi="Times New Roman" w:cs="Times New Roman"/>
          <w:color w:val="auto"/>
          <w:sz w:val="24"/>
          <w:szCs w:val="24"/>
        </w:rPr>
        <w:t xml:space="preserve">В результате изучения технологии </w:t>
      </w:r>
      <w:proofErr w:type="gramStart"/>
      <w:r w:rsidRPr="00863D21">
        <w:rPr>
          <w:rFonts w:ascii="Times New Roman" w:hAnsi="Times New Roman" w:cs="Times New Roman"/>
          <w:color w:val="auto"/>
          <w:sz w:val="24"/>
          <w:szCs w:val="24"/>
        </w:rPr>
        <w:t>обучающийся</w:t>
      </w:r>
      <w:proofErr w:type="gramEnd"/>
      <w:r w:rsidRPr="00863D21">
        <w:rPr>
          <w:rFonts w:ascii="Times New Roman" w:hAnsi="Times New Roman" w:cs="Times New Roman"/>
          <w:color w:val="auto"/>
          <w:sz w:val="24"/>
          <w:szCs w:val="24"/>
        </w:rPr>
        <w:t xml:space="preserve"> независимо от изучаемого направления или раздела получает возможность ознакомиться: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с основными технологическими понятиями и характеристиками;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назначением и технологическими свойствами материалов;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назначением и устройством применяемых ручных инструментов,  приспособлений, машин и оборудования;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lastRenderedPageBreak/>
        <w:t>видами, приёмами и последовательностью выполнения технологических 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профессиями и специальностями, связанными с обработкой материалов, созданием изделий из них, получением продукции;• со значением здорового питания для сохранения своего здоровья;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выполнять по установленным нормативам следующие трудовые операции и работы: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рационально организовывать рабочее место;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находить необходимую информацию в различных источниках;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применять конструкторскую и технологическую документацию;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составлять последовательность выполнения технологических операций для изготовления изделия или выполнения работ;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 выбирать сырьё, материалы, пищевые продукты, инструменты и оборудование для выполнения работ;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конструировать, моделировать, изготовлять изделия;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соблюдать безопасные приемы труда и правила пользования ручными инструментами, машинами и электрооборудованием;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осуществлять доступными мерительными средствами, измерительными приборами и визуально контроль качества изготавливаемого изделия (детали);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находить и устранять допущенные дефекты;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проводить разработку творческого проекта изготовления изделия или получения продукта с использованием освоенных технологий и доступных материалов;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планировать работы с учётом имеющихся ресурсов и условий;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осуществлять работы с использованием технологических карт и чертежей; использовать приобретенные знания и умения в практической деятельности и повседневной жизни для понимания ценности материальной культуры для жизни и развития человека;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формирования эстетической среды бытия;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развития творческих способностей и достижения высоких результатов преобразующей творческой деятельности человека;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получения технико-технологических сведений из разнообразных источников информации;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составления технологических карт, чертежей и эскизов изделий; организации индивидуальной и коллективной трудовой деятельности;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изготовления изделий декоративно-прикладного искусства для оформления интерьера;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изготовления или ремонта изделий из различных материалов с использованием ручных инструментов, приспособлений, машин, оборудования;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пользования ИКТ и сетью Интернет для разработки</w:t>
      </w:r>
      <w:r w:rsidRPr="00863D21">
        <w:rPr>
          <w:rFonts w:ascii="Times New Roman" w:hAnsi="Times New Roman" w:cs="Times New Roman"/>
          <w:sz w:val="24"/>
          <w:szCs w:val="24"/>
        </w:rPr>
        <w:t xml:space="preserve"> проектов и их презентации;</w:t>
      </w:r>
    </w:p>
    <w:p w:rsidR="00952783" w:rsidRPr="00863D21" w:rsidRDefault="00952783" w:rsidP="00952783">
      <w:pPr>
        <w:pStyle w:val="ad"/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426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52783" w:rsidRPr="00863D21" w:rsidRDefault="00952783" w:rsidP="00952783">
      <w:pPr>
        <w:pStyle w:val="ad"/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hAnsi="Times New Roman" w:cs="Times New Roman"/>
          <w:bCs/>
          <w:sz w:val="24"/>
          <w:szCs w:val="24"/>
        </w:rPr>
        <w:t>Планируемые результаты обучения</w:t>
      </w:r>
    </w:p>
    <w:p w:rsidR="00952783" w:rsidRPr="00863D21" w:rsidRDefault="00952783" w:rsidP="00952783">
      <w:pPr>
        <w:pStyle w:val="ad"/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spacing w:before="120"/>
        <w:ind w:left="0" w:firstLine="426"/>
        <w:jc w:val="both"/>
        <w:rPr>
          <w:rFonts w:ascii="Times New Roman" w:hAnsi="Times New Roman" w:cs="Times New Roman"/>
          <w:sz w:val="24"/>
          <w:szCs w:val="24"/>
        </w:rPr>
      </w:pPr>
      <w:r w:rsidRPr="00863D21">
        <w:rPr>
          <w:rFonts w:ascii="Times New Roman" w:hAnsi="Times New Roman" w:cs="Times New Roman"/>
          <w:b/>
          <w:sz w:val="24"/>
          <w:szCs w:val="24"/>
        </w:rPr>
        <w:t>Раздел</w:t>
      </w:r>
      <w:r w:rsidRPr="00863D21">
        <w:rPr>
          <w:rFonts w:ascii="Times New Roman" w:hAnsi="Times New Roman" w:cs="Times New Roman"/>
          <w:sz w:val="24"/>
          <w:szCs w:val="24"/>
        </w:rPr>
        <w:t xml:space="preserve"> «</w:t>
      </w:r>
      <w:r w:rsidRPr="00863D21">
        <w:rPr>
          <w:rStyle w:val="3216"/>
          <w:rFonts w:ascii="Times New Roman" w:hAnsi="Times New Roman" w:cs="Times New Roman"/>
          <w:i w:val="0"/>
          <w:sz w:val="24"/>
          <w:szCs w:val="24"/>
        </w:rPr>
        <w:t>Сельскохозяйственные технологии</w:t>
      </w:r>
      <w:r w:rsidRPr="00863D21">
        <w:rPr>
          <w:rStyle w:val="3216"/>
          <w:rFonts w:ascii="Times New Roman" w:hAnsi="Times New Roman" w:cs="Times New Roman"/>
          <w:b w:val="0"/>
          <w:sz w:val="24"/>
          <w:szCs w:val="24"/>
        </w:rPr>
        <w:t>».</w:t>
      </w:r>
    </w:p>
    <w:p w:rsidR="00952783" w:rsidRPr="00863D21" w:rsidRDefault="00952783" w:rsidP="00952783">
      <w:pPr>
        <w:pStyle w:val="ae"/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</w:rPr>
      </w:pPr>
      <w:r w:rsidRPr="00863D21">
        <w:rPr>
          <w:rFonts w:ascii="Times New Roman" w:hAnsi="Times New Roman" w:cs="Times New Roman"/>
          <w:sz w:val="24"/>
        </w:rPr>
        <w:t>Выпускник научится: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lastRenderedPageBreak/>
        <w:t>самостоятельно выращивать наиболее распространённые в регионе виды сельскохозяйственных растений в условиях личного подсобного хозяйства и школьного учебно-опытного участка с использованием ручных инструментов и малогабаритной техники, соблюдая правила безопасного труда и охраны окружающей среды.</w:t>
      </w:r>
    </w:p>
    <w:p w:rsidR="00952783" w:rsidRPr="00863D21" w:rsidRDefault="00952783" w:rsidP="00952783">
      <w:pPr>
        <w:pStyle w:val="ad"/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783" w:rsidRPr="00863D21" w:rsidRDefault="00952783" w:rsidP="00952783">
      <w:pPr>
        <w:pStyle w:val="ad"/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952783" w:rsidRPr="00863D21" w:rsidRDefault="00952783" w:rsidP="00952783">
      <w:pPr>
        <w:shd w:val="clear" w:color="auto" w:fill="FFFFFF"/>
        <w:ind w:right="46" w:firstLine="426"/>
        <w:jc w:val="both"/>
        <w:rPr>
          <w:b/>
          <w:bCs/>
          <w:color w:val="000000"/>
          <w:spacing w:val="-7"/>
        </w:rPr>
      </w:pPr>
      <w:r w:rsidRPr="00863D21">
        <w:rPr>
          <w:b/>
        </w:rPr>
        <w:t>Раздел «</w:t>
      </w:r>
      <w:r w:rsidRPr="00863D21">
        <w:rPr>
          <w:b/>
          <w:bCs/>
          <w:color w:val="000000"/>
          <w:spacing w:val="2"/>
        </w:rPr>
        <w:t>Технологии домашнего хозяйства</w:t>
      </w:r>
      <w:r w:rsidRPr="00863D21">
        <w:rPr>
          <w:b/>
          <w:bCs/>
          <w:color w:val="000000"/>
        </w:rPr>
        <w:t>».</w:t>
      </w:r>
      <w:r w:rsidRPr="00863D21">
        <w:rPr>
          <w:b/>
          <w:bCs/>
          <w:color w:val="000000"/>
          <w:spacing w:val="-7"/>
        </w:rPr>
        <w:t xml:space="preserve"> </w:t>
      </w:r>
    </w:p>
    <w:p w:rsidR="00952783" w:rsidRPr="00863D21" w:rsidRDefault="00952783" w:rsidP="00952783">
      <w:pPr>
        <w:shd w:val="clear" w:color="auto" w:fill="FFFFFF"/>
        <w:ind w:right="46" w:firstLine="426"/>
        <w:jc w:val="both"/>
        <w:rPr>
          <w:bCs/>
          <w:color w:val="000000"/>
          <w:spacing w:val="-7"/>
        </w:rPr>
      </w:pPr>
      <w:r w:rsidRPr="00863D21">
        <w:rPr>
          <w:bCs/>
        </w:rPr>
        <w:t>Планируемые результаты обучения технологии.</w:t>
      </w:r>
      <w:r w:rsidRPr="00863D21">
        <w:rPr>
          <w:bCs/>
          <w:color w:val="000000"/>
          <w:spacing w:val="-7"/>
        </w:rPr>
        <w:t xml:space="preserve"> </w:t>
      </w:r>
    </w:p>
    <w:p w:rsidR="00952783" w:rsidRPr="00863D21" w:rsidRDefault="00952783" w:rsidP="00952783">
      <w:pPr>
        <w:shd w:val="clear" w:color="auto" w:fill="FFFFFF"/>
        <w:ind w:right="46" w:firstLine="426"/>
        <w:jc w:val="both"/>
      </w:pPr>
      <w:r w:rsidRPr="00863D21">
        <w:t>Выпускник научится: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определять назначение и особенности  различных швейных изделий;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 различать основные стили в одежде и современные направления моды;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 отличать виды традиционных народных промыслов;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выбирать вид ткани для определенных типов швейных изделий;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снимать мерки с фигуры человека;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строить чертежи простых поясных и плечевых швейных изделий;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выбирать модель с учётом особенностей фигуры;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проводить примерку изделия;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изучать устройство современной бытовой швейной машины с электрическим приводом;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подготавливать швейную машину к работе: наматывать нижнюю нитку на шпульку, заправлять верхнюю и нижнюю нитки, выводить нижнюю нитку наверх;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выполнять технологические операции по изготовлению швейных изделий;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проводить влажно-тепловую обработку на образцах машинных швов: </w:t>
      </w:r>
      <w:proofErr w:type="spellStart"/>
      <w:r w:rsidRPr="00863D21">
        <w:rPr>
          <w:rFonts w:ascii="Times New Roman" w:eastAsia="Times New Roman" w:hAnsi="Times New Roman" w:cs="Times New Roman"/>
          <w:sz w:val="24"/>
          <w:szCs w:val="24"/>
        </w:rPr>
        <w:t>приутюживание</w:t>
      </w:r>
      <w:proofErr w:type="spellEnd"/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863D21">
        <w:rPr>
          <w:rFonts w:ascii="Times New Roman" w:eastAsia="Times New Roman" w:hAnsi="Times New Roman" w:cs="Times New Roman"/>
          <w:sz w:val="24"/>
          <w:szCs w:val="24"/>
        </w:rPr>
        <w:t>разутюживание</w:t>
      </w:r>
      <w:proofErr w:type="spellEnd"/>
      <w:r w:rsidRPr="00863D21">
        <w:rPr>
          <w:rFonts w:ascii="Times New Roman" w:eastAsia="Times New Roman" w:hAnsi="Times New Roman" w:cs="Times New Roman"/>
          <w:sz w:val="24"/>
          <w:szCs w:val="24"/>
        </w:rPr>
        <w:t>, заутюживание;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 xml:space="preserve">выполнять не менее трех видов художественного оформления швейных изделий; </w:t>
      </w:r>
    </w:p>
    <w:p w:rsidR="00952783" w:rsidRPr="00863D21" w:rsidRDefault="00952783" w:rsidP="00952783">
      <w:pPr>
        <w:pStyle w:val="ad"/>
        <w:numPr>
          <w:ilvl w:val="0"/>
          <w:numId w:val="15"/>
        </w:numPr>
        <w:shd w:val="clear" w:color="auto" w:fill="FFFFFF"/>
        <w:tabs>
          <w:tab w:val="left" w:pos="709"/>
          <w:tab w:val="left" w:pos="993"/>
          <w:tab w:val="left" w:pos="1134"/>
          <w:tab w:val="left" w:pos="1276"/>
        </w:tabs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63D21">
        <w:rPr>
          <w:rFonts w:ascii="Times New Roman" w:eastAsia="Times New Roman" w:hAnsi="Times New Roman" w:cs="Times New Roman"/>
          <w:sz w:val="24"/>
          <w:szCs w:val="24"/>
        </w:rPr>
        <w:t>осуществлять самоконтроль и оценку качества готового изделия, анализировать ошибки.</w:t>
      </w:r>
    </w:p>
    <w:p w:rsidR="00952783" w:rsidRPr="00863D21" w:rsidRDefault="00952783" w:rsidP="00952783">
      <w:pPr>
        <w:shd w:val="clear" w:color="auto" w:fill="FFFFFF"/>
        <w:ind w:right="46" w:firstLine="425"/>
        <w:jc w:val="both"/>
        <w:rPr>
          <w:bCs/>
          <w:color w:val="000000"/>
          <w:spacing w:val="-7"/>
        </w:rPr>
      </w:pPr>
      <w:r w:rsidRPr="00863D21">
        <w:rPr>
          <w:bCs/>
          <w:color w:val="000000"/>
          <w:spacing w:val="-7"/>
        </w:rPr>
        <w:t>Получит возможность  научиться: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5"/>
        <w:jc w:val="both"/>
      </w:pPr>
      <w:r w:rsidRPr="00863D21">
        <w:t>составлять коллекции тканей из натуральных волокон растительного происхождения;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находить и предъявлять информацию о производстве нитей и тканей в домашних условиях, инструментах и приспособлениях, которыми пользовались для этих целей в старину;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проводить анализ прочности окраски тканей;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находить и предъявлять информацию об истории швейных изделий, одежды;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использовать приобретенные знания и умения в практической деятельности и повседневной жизни для  изготовления изделий из текстильных и поделочных материалов с использованием швейных машин, оборудования и приспособлений, приборов влажно-тепловой и художественной обработки изделий и полуфабрикатов; выполнения различных видов художественного оформления изделий.</w:t>
      </w:r>
    </w:p>
    <w:p w:rsidR="00952783" w:rsidRPr="00863D21" w:rsidRDefault="00952783" w:rsidP="00952783">
      <w:pPr>
        <w:ind w:firstLine="426"/>
        <w:jc w:val="both"/>
      </w:pPr>
    </w:p>
    <w:p w:rsidR="00952783" w:rsidRPr="00863D21" w:rsidRDefault="00952783" w:rsidP="00952783">
      <w:pPr>
        <w:ind w:firstLine="425"/>
        <w:jc w:val="both"/>
        <w:rPr>
          <w:b/>
          <w:bCs/>
          <w:color w:val="000000"/>
        </w:rPr>
      </w:pPr>
      <w:r w:rsidRPr="00863D21">
        <w:rPr>
          <w:b/>
        </w:rPr>
        <w:t xml:space="preserve">Раздел </w:t>
      </w:r>
      <w:r w:rsidRPr="00863D21">
        <w:rPr>
          <w:b/>
          <w:bCs/>
          <w:color w:val="000000"/>
        </w:rPr>
        <w:t>«Кулинария»</w:t>
      </w:r>
    </w:p>
    <w:p w:rsidR="00952783" w:rsidRPr="00863D21" w:rsidRDefault="00952783" w:rsidP="00952783">
      <w:pPr>
        <w:shd w:val="clear" w:color="auto" w:fill="FFFFFF"/>
        <w:ind w:firstLine="425"/>
        <w:jc w:val="both"/>
        <w:rPr>
          <w:rStyle w:val="36"/>
          <w:b w:val="0"/>
        </w:rPr>
      </w:pPr>
      <w:r w:rsidRPr="00863D21">
        <w:rPr>
          <w:bCs/>
        </w:rPr>
        <w:t>Планируемые результаты обучения.</w:t>
      </w:r>
    </w:p>
    <w:p w:rsidR="00952783" w:rsidRPr="00863D21" w:rsidRDefault="00952783" w:rsidP="00952783">
      <w:pPr>
        <w:ind w:firstLine="425"/>
        <w:jc w:val="both"/>
      </w:pPr>
      <w:r w:rsidRPr="00863D21">
        <w:lastRenderedPageBreak/>
        <w:t>Выпускник научится: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 xml:space="preserve">обрабатывать пищевые продукты способами, сохраняющими их пищевую ценность; 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реализовывать санитарно-гигиенические требования к помещению кухни и столовой, к обработке пищевых продуктов;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использовать различные виды  оборудования современной кухни;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выявлять виды экологического загрязнения пищевых продуктов</w:t>
      </w:r>
      <w:proofErr w:type="gramStart"/>
      <w:r w:rsidRPr="00863D21">
        <w:t xml:space="preserve"> ,</w:t>
      </w:r>
      <w:proofErr w:type="gramEnd"/>
      <w:r w:rsidRPr="00863D21">
        <w:t>влияющие на здоровье человека;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выбирать пищевые продукты для удовлетворения потребностей организма в белках, углеводах, жирах, витаминах;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 xml:space="preserve"> определять доброкачественность пищевых продуктов по внешним признакам;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 xml:space="preserve">составлять меню завтрака, обеда, ужина; 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 xml:space="preserve">выполнять механическую и тепловую обработку пищевых продуктов. </w:t>
      </w:r>
    </w:p>
    <w:p w:rsidR="00952783" w:rsidRPr="00863D21" w:rsidRDefault="00952783" w:rsidP="00952783">
      <w:pPr>
        <w:pStyle w:val="ad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52783" w:rsidRPr="00863D21" w:rsidRDefault="00952783" w:rsidP="00952783">
      <w:pPr>
        <w:ind w:left="426"/>
        <w:jc w:val="both"/>
      </w:pPr>
    </w:p>
    <w:p w:rsidR="00952783" w:rsidRPr="00863D21" w:rsidRDefault="00952783" w:rsidP="00952783">
      <w:pPr>
        <w:shd w:val="clear" w:color="auto" w:fill="FFFFFF"/>
        <w:ind w:right="46" w:firstLine="425"/>
        <w:jc w:val="both"/>
        <w:rPr>
          <w:bCs/>
        </w:rPr>
      </w:pPr>
      <w:r w:rsidRPr="00863D21">
        <w:rPr>
          <w:b/>
          <w:bCs/>
          <w:color w:val="000000"/>
          <w:spacing w:val="1"/>
        </w:rPr>
        <w:t>Раздел «Художественные ремёсла</w:t>
      </w:r>
      <w:r w:rsidRPr="00863D21">
        <w:rPr>
          <w:bCs/>
          <w:color w:val="000000"/>
          <w:spacing w:val="1"/>
        </w:rPr>
        <w:t>».</w:t>
      </w:r>
      <w:r w:rsidRPr="00863D21">
        <w:rPr>
          <w:bCs/>
        </w:rPr>
        <w:t xml:space="preserve"> </w:t>
      </w:r>
    </w:p>
    <w:p w:rsidR="00952783" w:rsidRPr="00863D21" w:rsidRDefault="00952783" w:rsidP="00952783">
      <w:pPr>
        <w:shd w:val="clear" w:color="auto" w:fill="FFFFFF"/>
        <w:ind w:right="46" w:firstLine="425"/>
        <w:jc w:val="both"/>
        <w:rPr>
          <w:bCs/>
          <w:color w:val="000000"/>
          <w:spacing w:val="1"/>
        </w:rPr>
      </w:pPr>
      <w:r w:rsidRPr="00863D21">
        <w:rPr>
          <w:bCs/>
        </w:rPr>
        <w:t>Планируемые результаты обучения.</w:t>
      </w:r>
    </w:p>
    <w:p w:rsidR="00952783" w:rsidRPr="00863D21" w:rsidRDefault="00952783" w:rsidP="00952783">
      <w:pPr>
        <w:ind w:firstLine="425"/>
        <w:jc w:val="both"/>
      </w:pPr>
      <w:r w:rsidRPr="00863D21">
        <w:t>Выпускник научится: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определять региональный стиль декоративно-прикладных изделий по репродукциям и коллекциям;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 xml:space="preserve">выявлять назначение различных художественно-прикладных изделий; 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виды традиционных народных промыслов;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выполнять образцы узоров;</w:t>
      </w:r>
    </w:p>
    <w:p w:rsidR="00952783" w:rsidRPr="00863D21" w:rsidRDefault="00952783" w:rsidP="00952783">
      <w:pPr>
        <w:ind w:firstLine="425"/>
        <w:jc w:val="both"/>
        <w:rPr>
          <w:b/>
        </w:rPr>
      </w:pPr>
      <w:r w:rsidRPr="00863D21">
        <w:rPr>
          <w:b/>
        </w:rPr>
        <w:t>Раздел «Электротехника»</w:t>
      </w:r>
    </w:p>
    <w:p w:rsidR="00952783" w:rsidRPr="00863D21" w:rsidRDefault="00952783" w:rsidP="00952783">
      <w:pPr>
        <w:ind w:firstLine="425"/>
        <w:jc w:val="both"/>
        <w:rPr>
          <w:b/>
        </w:rPr>
      </w:pPr>
      <w:r w:rsidRPr="00863D21">
        <w:rPr>
          <w:bCs/>
        </w:rPr>
        <w:t>Планируемые результаты обучения</w:t>
      </w:r>
    </w:p>
    <w:p w:rsidR="00952783" w:rsidRPr="00863D21" w:rsidRDefault="00952783" w:rsidP="00952783">
      <w:pPr>
        <w:ind w:firstLine="425"/>
        <w:jc w:val="both"/>
      </w:pPr>
      <w:r w:rsidRPr="00863D21">
        <w:t>Выпускник научится: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различать источники, проводники и приёмники (потребители) электроэнергии;</w:t>
      </w:r>
    </w:p>
    <w:p w:rsidR="00952783" w:rsidRPr="00863D21" w:rsidRDefault="00952783" w:rsidP="00952783">
      <w:pPr>
        <w:numPr>
          <w:ilvl w:val="0"/>
          <w:numId w:val="3"/>
        </w:numPr>
        <w:tabs>
          <w:tab w:val="clear" w:pos="708"/>
          <w:tab w:val="num" w:pos="851"/>
        </w:tabs>
        <w:ind w:left="0" w:firstLine="426"/>
        <w:jc w:val="both"/>
      </w:pPr>
      <w:r w:rsidRPr="00863D21">
        <w:t>пользоваться бытовыми электроприборами.</w:t>
      </w:r>
    </w:p>
    <w:p w:rsidR="00952783" w:rsidRPr="00863D21" w:rsidRDefault="00952783" w:rsidP="00952783">
      <w:pPr>
        <w:shd w:val="clear" w:color="auto" w:fill="FFFFFF"/>
        <w:ind w:left="786" w:right="14"/>
        <w:jc w:val="both"/>
        <w:rPr>
          <w:bCs/>
          <w:spacing w:val="-2"/>
        </w:rPr>
      </w:pPr>
    </w:p>
    <w:p w:rsidR="00952783" w:rsidRDefault="00952783" w:rsidP="00952783">
      <w:pPr>
        <w:pStyle w:val="ad"/>
        <w:numPr>
          <w:ilvl w:val="0"/>
          <w:numId w:val="33"/>
        </w:numPr>
        <w:shd w:val="clear" w:color="auto" w:fill="FFFFFF"/>
        <w:ind w:right="14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  <w:r w:rsidRPr="00863D21">
        <w:rPr>
          <w:rFonts w:ascii="Times New Roman" w:hAnsi="Times New Roman" w:cs="Times New Roman"/>
          <w:b/>
          <w:bCs/>
          <w:spacing w:val="-2"/>
          <w:sz w:val="24"/>
          <w:szCs w:val="24"/>
        </w:rPr>
        <w:t>Содержание учебного предмета</w:t>
      </w:r>
    </w:p>
    <w:p w:rsidR="00060E9E" w:rsidRPr="00863D21" w:rsidRDefault="00060E9E" w:rsidP="00060E9E">
      <w:pPr>
        <w:pStyle w:val="ad"/>
        <w:shd w:val="clear" w:color="auto" w:fill="FFFFFF"/>
        <w:ind w:left="786" w:right="14"/>
        <w:rPr>
          <w:rFonts w:ascii="Times New Roman" w:hAnsi="Times New Roman" w:cs="Times New Roman"/>
          <w:b/>
          <w:bCs/>
          <w:spacing w:val="-2"/>
          <w:sz w:val="24"/>
          <w:szCs w:val="24"/>
        </w:rPr>
      </w:pPr>
    </w:p>
    <w:p w:rsidR="00952783" w:rsidRPr="00863D21" w:rsidRDefault="00952783" w:rsidP="00952783">
      <w:pPr>
        <w:shd w:val="clear" w:color="auto" w:fill="FFFFFF"/>
        <w:ind w:firstLine="426"/>
        <w:jc w:val="both"/>
        <w:rPr>
          <w:b/>
          <w:bCs/>
          <w:iCs/>
        </w:rPr>
      </w:pPr>
      <w:r w:rsidRPr="00863D21">
        <w:rPr>
          <w:b/>
          <w:bCs/>
          <w:iCs/>
        </w:rPr>
        <w:t>Раздел 1. Технологии растениеводства.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rPr>
          <w:bCs/>
        </w:rPr>
        <w:t>Технологии выращивания овощных и цветоч</w:t>
      </w:r>
      <w:r w:rsidRPr="00863D21">
        <w:rPr>
          <w:bCs/>
        </w:rPr>
        <w:softHyphen/>
        <w:t>но-декоративных культур.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t>Растениеводство и его структура. Направления растение</w:t>
      </w:r>
      <w:r w:rsidRPr="00863D21">
        <w:softHyphen/>
        <w:t>водства в регионе, в личных подсобных хозяйствах своего се</w:t>
      </w:r>
      <w:r w:rsidRPr="00863D21">
        <w:softHyphen/>
        <w:t>ла, на пришкольном участке. Понятие о технологии производ</w:t>
      </w:r>
      <w:r w:rsidRPr="00863D21">
        <w:softHyphen/>
        <w:t>ства продукции растениеводства и ее основных элементах.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t>Способы размножения растений. Понятия: однолетние, двулетние и многолетние растения, сорт. Размножение семе</w:t>
      </w:r>
      <w:r w:rsidRPr="00863D21">
        <w:softHyphen/>
        <w:t>нами, подготовка семян к посеву.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t>Почва — основное средство сельскохозяйственного произ</w:t>
      </w:r>
      <w:r w:rsidRPr="00863D21">
        <w:softHyphen/>
        <w:t>водства. Характеристика основных типов почв, понятие «пло</w:t>
      </w:r>
      <w:r w:rsidRPr="00863D21">
        <w:softHyphen/>
        <w:t>дородие почвы».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t>Приемы весенней обработки почвы, правила разбивки гряд, необходимое оборудование и инструменты, правила по</w:t>
      </w:r>
      <w:r w:rsidRPr="00863D21">
        <w:softHyphen/>
        <w:t>севов и посадок.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lastRenderedPageBreak/>
        <w:t>Правила безопасного и рационального труда в растение</w:t>
      </w:r>
      <w:r w:rsidRPr="00863D21">
        <w:softHyphen/>
        <w:t>водстве. Основные приемы ухода за растениями. Проведение фенологических наблюдений. Использование органических удобрений с учетом требований безопасного труда, охраны здоровья и окружающей среды. Технологии и средства защи</w:t>
      </w:r>
      <w:r w:rsidRPr="00863D21">
        <w:softHyphen/>
        <w:t>ты растений от болезней и вредителей. Понятие об экологи</w:t>
      </w:r>
      <w:r w:rsidRPr="00863D21">
        <w:softHyphen/>
        <w:t>ческой чистоте продукции растениеводства.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t>Виды и применение севооборотов. Понятия «урожай», «урожайность». Учет урожайности. Осенняя обработка почвы. Ручные орудия для обработки почвы. Подготовка к зиме теп</w:t>
      </w:r>
      <w:r w:rsidRPr="00863D21">
        <w:softHyphen/>
        <w:t>лолюбивых растений. Способы хранения урожая овощей, клубней и луковиц многолетних растений, семенников двулет</w:t>
      </w:r>
      <w:r w:rsidRPr="00863D21">
        <w:softHyphen/>
        <w:t>них овощных культур.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t>Подзимние посевы и посадки.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rPr>
          <w:i/>
          <w:iCs/>
        </w:rPr>
        <w:t>Темы лабораторно-практических и прак</w:t>
      </w:r>
      <w:r w:rsidRPr="00863D21">
        <w:rPr>
          <w:i/>
          <w:iCs/>
        </w:rPr>
        <w:softHyphen/>
        <w:t>тических работ</w:t>
      </w:r>
    </w:p>
    <w:p w:rsidR="00952783" w:rsidRPr="00863D21" w:rsidRDefault="00952783" w:rsidP="00952783">
      <w:pPr>
        <w:shd w:val="clear" w:color="auto" w:fill="FFFFFF"/>
        <w:ind w:firstLine="426"/>
        <w:jc w:val="both"/>
        <w:rPr>
          <w:u w:val="single"/>
        </w:rPr>
      </w:pPr>
      <w:r w:rsidRPr="00863D21">
        <w:rPr>
          <w:u w:val="single"/>
        </w:rPr>
        <w:t>Весенний период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t>Планирование весенних работ на учебно-опытном участ</w:t>
      </w:r>
      <w:r w:rsidRPr="00863D21">
        <w:softHyphen/>
        <w:t>ке, выбор культур, планирование их размещения на участке, определение качества семян, подготовка семян к посеву, вы</w:t>
      </w:r>
      <w:r w:rsidRPr="00863D21">
        <w:softHyphen/>
        <w:t>бор способа подготовки почвы, внесение удобрений (ком</w:t>
      </w:r>
      <w:r w:rsidRPr="00863D21">
        <w:softHyphen/>
        <w:t>пост), выбор инструментов, разметка и поделка гряд, посев и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t>посадка сельскохозяйственных культур с закладкой опытов, мульчирование посевов, уход за растениями, проведение фе</w:t>
      </w:r>
      <w:r w:rsidRPr="00863D21">
        <w:softHyphen/>
        <w:t>нологических наблюдений. Составление схемы простых сево</w:t>
      </w:r>
      <w:r w:rsidRPr="00863D21">
        <w:softHyphen/>
        <w:t>оборотов, подготовка посевного материала и семенников дву</w:t>
      </w:r>
      <w:r w:rsidRPr="00863D21">
        <w:softHyphen/>
        <w:t>летних растений, подготовка почвы, посевы и посадки ово</w:t>
      </w:r>
      <w:r w:rsidRPr="00863D21">
        <w:softHyphen/>
        <w:t>щей, цветочно-декоративных растений, уход за ними.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rPr>
          <w:u w:val="single"/>
        </w:rPr>
        <w:t>Осенний период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  <w:r w:rsidRPr="00863D21">
        <w:t>Уборка и учет урожая овощей, закладка урожая на хране</w:t>
      </w:r>
      <w:r w:rsidRPr="00863D21">
        <w:softHyphen/>
        <w:t>ние, оценка урожайности основных культур и сортов в срав</w:t>
      </w:r>
      <w:r w:rsidRPr="00863D21">
        <w:softHyphen/>
        <w:t>нении со справочными данными, анализ допущенных оши</w:t>
      </w:r>
      <w:r w:rsidRPr="00863D21">
        <w:softHyphen/>
        <w:t>бок, отбор и закладка на хранение семенников двулетних овощных культур, осенняя обработка почвы с внесением удобрений, описание типов почв пришкольного или приуса</w:t>
      </w:r>
      <w:r w:rsidRPr="00863D21">
        <w:softHyphen/>
        <w:t>дебного участка.</w:t>
      </w:r>
    </w:p>
    <w:p w:rsidR="00952783" w:rsidRPr="00863D21" w:rsidRDefault="00952783" w:rsidP="00952783">
      <w:pPr>
        <w:shd w:val="clear" w:color="auto" w:fill="FFFFFF"/>
        <w:ind w:firstLine="426"/>
        <w:jc w:val="both"/>
      </w:pPr>
    </w:p>
    <w:p w:rsidR="00952783" w:rsidRPr="00863D21" w:rsidRDefault="00952783" w:rsidP="00952783">
      <w:pPr>
        <w:shd w:val="clear" w:color="auto" w:fill="FFFFFF"/>
        <w:ind w:firstLine="425"/>
        <w:jc w:val="both"/>
      </w:pPr>
    </w:p>
    <w:p w:rsidR="00952783" w:rsidRPr="00863D21" w:rsidRDefault="00952783" w:rsidP="00952783">
      <w:pPr>
        <w:shd w:val="clear" w:color="auto" w:fill="FFFFFF"/>
        <w:ind w:firstLine="425"/>
        <w:jc w:val="both"/>
        <w:rPr>
          <w:b/>
          <w:bCs/>
          <w:iCs/>
        </w:rPr>
      </w:pPr>
      <w:r w:rsidRPr="00863D21">
        <w:rPr>
          <w:b/>
          <w:bCs/>
          <w:iCs/>
        </w:rPr>
        <w:t>Раздел 2. Исследовательская и опытническая дея</w:t>
      </w:r>
      <w:r w:rsidRPr="00863D21">
        <w:rPr>
          <w:b/>
          <w:bCs/>
          <w:iCs/>
        </w:rPr>
        <w:softHyphen/>
        <w:t>тельность в растениеводстве</w:t>
      </w:r>
    </w:p>
    <w:p w:rsidR="00952783" w:rsidRPr="00863D21" w:rsidRDefault="00952783" w:rsidP="00952783">
      <w:pPr>
        <w:ind w:firstLine="425"/>
        <w:jc w:val="both"/>
      </w:pPr>
      <w:r w:rsidRPr="00863D21">
        <w:t>Технологии изготовления гербариев, заготовки материала для флористики, консервирования плодов и овощей.</w:t>
      </w:r>
    </w:p>
    <w:p w:rsidR="00952783" w:rsidRPr="00863D21" w:rsidRDefault="00952783" w:rsidP="00952783">
      <w:pPr>
        <w:shd w:val="clear" w:color="auto" w:fill="FFFFFF"/>
        <w:ind w:firstLine="425"/>
        <w:jc w:val="both"/>
      </w:pPr>
      <w:r w:rsidRPr="00863D21">
        <w:rPr>
          <w:i/>
          <w:iCs/>
        </w:rPr>
        <w:t>Темы лабораторно-практических и прак</w:t>
      </w:r>
      <w:r w:rsidRPr="00863D21">
        <w:rPr>
          <w:i/>
          <w:iCs/>
        </w:rPr>
        <w:softHyphen/>
        <w:t>тических работ</w:t>
      </w:r>
    </w:p>
    <w:p w:rsidR="00952783" w:rsidRPr="00863D21" w:rsidRDefault="00952783" w:rsidP="00952783">
      <w:pPr>
        <w:shd w:val="clear" w:color="auto" w:fill="FFFFFF"/>
        <w:ind w:firstLine="425"/>
        <w:jc w:val="both"/>
      </w:pPr>
      <w:r w:rsidRPr="00863D21">
        <w:t>Изучение потребности школьных кабинетов в наглядных материалах, коллективный анализ и оценка возможности их выращивания, заготовка растительного материала, изготовле</w:t>
      </w:r>
      <w:r w:rsidRPr="00863D21">
        <w:softHyphen/>
        <w:t>ние гербариев, консервирование натуральных образцов.</w:t>
      </w:r>
    </w:p>
    <w:p w:rsidR="00952783" w:rsidRPr="00863D21" w:rsidRDefault="00952783" w:rsidP="00952783">
      <w:pPr>
        <w:ind w:left="927" w:firstLine="426"/>
        <w:jc w:val="both"/>
      </w:pPr>
    </w:p>
    <w:p w:rsidR="00952783" w:rsidRPr="00863D21" w:rsidRDefault="00952783" w:rsidP="00952783">
      <w:pPr>
        <w:ind w:left="927" w:hanging="501"/>
        <w:jc w:val="both"/>
        <w:rPr>
          <w:b/>
        </w:rPr>
      </w:pPr>
      <w:r w:rsidRPr="00863D21">
        <w:rPr>
          <w:b/>
        </w:rPr>
        <w:t xml:space="preserve">Раздел 3.Технология исследовательской и опытнической деятельности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52783" w:rsidRPr="00863D21" w:rsidRDefault="00952783" w:rsidP="00952783">
      <w:pPr>
        <w:ind w:firstLine="425"/>
        <w:jc w:val="both"/>
      </w:pPr>
      <w:r w:rsidRPr="00863D21">
        <w:t>Тема Основные компоненты проекта</w:t>
      </w:r>
    </w:p>
    <w:p w:rsidR="00952783" w:rsidRPr="00863D21" w:rsidRDefault="00952783" w:rsidP="00952783">
      <w:pPr>
        <w:ind w:firstLine="425"/>
        <w:jc w:val="both"/>
      </w:pPr>
      <w:r w:rsidRPr="00863D21">
        <w:t xml:space="preserve">Учебный проект. Основные  компоненты учебного проекта. Определение потребностей в изделиях, которые может изготовить пятиклассник. Анализ человеческих потребностей и их технологическое решение в связи со временем, местом и обществом, в котором они формируются. </w:t>
      </w:r>
    </w:p>
    <w:p w:rsidR="00952783" w:rsidRPr="00863D21" w:rsidRDefault="00952783" w:rsidP="00952783">
      <w:pPr>
        <w:ind w:firstLine="425"/>
        <w:jc w:val="both"/>
      </w:pPr>
      <w:r w:rsidRPr="00863D21">
        <w:t>Краткая формулировка задачи. Оценка интеллектуальных, материальных и финансовых возможностей для выполнения проекта. Разработка критериев для оценки соответствия изделия потребностям пользователя.</w:t>
      </w:r>
    </w:p>
    <w:p w:rsidR="00952783" w:rsidRPr="00863D21" w:rsidRDefault="00952783" w:rsidP="00952783">
      <w:pPr>
        <w:ind w:firstLine="425"/>
        <w:jc w:val="both"/>
      </w:pPr>
      <w:r w:rsidRPr="00863D21">
        <w:t xml:space="preserve">Набор первоначальных идей. Изображение их в виде эскизов. </w:t>
      </w:r>
    </w:p>
    <w:p w:rsidR="00952783" w:rsidRPr="00863D21" w:rsidRDefault="00952783" w:rsidP="00952783">
      <w:pPr>
        <w:ind w:firstLine="425"/>
        <w:jc w:val="both"/>
      </w:pPr>
      <w:r w:rsidRPr="00863D21">
        <w:t xml:space="preserve">Проработка одной или нескольких идей и выбор лучшей. </w:t>
      </w:r>
    </w:p>
    <w:p w:rsidR="00952783" w:rsidRPr="00863D21" w:rsidRDefault="00952783" w:rsidP="00952783">
      <w:pPr>
        <w:ind w:firstLine="425"/>
        <w:jc w:val="both"/>
      </w:pPr>
      <w:r w:rsidRPr="00863D21">
        <w:lastRenderedPageBreak/>
        <w:t>Планирование изготовления изделия. Разработка простейшей технологической карты. Изготовление изделия. Испытание изделия в реальных условиях. Оценка процесса и результатов проектирования, качества изготовленного изделия. Оценка изделия пользователем и самооценка учеником. Презентация проекта с использованием компьютерной технологии.</w:t>
      </w:r>
    </w:p>
    <w:p w:rsidR="00952783" w:rsidRPr="00863D21" w:rsidRDefault="00952783" w:rsidP="00952783">
      <w:pPr>
        <w:ind w:firstLine="425"/>
        <w:jc w:val="both"/>
      </w:pPr>
    </w:p>
    <w:p w:rsidR="00952783" w:rsidRPr="00863D21" w:rsidRDefault="00952783" w:rsidP="00952783">
      <w:pPr>
        <w:pStyle w:val="ad"/>
        <w:tabs>
          <w:tab w:val="left" w:pos="851"/>
        </w:tabs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952783" w:rsidRPr="00863D21" w:rsidRDefault="00952783" w:rsidP="00952783">
      <w:pPr>
        <w:ind w:firstLine="425"/>
        <w:jc w:val="both"/>
      </w:pPr>
      <w:r w:rsidRPr="00863D21">
        <w:t>Тема Этапы проектной деятельности</w:t>
      </w:r>
    </w:p>
    <w:p w:rsidR="00952783" w:rsidRPr="00863D21" w:rsidRDefault="00952783" w:rsidP="00952783">
      <w:pPr>
        <w:ind w:firstLine="426"/>
        <w:jc w:val="both"/>
      </w:pPr>
      <w:r w:rsidRPr="00863D21">
        <w:t xml:space="preserve">Поиск и анализ проблемы. Выбор изделия для проектирования. Сопоставление планируемого изделия с </w:t>
      </w:r>
      <w:proofErr w:type="gramStart"/>
      <w:r w:rsidRPr="00863D21">
        <w:t>существующими</w:t>
      </w:r>
      <w:proofErr w:type="gramEnd"/>
      <w:r w:rsidRPr="00863D21">
        <w:t xml:space="preserve">. Определение преимуществ и недостатков. Оценка знаний и умений для изготовления запланированного изделия. Выбор темы проекта. Сбор, изучение и обработка информации по теме проекта. Разработка требований (критериев) </w:t>
      </w:r>
    </w:p>
    <w:p w:rsidR="00952783" w:rsidRPr="00863D21" w:rsidRDefault="00952783" w:rsidP="00952783">
      <w:pPr>
        <w:ind w:firstLine="426"/>
        <w:jc w:val="both"/>
      </w:pPr>
      <w:r w:rsidRPr="00863D21">
        <w:t>для качественного выполнения конечного продукта.</w:t>
      </w:r>
    </w:p>
    <w:p w:rsidR="00952783" w:rsidRPr="00863D21" w:rsidRDefault="00952783" w:rsidP="00952783">
      <w:pPr>
        <w:ind w:firstLine="425"/>
        <w:jc w:val="both"/>
      </w:pPr>
      <w:r w:rsidRPr="00863D21">
        <w:t>Тема Способы представления результатов выполнения проекта</w:t>
      </w:r>
    </w:p>
    <w:p w:rsidR="00952783" w:rsidRPr="00863D21" w:rsidRDefault="00952783" w:rsidP="00952783">
      <w:pPr>
        <w:ind w:firstLine="425"/>
        <w:jc w:val="both"/>
      </w:pPr>
      <w:r w:rsidRPr="00863D21">
        <w:t>Записи в рабочей тетради – тетради творческих работ (ТТР), рисунки, эскизы, чертежи. Выставка проектных работ учащихся. Устные сообщения школьников в присутствии учителей технологии, изобразительного искусства др. Приглашение учителей технологии из других школ. Демонстрация реальных изделий, изготовленных учащимися по индивидуальным или коллективным проектам. Составление сообщений о проекте с использованием персональных компьютеров (ПК).</w:t>
      </w:r>
    </w:p>
    <w:p w:rsidR="00952783" w:rsidRPr="00863D21" w:rsidRDefault="00952783" w:rsidP="00952783">
      <w:pPr>
        <w:pStyle w:val="ad"/>
        <w:spacing w:line="276" w:lineRule="auto"/>
        <w:ind w:left="786"/>
        <w:jc w:val="center"/>
        <w:rPr>
          <w:rFonts w:ascii="Times New Roman" w:hAnsi="Times New Roman" w:cs="Times New Roman"/>
          <w:sz w:val="24"/>
          <w:szCs w:val="24"/>
        </w:rPr>
      </w:pPr>
    </w:p>
    <w:p w:rsidR="00952783" w:rsidRPr="00863D21" w:rsidRDefault="00952783" w:rsidP="00952783">
      <w:pPr>
        <w:ind w:firstLine="426"/>
        <w:rPr>
          <w:b/>
        </w:rPr>
      </w:pPr>
      <w:r w:rsidRPr="00863D21">
        <w:rPr>
          <w:b/>
        </w:rPr>
        <w:t>Раздел 4. Оформление интерьера.</w:t>
      </w:r>
    </w:p>
    <w:p w:rsidR="00952783" w:rsidRPr="00863D21" w:rsidRDefault="00952783" w:rsidP="00952783">
      <w:pPr>
        <w:ind w:right="61" w:firstLine="426"/>
        <w:jc w:val="both"/>
      </w:pPr>
      <w:r w:rsidRPr="00863D21">
        <w:t xml:space="preserve">Тема Интерьер кухни </w:t>
      </w:r>
    </w:p>
    <w:p w:rsidR="00952783" w:rsidRPr="00863D21" w:rsidRDefault="00952783" w:rsidP="00952783">
      <w:pPr>
        <w:ind w:firstLine="425"/>
        <w:jc w:val="both"/>
      </w:pPr>
      <w:r w:rsidRPr="00863D21">
        <w:t>Требования, предъявляемые к современной кухне. Оборудование и посуда для кулинарных работ, правила ухода за ними. Виды оборудования современной кухни. Правила санитарии, гигиены и безопасной работы на кухне. Планировка кухни. Разделение кухни на рабочую и обеденную зоны. Использование современных материалов в отделке кухни. Декоративное оформление. Проектирование кухни на ПК.</w:t>
      </w:r>
    </w:p>
    <w:p w:rsidR="00952783" w:rsidRPr="00863D21" w:rsidRDefault="00952783" w:rsidP="00952783">
      <w:pPr>
        <w:ind w:firstLine="426"/>
        <w:jc w:val="both"/>
      </w:pPr>
      <w:r w:rsidRPr="00863D21">
        <w:t>Тема Эстетика и экология жилища</w:t>
      </w:r>
    </w:p>
    <w:p w:rsidR="00952783" w:rsidRPr="00863D21" w:rsidRDefault="00952783" w:rsidP="00952783">
      <w:pPr>
        <w:ind w:firstLine="425"/>
        <w:jc w:val="both"/>
      </w:pPr>
      <w:r w:rsidRPr="00863D21">
        <w:rPr>
          <w:rStyle w:val="dash041e005f0431005f044b005f0447005f043d005f044b005f0439005f005fchar1char1"/>
        </w:rPr>
        <w:t xml:space="preserve">Эстетические, экологические, эргономические требования к интерьеру жилища. Регулирование микроклимата в доме. Приборы для поддержания температурного режима, влажности и состояния воздушной среды. </w:t>
      </w:r>
      <w:r w:rsidRPr="00863D21">
        <w:t xml:space="preserve">Современные системы фильтрации воды. Освещение жилых помещений: общее, местное, подсветка. Стилевые и цветовые решения в интерьере. </w:t>
      </w:r>
      <w:proofErr w:type="spellStart"/>
      <w:r w:rsidRPr="00863D21">
        <w:t>Цветоведение</w:t>
      </w:r>
      <w:proofErr w:type="spellEnd"/>
      <w:r w:rsidRPr="00863D21">
        <w:t xml:space="preserve">. Расстановка мебели. Современная бытовая техника и правила пользования ею. Санитарные условия в жилом помещении. </w:t>
      </w:r>
    </w:p>
    <w:p w:rsidR="00952783" w:rsidRPr="00863D21" w:rsidRDefault="00952783" w:rsidP="00952783">
      <w:pPr>
        <w:pStyle w:val="ad"/>
        <w:ind w:left="502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D21">
        <w:rPr>
          <w:rFonts w:ascii="Times New Roman" w:hAnsi="Times New Roman" w:cs="Times New Roman"/>
          <w:b/>
          <w:sz w:val="24"/>
          <w:szCs w:val="24"/>
        </w:rPr>
        <w:t>Раздел 5.  Кулинария</w:t>
      </w:r>
    </w:p>
    <w:p w:rsidR="00952783" w:rsidRPr="00863D21" w:rsidRDefault="00952783" w:rsidP="00952783">
      <w:pPr>
        <w:ind w:firstLine="425"/>
        <w:jc w:val="both"/>
      </w:pPr>
      <w:r w:rsidRPr="00863D21">
        <w:t>Тема  Интерьер кухни</w:t>
      </w:r>
    </w:p>
    <w:p w:rsidR="00952783" w:rsidRPr="00863D21" w:rsidRDefault="00952783" w:rsidP="00952783">
      <w:pPr>
        <w:ind w:firstLine="425"/>
        <w:jc w:val="both"/>
      </w:pPr>
      <w:r w:rsidRPr="00863D21">
        <w:t>Требования, предъявляемые к современной кухне. Оборудование и посуда для кулинарных работ, правила ухода за ними. Виды оборудования современной кухни. Правила санитарии, гигиены и безопасной работы на кухне. Планировка кухни. Разделение кухни на рабочую и обеденную зоны. Использование современных материалов в отделке кухни. Декоративное оформление. Проектирование кухни на ПК.</w:t>
      </w:r>
    </w:p>
    <w:p w:rsidR="00952783" w:rsidRPr="00863D21" w:rsidRDefault="00952783" w:rsidP="00952783">
      <w:pPr>
        <w:ind w:firstLine="425"/>
        <w:jc w:val="both"/>
      </w:pPr>
    </w:p>
    <w:p w:rsidR="00952783" w:rsidRPr="00863D21" w:rsidRDefault="00952783" w:rsidP="00952783">
      <w:pPr>
        <w:ind w:firstLine="425"/>
        <w:jc w:val="both"/>
      </w:pPr>
      <w:r w:rsidRPr="00863D21">
        <w:t>Тема Физиология и гигиена питания</w:t>
      </w:r>
    </w:p>
    <w:p w:rsidR="00952783" w:rsidRPr="00863D21" w:rsidRDefault="00952783" w:rsidP="00952783">
      <w:pPr>
        <w:ind w:firstLine="425"/>
        <w:jc w:val="both"/>
      </w:pPr>
      <w:r w:rsidRPr="00863D21">
        <w:lastRenderedPageBreak/>
        <w:t>Общие сведения о пище. Потребность человека в продуктах питания. Питательные вещества: углеводы, белки, жиры, витамины, минеральные вещества, вода. Способы хранения продуктов питания.</w:t>
      </w:r>
    </w:p>
    <w:p w:rsidR="00952783" w:rsidRPr="00863D21" w:rsidRDefault="00952783" w:rsidP="00952783">
      <w:pPr>
        <w:ind w:firstLine="425"/>
        <w:jc w:val="both"/>
        <w:rPr>
          <w:rStyle w:val="dash041e005f0431005f044b005f0447005f043d005f044b005f0439005f005fchar1char1"/>
        </w:rPr>
      </w:pPr>
      <w:r w:rsidRPr="00863D21">
        <w:t>Пищевая пирамида. Роль витаминов, минеральных веществ и воды в обмене веществ, их содержание в пищевых продуктах. Пищевые отравления. Правила, позволяющие их избежать. Первая помощь при отравлениях. Режим питания.</w:t>
      </w:r>
    </w:p>
    <w:p w:rsidR="00952783" w:rsidRPr="00863D21" w:rsidRDefault="00952783" w:rsidP="00952783">
      <w:pPr>
        <w:ind w:firstLine="425"/>
        <w:jc w:val="both"/>
      </w:pPr>
      <w:r w:rsidRPr="00863D21">
        <w:t>Правила безопасной работы и личной гигиены при выполнении кулинарных работ.</w:t>
      </w:r>
    </w:p>
    <w:p w:rsidR="00952783" w:rsidRPr="00863D21" w:rsidRDefault="00952783" w:rsidP="00952783">
      <w:pPr>
        <w:ind w:firstLine="425"/>
        <w:jc w:val="both"/>
      </w:pPr>
    </w:p>
    <w:p w:rsidR="00952783" w:rsidRPr="00863D21" w:rsidRDefault="00952783" w:rsidP="00952783">
      <w:pPr>
        <w:ind w:firstLine="425"/>
        <w:jc w:val="both"/>
      </w:pPr>
      <w:r w:rsidRPr="00863D21">
        <w:t>Тема Технология обработки пищевых продуктов.</w:t>
      </w:r>
    </w:p>
    <w:p w:rsidR="00952783" w:rsidRPr="00863D21" w:rsidRDefault="00952783" w:rsidP="00952783">
      <w:pPr>
        <w:ind w:firstLine="425"/>
        <w:jc w:val="both"/>
      </w:pPr>
      <w:r w:rsidRPr="00863D21">
        <w:t>Приготовление блюд</w:t>
      </w:r>
    </w:p>
    <w:p w:rsidR="00952783" w:rsidRPr="00863D21" w:rsidRDefault="00952783" w:rsidP="00952783">
      <w:pPr>
        <w:ind w:firstLine="425"/>
        <w:jc w:val="both"/>
      </w:pPr>
      <w:r w:rsidRPr="00863D21">
        <w:t>Выбор меню для воскресного завтрака. Проектирование и изготовление бутербродов, горячих напитков, блюд из сырых и варёных овощей, яиц.</w:t>
      </w:r>
    </w:p>
    <w:p w:rsidR="00952783" w:rsidRPr="00863D21" w:rsidRDefault="00952783" w:rsidP="00952783">
      <w:pPr>
        <w:ind w:firstLine="425"/>
        <w:jc w:val="both"/>
      </w:pPr>
      <w:r w:rsidRPr="00863D21">
        <w:t xml:space="preserve">Бутерброды. Инвентарь и посуда для приготовления бутербродов. Виды бутербродов: открытые, закрытые, канапе, тартинки. Особенности технологии приготовления разных видов бутербродов. Способы нарезки продуктов для бутербродов. Требования к качеству готовых бутербродов и срокам их хранения. </w:t>
      </w:r>
    </w:p>
    <w:p w:rsidR="00952783" w:rsidRPr="00863D21" w:rsidRDefault="00952783" w:rsidP="00952783">
      <w:pPr>
        <w:ind w:firstLine="425"/>
        <w:jc w:val="both"/>
      </w:pPr>
      <w:r w:rsidRPr="00863D21">
        <w:t>Оформление части проекта по  приготовлению бутербродов для воскресного завтрака.</w:t>
      </w:r>
    </w:p>
    <w:p w:rsidR="00952783" w:rsidRPr="00863D21" w:rsidRDefault="00952783" w:rsidP="00952783">
      <w:pPr>
        <w:ind w:firstLine="425"/>
        <w:jc w:val="both"/>
      </w:pPr>
      <w:r w:rsidRPr="00863D21">
        <w:t>Блюда из яиц. Значение яиц в питании человека. Способы определения доброкачественности яиц. Требования, предъявляемые к качеству блюд из яиц. Способы приготовления блюд из яиц: вареные яйца, яичница-глазунья, натуральный омлет.</w:t>
      </w:r>
    </w:p>
    <w:p w:rsidR="00952783" w:rsidRPr="00863D21" w:rsidRDefault="00952783" w:rsidP="00952783">
      <w:pPr>
        <w:ind w:firstLine="425"/>
        <w:jc w:val="both"/>
      </w:pPr>
      <w:r w:rsidRPr="00863D21">
        <w:t>Оформление части проекта по приготовлению блюд из яиц к воскресному завтраку.</w:t>
      </w:r>
    </w:p>
    <w:p w:rsidR="00952783" w:rsidRPr="00863D21" w:rsidRDefault="00952783" w:rsidP="00952783">
      <w:pPr>
        <w:ind w:firstLine="425"/>
        <w:jc w:val="both"/>
      </w:pPr>
      <w:r w:rsidRPr="00863D21">
        <w:t>Салаты. Понятие о пищевой ценности овощей. Санитарно-гигиенические требования к обработке продуктов для салатов. Рецепты приготовления полезных витаминных салатов. Приготовление салатов из свежих овощей. Приготовление блюд из варёных овощей. Влияние способов обработки на пищевую ценность продукта.</w:t>
      </w:r>
    </w:p>
    <w:p w:rsidR="00952783" w:rsidRPr="00863D21" w:rsidRDefault="00952783" w:rsidP="00952783">
      <w:pPr>
        <w:ind w:firstLine="425"/>
        <w:jc w:val="both"/>
      </w:pPr>
      <w:r w:rsidRPr="00863D21">
        <w:t>Оформление части проекта по приготовлению салатов для воскресного завтрака.</w:t>
      </w:r>
    </w:p>
    <w:p w:rsidR="00952783" w:rsidRPr="00863D21" w:rsidRDefault="00952783" w:rsidP="00952783">
      <w:pPr>
        <w:ind w:firstLine="425"/>
        <w:jc w:val="both"/>
      </w:pPr>
      <w:r w:rsidRPr="00863D21">
        <w:t>Горячие напитки. Инвентарь и посуда для приготовления чая, кофе, какао. Требования, предъявляемые к горячим напиткам. Приготовление чая. Приготовления кофе. Приготовление какао с молоком. Оказание первой помощи при ожогах. Технологическая карта приготовления воскресного завтрака. Правила безопасной работы и санитарно-гигиенические требования при работе с пищевыми продуктами.</w:t>
      </w:r>
    </w:p>
    <w:p w:rsidR="00952783" w:rsidRPr="00863D21" w:rsidRDefault="00952783" w:rsidP="00952783">
      <w:pPr>
        <w:ind w:firstLine="425"/>
        <w:jc w:val="both"/>
      </w:pPr>
      <w:r w:rsidRPr="00863D21">
        <w:t>Сервировка стола к воскресному завтраку. Соблюдение правил этикета за столом.</w:t>
      </w:r>
    </w:p>
    <w:p w:rsidR="00952783" w:rsidRPr="00863D21" w:rsidRDefault="00952783" w:rsidP="00952783">
      <w:pPr>
        <w:shd w:val="clear" w:color="auto" w:fill="FFFFFF"/>
        <w:tabs>
          <w:tab w:val="left" w:pos="1493"/>
        </w:tabs>
        <w:ind w:right="-14" w:firstLine="425"/>
        <w:jc w:val="both"/>
        <w:rPr>
          <w:color w:val="000000"/>
          <w:spacing w:val="2"/>
        </w:rPr>
      </w:pPr>
      <w:r w:rsidRPr="00863D21">
        <w:rPr>
          <w:color w:val="000000"/>
          <w:spacing w:val="2"/>
        </w:rPr>
        <w:t>Тема Сервировка стола и правила поведения за столом</w:t>
      </w:r>
    </w:p>
    <w:p w:rsidR="00952783" w:rsidRPr="00863D21" w:rsidRDefault="00952783" w:rsidP="00952783">
      <w:pPr>
        <w:ind w:firstLine="425"/>
        <w:jc w:val="both"/>
      </w:pPr>
      <w:r w:rsidRPr="00863D21">
        <w:t>Сервировка стола к завтраку.</w:t>
      </w:r>
    </w:p>
    <w:p w:rsidR="00952783" w:rsidRPr="00863D21" w:rsidRDefault="00952783" w:rsidP="00952783">
      <w:pPr>
        <w:ind w:firstLine="425"/>
        <w:jc w:val="both"/>
      </w:pPr>
      <w:r w:rsidRPr="00863D21">
        <w:t xml:space="preserve">Набор столового белья, приборов и посуды для завтрака. Способы складывания салфеток. </w:t>
      </w:r>
    </w:p>
    <w:p w:rsidR="00952783" w:rsidRPr="00863D21" w:rsidRDefault="00952783" w:rsidP="00952783">
      <w:pPr>
        <w:ind w:firstLine="425"/>
        <w:jc w:val="both"/>
        <w:rPr>
          <w:rStyle w:val="dash041e005f0431005f044b005f0447005f043d005f044b005f0439005f005fchar1char1"/>
          <w:color w:val="000000"/>
          <w:spacing w:val="2"/>
        </w:rPr>
      </w:pPr>
      <w:r w:rsidRPr="00863D21">
        <w:rPr>
          <w:color w:val="000000"/>
          <w:spacing w:val="2"/>
        </w:rPr>
        <w:t xml:space="preserve">Правила подачи приготовленных блюд. </w:t>
      </w:r>
      <w:r w:rsidRPr="00863D21">
        <w:t>Соблюдение правил этикета за столом. Правила приглашения гостей. Разработка пригласительных билетов с помощью компьютера.</w:t>
      </w:r>
    </w:p>
    <w:p w:rsidR="00952783" w:rsidRPr="00863D21" w:rsidRDefault="00952783" w:rsidP="00952783">
      <w:pPr>
        <w:pStyle w:val="ad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:rsidR="00952783" w:rsidRPr="00863D21" w:rsidRDefault="00952783" w:rsidP="00952783">
      <w:pPr>
        <w:ind w:firstLine="426"/>
        <w:rPr>
          <w:b/>
        </w:rPr>
      </w:pPr>
      <w:r w:rsidRPr="00863D21">
        <w:rPr>
          <w:b/>
        </w:rPr>
        <w:t>Раздел 6. Создание изделий из текстильных материалов</w:t>
      </w:r>
    </w:p>
    <w:p w:rsidR="00952783" w:rsidRPr="00863D21" w:rsidRDefault="00952783" w:rsidP="00952783">
      <w:pPr>
        <w:ind w:firstLine="426"/>
        <w:jc w:val="both"/>
      </w:pPr>
      <w:r w:rsidRPr="00863D21">
        <w:t>Тема Свойства текстильных материалов</w:t>
      </w:r>
    </w:p>
    <w:p w:rsidR="00952783" w:rsidRPr="00863D21" w:rsidRDefault="00952783" w:rsidP="00952783">
      <w:pPr>
        <w:tabs>
          <w:tab w:val="left" w:pos="927"/>
        </w:tabs>
        <w:ind w:firstLine="426"/>
        <w:jc w:val="both"/>
      </w:pPr>
      <w:r w:rsidRPr="00863D21">
        <w:t xml:space="preserve">Классификация текстильных волокон: натуральные (растительного и животного происхождения) и химические (искусственные и синтетические). Способы их получения. </w:t>
      </w:r>
      <w:proofErr w:type="gramStart"/>
      <w:r w:rsidRPr="00863D21">
        <w:t xml:space="preserve">Виды тканей (хлопчатобумажные, льняные, шерстяные, шелковые, искусственные, синтетические) и </w:t>
      </w:r>
      <w:r w:rsidRPr="00863D21">
        <w:lastRenderedPageBreak/>
        <w:t>их свойства.</w:t>
      </w:r>
      <w:proofErr w:type="gramEnd"/>
      <w:r w:rsidRPr="00863D21">
        <w:t xml:space="preserve"> Признаки определения вида тканей по сырьевому составу. Изготовление нитей и тканей в условиях прядильного, ткацкого и отделочного современного производства и в домашних условиях. Основная и уточная нити в ткани. Ткацкие переплетения. Лицевая и изнаночная стороны ткани. Виды и свойства текстильных материалов из волокон растительного происхождения: хлопчатобумажных и льняных тканей, ниток, тесьмы, лент. Ручные стежки и строчки при работе с тканями.</w:t>
      </w:r>
    </w:p>
    <w:p w:rsidR="00952783" w:rsidRPr="00863D21" w:rsidRDefault="00952783" w:rsidP="00952783">
      <w:pPr>
        <w:tabs>
          <w:tab w:val="left" w:pos="927"/>
        </w:tabs>
        <w:ind w:firstLine="426"/>
        <w:jc w:val="both"/>
      </w:pPr>
      <w:r w:rsidRPr="00863D21">
        <w:t>Профессии оператор текстильного производства и ткач.</w:t>
      </w:r>
    </w:p>
    <w:p w:rsidR="00952783" w:rsidRPr="00863D21" w:rsidRDefault="00952783" w:rsidP="00952783">
      <w:pPr>
        <w:ind w:firstLine="425"/>
        <w:jc w:val="both"/>
      </w:pPr>
      <w:r w:rsidRPr="00863D21">
        <w:t>Тема Швейная машина</w:t>
      </w:r>
    </w:p>
    <w:p w:rsidR="00952783" w:rsidRPr="00863D21" w:rsidRDefault="00952783" w:rsidP="00952783">
      <w:pPr>
        <w:tabs>
          <w:tab w:val="left" w:pos="927"/>
        </w:tabs>
        <w:ind w:firstLine="425"/>
        <w:jc w:val="both"/>
      </w:pPr>
      <w:r w:rsidRPr="00863D21">
        <w:t>Швейные машины: с ручным и с электрическим приводом. Основные узлы швейной машины. Организация рабочего места для выполнения швейных работ. Подготовка швейной машины к работе: намотка нижней нитки на шпульку, заправка верхней и нижней ниток, выведение нижней нитки наверх. Неполадки, связанные с неправильной заправкой ниток. Приёмы работы на швейной машине. Назначение и правила использования регулирующих механизмов: переключателя вида строчки, регулятор длины стежка, клавиши шитья назад. Безопасные приёмы труда при работе на швейной машине.</w:t>
      </w:r>
    </w:p>
    <w:p w:rsidR="00952783" w:rsidRPr="00863D21" w:rsidRDefault="00952783" w:rsidP="00952783">
      <w:pPr>
        <w:ind w:firstLine="425"/>
        <w:jc w:val="both"/>
      </w:pPr>
      <w:r w:rsidRPr="00863D21">
        <w:t>Тема Конструирование и моделирование швейных изделий</w:t>
      </w:r>
    </w:p>
    <w:p w:rsidR="00952783" w:rsidRPr="00863D21" w:rsidRDefault="00952783" w:rsidP="00952783">
      <w:pPr>
        <w:ind w:firstLine="426"/>
        <w:jc w:val="both"/>
      </w:pPr>
      <w:r w:rsidRPr="00863D21">
        <w:t>Понятие о чертеже и выкройке швейного изделия. Инструменты и приспособления для изготовления выкройки. Определение размеров швейного  изделия Расположение конструктивных линий фигуры. Снятие мерок. Особенности построения выкроек передника, фартука-сарафана, топа, сумки-мешка. Понятие о моделировании швейных изделий. Художественное и техническое моделирование. Производство швейных изделий. Графика, черчение</w:t>
      </w:r>
    </w:p>
    <w:p w:rsidR="00952783" w:rsidRPr="00863D21" w:rsidRDefault="00952783" w:rsidP="00952783">
      <w:pPr>
        <w:ind w:firstLine="425"/>
        <w:jc w:val="both"/>
      </w:pPr>
      <w:r w:rsidRPr="00863D21">
        <w:t xml:space="preserve"> Отличия технического рисунка, эскиза и чертежа. Изображение изделий в увеличенном или уменьшенном виде. Масштаб. Чертёж, как условное изображение изделия, выполненное по определённым правилам с помощью чертежных инструментов. Линии чертежа: сплошная толстая основная, сплошная тонкая, штрихпунктирная, штрихпунктирная с двумя точками</w:t>
      </w:r>
    </w:p>
    <w:p w:rsidR="00952783" w:rsidRPr="00863D21" w:rsidRDefault="00952783" w:rsidP="00952783">
      <w:pPr>
        <w:ind w:firstLine="426"/>
        <w:jc w:val="both"/>
      </w:pPr>
      <w:r w:rsidRPr="00863D21">
        <w:t>Тема Технология изготовления швейных изделий</w:t>
      </w:r>
    </w:p>
    <w:p w:rsidR="00952783" w:rsidRPr="00863D21" w:rsidRDefault="00952783" w:rsidP="00952783">
      <w:pPr>
        <w:tabs>
          <w:tab w:val="left" w:pos="927"/>
        </w:tabs>
        <w:ind w:firstLine="426"/>
        <w:jc w:val="both"/>
      </w:pPr>
      <w:r w:rsidRPr="00863D21">
        <w:t xml:space="preserve">Подготовка ткани к раскрою. Раскладка выкроек на ткани с учетом направления долевой нити. Инструменты  и приспособления для раскроя. </w:t>
      </w:r>
      <w:proofErr w:type="spellStart"/>
      <w:r w:rsidRPr="00863D21">
        <w:t>Обмеловка</w:t>
      </w:r>
      <w:proofErr w:type="spellEnd"/>
      <w:r w:rsidRPr="00863D21">
        <w:t xml:space="preserve"> выкройки с учётом припуска на швы. Выкраивание деталей швейного изделия.</w:t>
      </w:r>
    </w:p>
    <w:p w:rsidR="00952783" w:rsidRPr="00863D21" w:rsidRDefault="00952783" w:rsidP="00952783">
      <w:pPr>
        <w:tabs>
          <w:tab w:val="left" w:pos="927"/>
        </w:tabs>
        <w:ind w:firstLine="426"/>
        <w:jc w:val="both"/>
      </w:pPr>
      <w:r w:rsidRPr="00863D21">
        <w:t xml:space="preserve">Понятие о стежке, строчке, шве. Инструменты и приспособления для ручных работ. Правила выполнения прямого стежка. Основные операции при ручных работах: предохранение срезов от осыпания, временное соединение деталей, временное закрепление подготовленного кроя. </w:t>
      </w:r>
    </w:p>
    <w:p w:rsidR="00952783" w:rsidRPr="00863D21" w:rsidRDefault="00952783" w:rsidP="00952783">
      <w:pPr>
        <w:tabs>
          <w:tab w:val="left" w:pos="927"/>
        </w:tabs>
        <w:ind w:firstLine="426"/>
        <w:jc w:val="both"/>
      </w:pPr>
      <w:r w:rsidRPr="00863D21">
        <w:t xml:space="preserve">Основные операции при машинной обработке изделия. Изготовление швейного изделия. Оборудование для влажно-тепловой обработки ткани. Основные операции при влажно-тепловой обработки ткани. Классификация машинных </w:t>
      </w:r>
      <w:proofErr w:type="spellStart"/>
      <w:r w:rsidRPr="00863D21">
        <w:t>швов</w:t>
      </w:r>
      <w:proofErr w:type="gramStart"/>
      <w:r w:rsidRPr="00863D21">
        <w:t>.П</w:t>
      </w:r>
      <w:proofErr w:type="gramEnd"/>
      <w:r w:rsidRPr="00863D21">
        <w:t>равила</w:t>
      </w:r>
      <w:proofErr w:type="spellEnd"/>
      <w:r w:rsidRPr="00863D21">
        <w:t xml:space="preserve"> безопасной работы при изготовлении швейных изделий. Профессии закройщик и портной.</w:t>
      </w:r>
    </w:p>
    <w:p w:rsidR="00952783" w:rsidRPr="00863D21" w:rsidRDefault="00952783" w:rsidP="00952783">
      <w:pPr>
        <w:ind w:firstLine="426"/>
        <w:jc w:val="both"/>
      </w:pPr>
    </w:p>
    <w:p w:rsidR="00952783" w:rsidRPr="00863D21" w:rsidRDefault="00952783" w:rsidP="00952783">
      <w:pPr>
        <w:ind w:firstLine="426"/>
        <w:jc w:val="both"/>
        <w:rPr>
          <w:b/>
        </w:rPr>
      </w:pPr>
      <w:r w:rsidRPr="00863D21">
        <w:rPr>
          <w:b/>
        </w:rPr>
        <w:t>Раздел 7. Художественные ремёсла</w:t>
      </w:r>
    </w:p>
    <w:p w:rsidR="00952783" w:rsidRPr="00863D21" w:rsidRDefault="00952783" w:rsidP="00952783">
      <w:pPr>
        <w:ind w:firstLine="426"/>
        <w:jc w:val="both"/>
      </w:pPr>
      <w:r w:rsidRPr="00863D21">
        <w:t>Тема Декоративно-прикладное искусство</w:t>
      </w:r>
    </w:p>
    <w:p w:rsidR="00952783" w:rsidRPr="00863D21" w:rsidRDefault="00952783" w:rsidP="00952783">
      <w:pPr>
        <w:ind w:firstLine="426"/>
        <w:jc w:val="both"/>
      </w:pPr>
      <w:r w:rsidRPr="00863D21">
        <w:t xml:space="preserve">Декоративно-прикладное искусство, его виды и многообразие. Местные художественные промыслы. Народные традиции и культура в изготовлении декоративно-прикладных изделий. Традиционные и современные виды декоративно-прикладного искусства в России: узорное ткачество, вышивка,  кружевоплетение, вязание, роспись по дереву и ткани, ковроткачество. Способы украшения одежды: отделка вышивкой, тесьмой. Изготовление сувениров. Инструменты и приспособления, применяемые  в традиционных художественных ремёслах. Назначение декоративно-прикладных изделий. Изделия из соломки, лозы, сухих цветов и т. п. </w:t>
      </w:r>
    </w:p>
    <w:p w:rsidR="00952783" w:rsidRPr="00863D21" w:rsidRDefault="00952783" w:rsidP="00952783">
      <w:pPr>
        <w:ind w:firstLine="426"/>
        <w:jc w:val="both"/>
      </w:pPr>
      <w:r w:rsidRPr="00863D21">
        <w:lastRenderedPageBreak/>
        <w:t>Дизайн-анализ изделий. Определение потребности в декоративно-прикладном изделии. Формулировка задачи проекта. Разработка идей. Выбор идеи, в наибольшей степени соответствующей запросу потребителя, наличию материалов, знаний и умений для выполнения проекта. Планирование проекта. Изготовление декоративно-прикладного изделия в соответствии с запросом потребителя. Самооценка учащимся выполнения проекта. Оценка изделия пользователем.</w:t>
      </w:r>
    </w:p>
    <w:p w:rsidR="00952783" w:rsidRPr="00863D21" w:rsidRDefault="00952783" w:rsidP="00952783">
      <w:pPr>
        <w:ind w:firstLine="425"/>
        <w:jc w:val="both"/>
      </w:pPr>
      <w:r w:rsidRPr="00863D21">
        <w:t>Тема Основы композиции и цветовое решение</w:t>
      </w:r>
    </w:p>
    <w:p w:rsidR="00952783" w:rsidRPr="00863D21" w:rsidRDefault="00952783" w:rsidP="00952783">
      <w:pPr>
        <w:ind w:firstLine="425"/>
        <w:jc w:val="both"/>
      </w:pPr>
      <w:r w:rsidRPr="00863D21">
        <w:t>Тема Лоскутное шитьё</w:t>
      </w:r>
    </w:p>
    <w:p w:rsidR="00952783" w:rsidRPr="00863D21" w:rsidRDefault="00952783" w:rsidP="00952783">
      <w:pPr>
        <w:ind w:firstLine="425"/>
        <w:jc w:val="both"/>
      </w:pPr>
      <w:r w:rsidRPr="00863D21">
        <w:rPr>
          <w:bCs/>
        </w:rPr>
        <w:t xml:space="preserve">Лоскутное шитьё (лоскутная пластика), как </w:t>
      </w:r>
      <w:r w:rsidRPr="00863D21">
        <w:t>вид рукоделия. Возможности лоскутной пластики, её связь с направлениями современной моды. Материалы для лоскутной пластики. Подготовка материалов к работе. Инструменты, приспособления, шаблоны для выполнения элементов орнамента. Технология соединения деталей между собой. Использование прокладочных материалов. Аппликация и стёжка (выстегивание) в лоскутном шитье. Обработка срезов лоскутного изделия.</w:t>
      </w:r>
    </w:p>
    <w:p w:rsidR="00952783" w:rsidRPr="00863D21" w:rsidRDefault="00952783" w:rsidP="00952783">
      <w:pPr>
        <w:ind w:firstLine="425"/>
        <w:jc w:val="both"/>
      </w:pPr>
      <w:r w:rsidRPr="00863D21">
        <w:t>Тема Вязание крючком и спицами</w:t>
      </w:r>
    </w:p>
    <w:p w:rsidR="00952783" w:rsidRPr="00863D21" w:rsidRDefault="00952783" w:rsidP="00952783">
      <w:pPr>
        <w:ind w:firstLine="425"/>
        <w:jc w:val="both"/>
      </w:pPr>
      <w:r w:rsidRPr="00863D21">
        <w:t>Тема Бытовые электроприборы</w:t>
      </w:r>
    </w:p>
    <w:p w:rsidR="00952783" w:rsidRPr="00863D21" w:rsidRDefault="00952783" w:rsidP="00952783">
      <w:pPr>
        <w:ind w:firstLine="425"/>
        <w:jc w:val="both"/>
      </w:pPr>
      <w:r w:rsidRPr="00863D21">
        <w:t>Электроосветительные и электронагревательные приборы, их безопасная эксплуатация. Бытовые светильники. Различные виды ламп. Технические характеристики ламп накаливания и люминесцентных энергосберегающих ламп. Электробытовые приборы (электроплита, электрочайник, тостер, СВЧ-печь). Пути экономии электрической энергии в быту. Общие сведения о бытовых микроволновых печах, об их устройстве и о правилах эксплуатации. Общие сведения о принципе работы, видах и правилах эксплуатации бытовых холодильников и стиральных машин. Цифровые приборы. Правила безопасного пользования бытовыми электроприборами.</w:t>
      </w:r>
    </w:p>
    <w:p w:rsidR="00952783" w:rsidRPr="00863D21" w:rsidRDefault="00952783" w:rsidP="00952783">
      <w:pPr>
        <w:pStyle w:val="ad"/>
        <w:numPr>
          <w:ilvl w:val="0"/>
          <w:numId w:val="33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3D21">
        <w:rPr>
          <w:rFonts w:ascii="Times New Roman" w:hAnsi="Times New Roman" w:cs="Times New Roman"/>
          <w:b/>
          <w:sz w:val="24"/>
          <w:szCs w:val="24"/>
        </w:rPr>
        <w:t>Тематическое планирование</w:t>
      </w:r>
    </w:p>
    <w:p w:rsidR="00952783" w:rsidRPr="00863D21" w:rsidRDefault="00060E9E" w:rsidP="00952783">
      <w:pPr>
        <w:pStyle w:val="ad"/>
        <w:ind w:left="78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3.1</w:t>
      </w:r>
      <w:r w:rsidR="00952783" w:rsidRPr="00863D21">
        <w:rPr>
          <w:rFonts w:ascii="Times New Roman" w:hAnsi="Times New Roman" w:cs="Times New Roman"/>
          <w:b/>
          <w:sz w:val="24"/>
          <w:szCs w:val="24"/>
        </w:rPr>
        <w:t xml:space="preserve"> тематический план</w:t>
      </w:r>
    </w:p>
    <w:tbl>
      <w:tblPr>
        <w:tblStyle w:val="afc"/>
        <w:tblW w:w="0" w:type="auto"/>
        <w:tblInd w:w="786" w:type="dxa"/>
        <w:tblLook w:val="04A0" w:firstRow="1" w:lastRow="0" w:firstColumn="1" w:lastColumn="0" w:noHBand="0" w:noVBand="1"/>
      </w:tblPr>
      <w:tblGrid>
        <w:gridCol w:w="1165"/>
        <w:gridCol w:w="4678"/>
        <w:gridCol w:w="1843"/>
      </w:tblGrid>
      <w:tr w:rsidR="00863D21" w:rsidRPr="00863D21" w:rsidTr="00863D21">
        <w:tc>
          <w:tcPr>
            <w:tcW w:w="1165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gramStart"/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/п</w:t>
            </w:r>
          </w:p>
        </w:tc>
        <w:tc>
          <w:tcPr>
            <w:tcW w:w="4678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Раздел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</w:tr>
      <w:tr w:rsidR="00863D21" w:rsidRPr="00863D21" w:rsidTr="00863D21">
        <w:tc>
          <w:tcPr>
            <w:tcW w:w="1165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78" w:type="dxa"/>
          </w:tcPr>
          <w:p w:rsidR="00863D21" w:rsidRPr="00863D21" w:rsidRDefault="00863D21" w:rsidP="00863D21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Cs/>
                <w:sz w:val="24"/>
                <w:szCs w:val="24"/>
              </w:rPr>
              <w:t>Растениеводство (4 часа)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63D21" w:rsidRPr="00863D21" w:rsidTr="00863D21">
        <w:tc>
          <w:tcPr>
            <w:tcW w:w="1165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78" w:type="dxa"/>
          </w:tcPr>
          <w:p w:rsidR="00863D21" w:rsidRPr="00863D21" w:rsidRDefault="00863D21" w:rsidP="00863D21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в жизни человека и общества (3 часа)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63D21" w:rsidRPr="00863D21" w:rsidTr="00863D21">
        <w:tc>
          <w:tcPr>
            <w:tcW w:w="1165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78" w:type="dxa"/>
          </w:tcPr>
          <w:p w:rsidR="00863D21" w:rsidRPr="00863D21" w:rsidRDefault="00863D21" w:rsidP="00863D21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проектной и исследовательской деятельности (7 часов)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63D21" w:rsidRPr="00863D21" w:rsidTr="00863D21">
        <w:tc>
          <w:tcPr>
            <w:tcW w:w="1165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78" w:type="dxa"/>
          </w:tcPr>
          <w:p w:rsidR="00863D21" w:rsidRPr="00863D21" w:rsidRDefault="00863D21" w:rsidP="00863D21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Cs/>
                <w:sz w:val="24"/>
                <w:szCs w:val="24"/>
              </w:rPr>
              <w:t>Чертеж, эскиз, технический рисунок (3 часа)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</w:tr>
      <w:tr w:rsidR="00863D21" w:rsidRPr="00863D21" w:rsidTr="00863D21">
        <w:tc>
          <w:tcPr>
            <w:tcW w:w="1165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78" w:type="dxa"/>
          </w:tcPr>
          <w:p w:rsidR="00863D21" w:rsidRPr="00863D21" w:rsidRDefault="00863D21" w:rsidP="00863D21">
            <w:pPr>
              <w:pStyle w:val="ad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Cs/>
                <w:sz w:val="24"/>
                <w:szCs w:val="24"/>
              </w:rPr>
              <w:t>Кулинария (13 часов)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13</w:t>
            </w:r>
          </w:p>
        </w:tc>
      </w:tr>
      <w:tr w:rsidR="00863D21" w:rsidRPr="00863D21" w:rsidTr="00863D21">
        <w:tc>
          <w:tcPr>
            <w:tcW w:w="1165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678" w:type="dxa"/>
          </w:tcPr>
          <w:p w:rsidR="00863D21" w:rsidRPr="00863D21" w:rsidRDefault="00863D21" w:rsidP="00863D21">
            <w:pPr>
              <w:pStyle w:val="ad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Cs/>
                <w:sz w:val="24"/>
                <w:szCs w:val="24"/>
              </w:rPr>
              <w:t>Создание изделий из текстильных материалов (12 часов)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</w:tr>
      <w:tr w:rsidR="00863D21" w:rsidRPr="00863D21" w:rsidTr="00863D21">
        <w:tc>
          <w:tcPr>
            <w:tcW w:w="1165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4678" w:type="dxa"/>
          </w:tcPr>
          <w:p w:rsidR="00863D21" w:rsidRPr="00863D21" w:rsidRDefault="00863D21" w:rsidP="00863D21">
            <w:pPr>
              <w:pStyle w:val="ad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Cs/>
                <w:sz w:val="24"/>
                <w:szCs w:val="24"/>
              </w:rPr>
              <w:t>Технология ведения дома (10 часов)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</w:tr>
      <w:tr w:rsidR="00863D21" w:rsidRPr="00863D21" w:rsidTr="00863D21">
        <w:tc>
          <w:tcPr>
            <w:tcW w:w="1165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4678" w:type="dxa"/>
          </w:tcPr>
          <w:p w:rsidR="00863D21" w:rsidRPr="00863D21" w:rsidRDefault="00863D21" w:rsidP="00863D21">
            <w:pPr>
              <w:rPr>
                <w:bCs/>
              </w:rPr>
            </w:pPr>
            <w:r w:rsidRPr="00863D21">
              <w:rPr>
                <w:bCs/>
              </w:rPr>
              <w:t>Создание изделий из конструкционных материалов</w:t>
            </w:r>
          </w:p>
          <w:p w:rsidR="00863D21" w:rsidRPr="00863D21" w:rsidRDefault="00863D21" w:rsidP="00863D21">
            <w:pPr>
              <w:pStyle w:val="ad"/>
              <w:ind w:left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Cs/>
                <w:sz w:val="24"/>
                <w:szCs w:val="24"/>
              </w:rPr>
              <w:t>(Технология обработки древесины) (4 часа)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863D21" w:rsidRPr="00863D21" w:rsidTr="00863D21">
        <w:tc>
          <w:tcPr>
            <w:tcW w:w="1165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4678" w:type="dxa"/>
          </w:tcPr>
          <w:p w:rsidR="00863D21" w:rsidRPr="00863D21" w:rsidRDefault="00863D21" w:rsidP="00863D21">
            <w:pPr>
              <w:rPr>
                <w:bCs/>
              </w:rPr>
            </w:pPr>
            <w:r w:rsidRPr="00863D21">
              <w:rPr>
                <w:bCs/>
              </w:rPr>
              <w:t xml:space="preserve">Создание изделий из конструкционных </w:t>
            </w:r>
            <w:r w:rsidRPr="00863D21">
              <w:rPr>
                <w:bCs/>
              </w:rPr>
              <w:lastRenderedPageBreak/>
              <w:t>материалов</w:t>
            </w:r>
          </w:p>
          <w:p w:rsidR="00863D21" w:rsidRPr="00863D21" w:rsidRDefault="00863D21" w:rsidP="00863D21">
            <w:pPr>
              <w:rPr>
                <w:bCs/>
              </w:rPr>
            </w:pPr>
            <w:r w:rsidRPr="00863D21">
              <w:rPr>
                <w:bCs/>
              </w:rPr>
              <w:t>(Технология обработки металла) (6 часов)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6</w:t>
            </w:r>
          </w:p>
        </w:tc>
      </w:tr>
      <w:tr w:rsidR="00863D21" w:rsidRPr="00863D21" w:rsidTr="00863D21">
        <w:tc>
          <w:tcPr>
            <w:tcW w:w="1165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10</w:t>
            </w:r>
          </w:p>
        </w:tc>
        <w:tc>
          <w:tcPr>
            <w:tcW w:w="4678" w:type="dxa"/>
          </w:tcPr>
          <w:p w:rsidR="00863D21" w:rsidRPr="00863D21" w:rsidRDefault="00863D21" w:rsidP="00863D21">
            <w:pPr>
              <w:rPr>
                <w:bCs/>
              </w:rPr>
            </w:pPr>
            <w:r w:rsidRPr="00863D21">
              <w:rPr>
                <w:bCs/>
              </w:rPr>
              <w:t>Растениеводство. Весенний период (6 часов)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3D21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</w:tr>
      <w:tr w:rsidR="00863D21" w:rsidRPr="00863D21" w:rsidTr="00CB3B29">
        <w:tc>
          <w:tcPr>
            <w:tcW w:w="5843" w:type="dxa"/>
            <w:gridSpan w:val="2"/>
          </w:tcPr>
          <w:p w:rsidR="00863D21" w:rsidRPr="00863D21" w:rsidRDefault="00863D21" w:rsidP="00863D21">
            <w:pPr>
              <w:rPr>
                <w:bCs/>
              </w:rPr>
            </w:pPr>
            <w:r>
              <w:rPr>
                <w:bCs/>
              </w:rPr>
              <w:t>ИТОГО:</w:t>
            </w:r>
          </w:p>
        </w:tc>
        <w:tc>
          <w:tcPr>
            <w:tcW w:w="1843" w:type="dxa"/>
          </w:tcPr>
          <w:p w:rsidR="00863D21" w:rsidRPr="00863D21" w:rsidRDefault="00863D21" w:rsidP="00863D21">
            <w:pPr>
              <w:pStyle w:val="ad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68</w:t>
            </w:r>
          </w:p>
        </w:tc>
      </w:tr>
    </w:tbl>
    <w:p w:rsidR="00952783" w:rsidRPr="00863D21" w:rsidRDefault="00952783" w:rsidP="00952783">
      <w:pPr>
        <w:pStyle w:val="ad"/>
        <w:ind w:left="786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52783" w:rsidRPr="00863D21" w:rsidRDefault="00952783" w:rsidP="00952783"/>
    <w:p w:rsidR="00952783" w:rsidRPr="00863D21" w:rsidRDefault="00952783" w:rsidP="00952783"/>
    <w:p w:rsidR="00A16453" w:rsidRPr="00863D21" w:rsidRDefault="00060E9E" w:rsidP="00863D21">
      <w:pPr>
        <w:rPr>
          <w:b/>
          <w:bCs/>
        </w:rPr>
      </w:pPr>
      <w:r>
        <w:rPr>
          <w:b/>
          <w:bCs/>
        </w:rPr>
        <w:t xml:space="preserve">3.2 </w:t>
      </w:r>
      <w:r w:rsidR="00A16453" w:rsidRPr="00863D21">
        <w:rPr>
          <w:b/>
          <w:bCs/>
        </w:rPr>
        <w:t xml:space="preserve">Календарно-тематическое  планирование  </w:t>
      </w:r>
    </w:p>
    <w:p w:rsidR="00A16453" w:rsidRPr="00863D21" w:rsidRDefault="00A16453" w:rsidP="00A16453">
      <w:pPr>
        <w:rPr>
          <w:bCs/>
        </w:rPr>
      </w:pPr>
    </w:p>
    <w:tbl>
      <w:tblPr>
        <w:tblW w:w="154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2"/>
        <w:gridCol w:w="826"/>
        <w:gridCol w:w="850"/>
        <w:gridCol w:w="2552"/>
        <w:gridCol w:w="992"/>
        <w:gridCol w:w="2835"/>
        <w:gridCol w:w="2410"/>
        <w:gridCol w:w="2126"/>
        <w:gridCol w:w="1984"/>
      </w:tblGrid>
      <w:tr w:rsidR="00A16453" w:rsidRPr="00863D21" w:rsidTr="00DF7957">
        <w:trPr>
          <w:trHeight w:val="370"/>
        </w:trPr>
        <w:tc>
          <w:tcPr>
            <w:tcW w:w="842" w:type="dxa"/>
            <w:vMerge w:val="restart"/>
            <w:vAlign w:val="center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 xml:space="preserve">№ </w:t>
            </w:r>
            <w:proofErr w:type="gramStart"/>
            <w:r w:rsidRPr="00863D21">
              <w:rPr>
                <w:b/>
                <w:bCs/>
              </w:rPr>
              <w:t>п</w:t>
            </w:r>
            <w:proofErr w:type="gramEnd"/>
            <w:r w:rsidRPr="00863D21">
              <w:rPr>
                <w:b/>
                <w:bCs/>
              </w:rPr>
              <w:t>/п</w:t>
            </w:r>
          </w:p>
        </w:tc>
        <w:tc>
          <w:tcPr>
            <w:tcW w:w="1676" w:type="dxa"/>
            <w:gridSpan w:val="2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Дата</w:t>
            </w:r>
          </w:p>
        </w:tc>
        <w:tc>
          <w:tcPr>
            <w:tcW w:w="2552" w:type="dxa"/>
            <w:vMerge w:val="restart"/>
            <w:vAlign w:val="center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Тема раздела. Тема урока.</w:t>
            </w:r>
          </w:p>
        </w:tc>
        <w:tc>
          <w:tcPr>
            <w:tcW w:w="992" w:type="dxa"/>
            <w:vMerge w:val="restart"/>
            <w:vAlign w:val="center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Кол-во часов</w:t>
            </w:r>
          </w:p>
        </w:tc>
        <w:tc>
          <w:tcPr>
            <w:tcW w:w="2835" w:type="dxa"/>
            <w:vMerge w:val="restart"/>
            <w:vAlign w:val="center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Элементы содержания</w:t>
            </w:r>
          </w:p>
        </w:tc>
        <w:tc>
          <w:tcPr>
            <w:tcW w:w="6520" w:type="dxa"/>
            <w:gridSpan w:val="3"/>
            <w:vAlign w:val="center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Планируемые результаты</w:t>
            </w:r>
          </w:p>
        </w:tc>
      </w:tr>
      <w:tr w:rsidR="00A16453" w:rsidRPr="00863D21" w:rsidTr="00DF7957">
        <w:trPr>
          <w:trHeight w:val="389"/>
        </w:trPr>
        <w:tc>
          <w:tcPr>
            <w:tcW w:w="842" w:type="dxa"/>
            <w:vMerge/>
            <w:vAlign w:val="center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</w:p>
        </w:tc>
        <w:tc>
          <w:tcPr>
            <w:tcW w:w="826" w:type="dxa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План</w:t>
            </w:r>
          </w:p>
        </w:tc>
        <w:tc>
          <w:tcPr>
            <w:tcW w:w="850" w:type="dxa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Факт</w:t>
            </w:r>
          </w:p>
        </w:tc>
        <w:tc>
          <w:tcPr>
            <w:tcW w:w="2552" w:type="dxa"/>
            <w:vMerge/>
            <w:vAlign w:val="center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</w:p>
        </w:tc>
        <w:tc>
          <w:tcPr>
            <w:tcW w:w="992" w:type="dxa"/>
            <w:vMerge/>
            <w:vAlign w:val="center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</w:p>
        </w:tc>
        <w:tc>
          <w:tcPr>
            <w:tcW w:w="2835" w:type="dxa"/>
            <w:vMerge/>
            <w:vAlign w:val="center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</w:p>
        </w:tc>
        <w:tc>
          <w:tcPr>
            <w:tcW w:w="2410" w:type="dxa"/>
            <w:vAlign w:val="center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Предметные</w:t>
            </w:r>
          </w:p>
        </w:tc>
        <w:tc>
          <w:tcPr>
            <w:tcW w:w="2126" w:type="dxa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Метапредметные</w:t>
            </w:r>
          </w:p>
        </w:tc>
        <w:tc>
          <w:tcPr>
            <w:tcW w:w="1984" w:type="dxa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Личностные</w:t>
            </w:r>
          </w:p>
        </w:tc>
      </w:tr>
      <w:tr w:rsidR="00A16453" w:rsidRPr="00863D21" w:rsidTr="00DF7957">
        <w:tc>
          <w:tcPr>
            <w:tcW w:w="15417" w:type="dxa"/>
            <w:gridSpan w:val="9"/>
          </w:tcPr>
          <w:p w:rsidR="00A16453" w:rsidRPr="00863D21" w:rsidRDefault="00A16453" w:rsidP="00952783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Растениеводство</w:t>
            </w:r>
            <w:r w:rsidR="006763EF" w:rsidRPr="00863D21">
              <w:rPr>
                <w:b/>
                <w:bCs/>
              </w:rPr>
              <w:t xml:space="preserve"> (4 часа</w:t>
            </w:r>
            <w:r w:rsidR="00DF7957" w:rsidRPr="00863D21">
              <w:rPr>
                <w:b/>
                <w:bCs/>
              </w:rPr>
              <w:t>)</w:t>
            </w:r>
          </w:p>
        </w:tc>
      </w:tr>
      <w:tr w:rsidR="00A16453" w:rsidRPr="00863D21" w:rsidTr="00DF7957">
        <w:tc>
          <w:tcPr>
            <w:tcW w:w="842" w:type="dxa"/>
          </w:tcPr>
          <w:p w:rsidR="00A16453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826" w:type="dxa"/>
          </w:tcPr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850" w:type="dxa"/>
          </w:tcPr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2552" w:type="dxa"/>
          </w:tcPr>
          <w:p w:rsidR="00A16453" w:rsidRPr="00863D21" w:rsidRDefault="00A16453" w:rsidP="00952783">
            <w:pPr>
              <w:rPr>
                <w:bCs/>
              </w:rPr>
            </w:pPr>
            <w:r w:rsidRPr="00863D21">
              <w:rPr>
                <w:bCs/>
              </w:rPr>
              <w:t>Основные  направления  растениеводства. Отрасли  растениеводства</w:t>
            </w:r>
          </w:p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992" w:type="dxa"/>
          </w:tcPr>
          <w:p w:rsidR="00A16453" w:rsidRPr="00863D21" w:rsidRDefault="006763EF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</w:tcPr>
          <w:p w:rsidR="00A16453" w:rsidRPr="00863D21" w:rsidRDefault="00A16453" w:rsidP="00952783">
            <w:pPr>
              <w:rPr>
                <w:bCs/>
              </w:rPr>
            </w:pPr>
            <w:r w:rsidRPr="00863D21">
              <w:rPr>
                <w:bCs/>
              </w:rPr>
              <w:t>Отрасли  растениеводства.</w:t>
            </w:r>
          </w:p>
          <w:p w:rsidR="00A16453" w:rsidRPr="00863D21" w:rsidRDefault="00A16453" w:rsidP="00952783">
            <w:pPr>
              <w:pStyle w:val="a3"/>
              <w:spacing w:line="240" w:lineRule="auto"/>
              <w:ind w:firstLine="0"/>
              <w:rPr>
                <w:sz w:val="24"/>
              </w:rPr>
            </w:pPr>
            <w:r w:rsidRPr="00863D21">
              <w:rPr>
                <w:sz w:val="24"/>
              </w:rPr>
              <w:t xml:space="preserve">Характеристика основных типов почв.  Выбор необходимых ручных орудий. </w:t>
            </w:r>
          </w:p>
          <w:p w:rsidR="00A16453" w:rsidRPr="00863D21" w:rsidRDefault="00A16453" w:rsidP="00952783">
            <w:pPr>
              <w:rPr>
                <w:bCs/>
              </w:rPr>
            </w:pPr>
            <w:r w:rsidRPr="00863D21">
              <w:t>Организация технологического цикла производства продукции растениеводства: выбор и подготовка посевного и посадочного материала, подготовка почвы посев и посадка, уход за посадками</w:t>
            </w:r>
            <w:r w:rsidRPr="00863D21">
              <w:br/>
            </w:r>
          </w:p>
        </w:tc>
        <w:tc>
          <w:tcPr>
            <w:tcW w:w="2410" w:type="dxa"/>
            <w:vMerge w:val="restart"/>
          </w:tcPr>
          <w:p w:rsidR="00A16453" w:rsidRPr="00863D21" w:rsidRDefault="00A16453" w:rsidP="00952783">
            <w:pPr>
              <w:rPr>
                <w:bCs/>
              </w:rPr>
            </w:pPr>
            <w:r w:rsidRPr="00863D21">
              <w:t>освоение умений, специфических для технологического образования; видов  деятельности по получению нового знания в рамках учебного предмета; формирование технологического типа мышления; владение научной технической и технологической терминологией, ключевыми понятиями, методами и приёмами труда.</w:t>
            </w:r>
          </w:p>
        </w:tc>
        <w:tc>
          <w:tcPr>
            <w:tcW w:w="2126" w:type="dxa"/>
            <w:vMerge w:val="restart"/>
          </w:tcPr>
          <w:p w:rsidR="00A16453" w:rsidRPr="00863D21" w:rsidRDefault="00A16453" w:rsidP="00952783">
            <w:r w:rsidRPr="00863D21">
              <w:t xml:space="preserve">освоение </w:t>
            </w:r>
            <w:proofErr w:type="gramStart"/>
            <w:r w:rsidRPr="00863D21">
              <w:t>обучающимися</w:t>
            </w:r>
            <w:proofErr w:type="gramEnd"/>
            <w:r w:rsidRPr="00863D21">
              <w:t xml:space="preserve"> межпредметных понятий и универсальных учебных действий, способность их использования в предметно-преобразующей деятельности; самостоятельность планирования и осуществление предметно-преобразующей деятельности; организация  сотрудничества; построение индивидуальной  </w:t>
            </w:r>
            <w:r w:rsidRPr="00863D21">
              <w:lastRenderedPageBreak/>
              <w:t>образовательной траектории.</w:t>
            </w:r>
          </w:p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A16453" w:rsidRPr="00863D21" w:rsidRDefault="00A16453" w:rsidP="00952783">
            <w:r w:rsidRPr="00863D21">
              <w:lastRenderedPageBreak/>
              <w:t xml:space="preserve">овладение знаниями и умениями предметно преобразующей деятельности; овладение правилами безопасного труда при обработке различных материалов и изготовлении продуктов </w:t>
            </w:r>
            <w:proofErr w:type="spellStart"/>
            <w:r w:rsidRPr="00863D21">
              <w:t>труда</w:t>
            </w:r>
            <w:proofErr w:type="gramStart"/>
            <w:r w:rsidRPr="00863D21">
              <w:t>;г</w:t>
            </w:r>
            <w:proofErr w:type="gramEnd"/>
            <w:r w:rsidRPr="00863D21">
              <w:t>отовность</w:t>
            </w:r>
            <w:proofErr w:type="spellEnd"/>
            <w:r w:rsidRPr="00863D21">
              <w:t xml:space="preserve"> и способность обучающихся к саморазвитию и личностному самоопределению; </w:t>
            </w:r>
            <w:proofErr w:type="spellStart"/>
            <w:r w:rsidRPr="00863D21">
              <w:lastRenderedPageBreak/>
              <w:t>сформированность</w:t>
            </w:r>
            <w:proofErr w:type="spellEnd"/>
            <w:r w:rsidRPr="00863D21">
              <w:t xml:space="preserve"> мотивации к обучению и целенаправленной познавательной деятельности; овладение системой социальных и межличностных отношений, ценностно-смысловых установок; способность ставить цели и строить жизненные планы.</w:t>
            </w:r>
          </w:p>
          <w:p w:rsidR="00A16453" w:rsidRPr="00863D21" w:rsidRDefault="00A16453" w:rsidP="00952783">
            <w:pPr>
              <w:rPr>
                <w:bCs/>
              </w:rPr>
            </w:pPr>
          </w:p>
        </w:tc>
      </w:tr>
      <w:tr w:rsidR="00A16453" w:rsidRPr="00863D21" w:rsidTr="00DF7957">
        <w:tc>
          <w:tcPr>
            <w:tcW w:w="842" w:type="dxa"/>
          </w:tcPr>
          <w:p w:rsidR="00A16453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2</w:t>
            </w:r>
          </w:p>
        </w:tc>
        <w:tc>
          <w:tcPr>
            <w:tcW w:w="826" w:type="dxa"/>
          </w:tcPr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850" w:type="dxa"/>
          </w:tcPr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2552" w:type="dxa"/>
          </w:tcPr>
          <w:p w:rsidR="00A16453" w:rsidRPr="00863D21" w:rsidRDefault="00A16453" w:rsidP="00A16453">
            <w:pPr>
              <w:shd w:val="clear" w:color="auto" w:fill="FFFFFF"/>
              <w:rPr>
                <w:bCs/>
              </w:rPr>
            </w:pPr>
            <w:r w:rsidRPr="00863D21">
              <w:rPr>
                <w:bCs/>
              </w:rPr>
              <w:t>Значение растениеводства.</w:t>
            </w:r>
          </w:p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992" w:type="dxa"/>
          </w:tcPr>
          <w:p w:rsidR="00A16453" w:rsidRPr="00863D21" w:rsidRDefault="006763EF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</w:tcPr>
          <w:p w:rsidR="00A16453" w:rsidRPr="00863D21" w:rsidRDefault="00A16453" w:rsidP="00952783">
            <w:pPr>
              <w:rPr>
                <w:bCs/>
              </w:rPr>
            </w:pPr>
            <w:r w:rsidRPr="00863D21">
              <w:t xml:space="preserve">Организация технологического цикла производства продукции растениеводства: выбор и подготовка посевного и посадочного </w:t>
            </w:r>
          </w:p>
        </w:tc>
        <w:tc>
          <w:tcPr>
            <w:tcW w:w="2410" w:type="dxa"/>
            <w:vMerge/>
          </w:tcPr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A16453" w:rsidRPr="00863D21" w:rsidRDefault="00A16453" w:rsidP="00952783">
            <w:pPr>
              <w:rPr>
                <w:bCs/>
              </w:rPr>
            </w:pPr>
          </w:p>
        </w:tc>
      </w:tr>
      <w:tr w:rsidR="00A16453" w:rsidRPr="00863D21" w:rsidTr="00DF7957">
        <w:tc>
          <w:tcPr>
            <w:tcW w:w="842" w:type="dxa"/>
          </w:tcPr>
          <w:p w:rsidR="00A16453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lastRenderedPageBreak/>
              <w:t>3</w:t>
            </w:r>
          </w:p>
        </w:tc>
        <w:tc>
          <w:tcPr>
            <w:tcW w:w="826" w:type="dxa"/>
          </w:tcPr>
          <w:p w:rsidR="00A16453" w:rsidRPr="00863D21" w:rsidRDefault="00A16453" w:rsidP="00952783"/>
        </w:tc>
        <w:tc>
          <w:tcPr>
            <w:tcW w:w="850" w:type="dxa"/>
          </w:tcPr>
          <w:p w:rsidR="00A16453" w:rsidRPr="00863D21" w:rsidRDefault="00A16453" w:rsidP="00952783"/>
        </w:tc>
        <w:tc>
          <w:tcPr>
            <w:tcW w:w="2552" w:type="dxa"/>
          </w:tcPr>
          <w:p w:rsidR="00A16453" w:rsidRPr="00863D21" w:rsidRDefault="00A16453" w:rsidP="00A16453">
            <w:pPr>
              <w:shd w:val="clear" w:color="auto" w:fill="FFFFFF"/>
              <w:rPr>
                <w:bCs/>
              </w:rPr>
            </w:pPr>
            <w:r w:rsidRPr="00863D21">
              <w:rPr>
                <w:bCs/>
              </w:rPr>
              <w:t>Условия необходимые для выращивания культурных растений.</w:t>
            </w:r>
          </w:p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992" w:type="dxa"/>
          </w:tcPr>
          <w:p w:rsidR="00A16453" w:rsidRPr="00863D21" w:rsidRDefault="006763EF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</w:tcPr>
          <w:p w:rsidR="00A16453" w:rsidRPr="00863D21" w:rsidRDefault="00A16453" w:rsidP="00952783">
            <w:pPr>
              <w:rPr>
                <w:bCs/>
              </w:rPr>
            </w:pPr>
            <w:r w:rsidRPr="00863D21">
              <w:rPr>
                <w:bCs/>
              </w:rPr>
              <w:t>Условия  необходимые  для  выращивания  растений,  виды  обработки  почвы  и  их  назначение  схемы  посадки  овощных  и  цветочных  культур.</w:t>
            </w:r>
            <w:proofErr w:type="gramStart"/>
            <w:r w:rsidRPr="00863D21">
              <w:rPr>
                <w:bCs/>
              </w:rPr>
              <w:t xml:space="preserve">  .</w:t>
            </w:r>
            <w:proofErr w:type="gramEnd"/>
          </w:p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2410" w:type="dxa"/>
            <w:vMerge/>
          </w:tcPr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A16453" w:rsidRPr="00863D21" w:rsidRDefault="00A16453" w:rsidP="00952783">
            <w:pPr>
              <w:rPr>
                <w:bCs/>
              </w:rPr>
            </w:pPr>
          </w:p>
        </w:tc>
      </w:tr>
      <w:tr w:rsidR="00A16453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A16453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lastRenderedPageBreak/>
              <w:t>4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A16453" w:rsidRPr="00863D21" w:rsidRDefault="00A16453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A16453" w:rsidRPr="00863D21" w:rsidRDefault="00A16453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16453" w:rsidRPr="00863D21" w:rsidRDefault="00087CFD" w:rsidP="00952783">
            <w:pPr>
              <w:rPr>
                <w:b/>
                <w:u w:val="single"/>
              </w:rPr>
            </w:pPr>
            <w:r w:rsidRPr="00863D21">
              <w:rPr>
                <w:b/>
                <w:bCs/>
                <w:u w:val="single"/>
              </w:rPr>
              <w:t>с/</w:t>
            </w:r>
            <w:proofErr w:type="gramStart"/>
            <w:r w:rsidRPr="00863D21">
              <w:rPr>
                <w:b/>
                <w:bCs/>
                <w:u w:val="single"/>
              </w:rPr>
              <w:t>р</w:t>
            </w:r>
            <w:proofErr w:type="gramEnd"/>
            <w:r w:rsidR="00A16453" w:rsidRPr="00863D21">
              <w:rPr>
                <w:b/>
                <w:bCs/>
                <w:u w:val="single"/>
              </w:rPr>
              <w:br/>
            </w:r>
            <w:r w:rsidR="00A16453" w:rsidRPr="00863D21">
              <w:rPr>
                <w:b/>
                <w:bCs/>
              </w:rPr>
              <w:t>Растениеводство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A16453" w:rsidRPr="00863D21" w:rsidRDefault="00A16453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16453" w:rsidRPr="00863D21" w:rsidRDefault="00A16453" w:rsidP="00952783">
            <w:pPr>
              <w:rPr>
                <w:bCs/>
              </w:rPr>
            </w:pPr>
            <w:r w:rsidRPr="00863D21">
              <w:t>Организация технологического цикла производства продукции растениеводства: выбор и подготовка посевного и посадочного материала, подготовка почвы посев и посадка, уход за посадками</w:t>
            </w: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A16453" w:rsidRPr="00863D21" w:rsidRDefault="00A16453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A16453" w:rsidRPr="00863D21" w:rsidRDefault="00A16453" w:rsidP="00952783">
            <w:pPr>
              <w:rPr>
                <w:bCs/>
              </w:rPr>
            </w:pPr>
          </w:p>
        </w:tc>
      </w:tr>
      <w:tr w:rsidR="00DF7957" w:rsidRPr="00863D21" w:rsidTr="00952783">
        <w:tc>
          <w:tcPr>
            <w:tcW w:w="15417" w:type="dxa"/>
            <w:gridSpan w:val="9"/>
            <w:tcBorders>
              <w:bottom w:val="single" w:sz="4" w:space="0" w:color="auto"/>
            </w:tcBorders>
          </w:tcPr>
          <w:p w:rsidR="00DF7957" w:rsidRPr="00863D21" w:rsidRDefault="006763EF" w:rsidP="00DF7957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Технология в жизни человека и общества (3 часа)</w:t>
            </w:r>
          </w:p>
        </w:tc>
      </w:tr>
      <w:tr w:rsidR="00DF7957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DF7957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5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/>
                <w:bCs/>
                <w:u w:val="single"/>
              </w:rPr>
            </w:pPr>
            <w:r w:rsidRPr="00863D21">
              <w:t>Технология как вид деятельности.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DF7957" w:rsidRPr="00863D21" w:rsidRDefault="00DF7957" w:rsidP="00952783">
            <w:r w:rsidRPr="00863D21">
              <w:t>Виды человеческой деятельности, направленные на удовлетворение потребностей. Влияние технологии на общество, а общества на технологию. Влияние технологии на окружающий естественный мир и создание искусственного мира.</w:t>
            </w:r>
          </w:p>
        </w:tc>
        <w:tc>
          <w:tcPr>
            <w:tcW w:w="2410" w:type="dxa"/>
            <w:vMerge w:val="restart"/>
          </w:tcPr>
          <w:p w:rsidR="00DF7957" w:rsidRPr="00863D21" w:rsidRDefault="00DF7957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t>Предметные результаты</w:t>
            </w:r>
            <w:r w:rsidRPr="00863D21">
              <w:t xml:space="preserve"> включают: освоение умений, специфических для технологического образования; видов  деятельности по получению нового знания в рамках учебного предмета;</w:t>
            </w:r>
          </w:p>
        </w:tc>
        <w:tc>
          <w:tcPr>
            <w:tcW w:w="2126" w:type="dxa"/>
            <w:vMerge w:val="restart"/>
          </w:tcPr>
          <w:p w:rsidR="00DF7957" w:rsidRPr="00863D21" w:rsidRDefault="00DF7957" w:rsidP="00DF7957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 xml:space="preserve">Метапредметные </w:t>
            </w:r>
            <w:r w:rsidRPr="00863D21">
              <w:t>согласование и координация совместной познаватель</w:t>
            </w:r>
            <w:r w:rsidRPr="00863D21">
              <w:softHyphen/>
              <w:t>но-трудовой деятельности с другими ее участниками;</w:t>
            </w:r>
          </w:p>
          <w:p w:rsidR="00DF7957" w:rsidRPr="00863D21" w:rsidRDefault="00DF7957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DF7957" w:rsidRPr="00863D21" w:rsidRDefault="00DF7957" w:rsidP="00DF7957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развитие трудолюбия и ответственности за качество сво</w:t>
            </w:r>
            <w:r w:rsidRPr="00863D21">
              <w:softHyphen/>
              <w:t>ей деятельности;</w:t>
            </w:r>
          </w:p>
          <w:p w:rsidR="00DF7957" w:rsidRPr="00863D21" w:rsidRDefault="00DF7957" w:rsidP="00952783">
            <w:pPr>
              <w:rPr>
                <w:bCs/>
              </w:rPr>
            </w:pPr>
          </w:p>
        </w:tc>
      </w:tr>
      <w:tr w:rsidR="00DF7957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DF7957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6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/>
                <w:bCs/>
                <w:u w:val="single"/>
              </w:rPr>
            </w:pPr>
            <w:r w:rsidRPr="00863D21">
              <w:t>Связь технологии с ремеслом и народно-прикладным творчеством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DF7957" w:rsidRPr="00863D21" w:rsidRDefault="00DF7957" w:rsidP="00952783"/>
        </w:tc>
        <w:tc>
          <w:tcPr>
            <w:tcW w:w="2410" w:type="dxa"/>
            <w:vMerge/>
          </w:tcPr>
          <w:p w:rsidR="00DF7957" w:rsidRPr="00863D21" w:rsidRDefault="00DF7957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DF7957" w:rsidRPr="00863D21" w:rsidRDefault="00DF7957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DF7957" w:rsidRPr="00863D21" w:rsidRDefault="00DF7957" w:rsidP="00952783">
            <w:pPr>
              <w:rPr>
                <w:bCs/>
              </w:rPr>
            </w:pPr>
          </w:p>
        </w:tc>
      </w:tr>
      <w:tr w:rsidR="00DF7957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DF7957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7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/>
                <w:bCs/>
                <w:u w:val="single"/>
              </w:rPr>
            </w:pPr>
            <w:r w:rsidRPr="00863D21">
              <w:rPr>
                <w:b/>
                <w:bCs/>
                <w:u w:val="single"/>
              </w:rPr>
              <w:t>Самостоятельная работа по теме: Технология в жизни человека и общества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DF7957" w:rsidRPr="00863D21" w:rsidRDefault="00DF7957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DF7957" w:rsidRPr="00863D21" w:rsidRDefault="00DF7957" w:rsidP="00952783">
            <w:pPr>
              <w:rPr>
                <w:bCs/>
              </w:rPr>
            </w:pPr>
          </w:p>
        </w:tc>
      </w:tr>
      <w:tr w:rsidR="00DF7957" w:rsidRPr="00863D21" w:rsidTr="00952783">
        <w:tc>
          <w:tcPr>
            <w:tcW w:w="15417" w:type="dxa"/>
            <w:gridSpan w:val="9"/>
            <w:tcBorders>
              <w:bottom w:val="single" w:sz="4" w:space="0" w:color="auto"/>
            </w:tcBorders>
          </w:tcPr>
          <w:p w:rsidR="00DF7957" w:rsidRPr="00863D21" w:rsidRDefault="006763EF" w:rsidP="00DF7957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 xml:space="preserve">Технология проектной и исследовательской деятельности </w:t>
            </w:r>
            <w:r w:rsidR="00A933D0" w:rsidRPr="00863D21">
              <w:rPr>
                <w:b/>
                <w:bCs/>
              </w:rPr>
              <w:t>(7 часов)</w:t>
            </w:r>
          </w:p>
        </w:tc>
      </w:tr>
      <w:tr w:rsidR="00697B11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697B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lastRenderedPageBreak/>
              <w:t>8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/>
                <w:bCs/>
                <w:u w:val="single"/>
              </w:rPr>
            </w:pPr>
            <w:r w:rsidRPr="00863D21">
              <w:t>Основные компоненты учебного проекта.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697B11" w:rsidRPr="00863D21" w:rsidRDefault="00697B11" w:rsidP="00952783">
            <w:r w:rsidRPr="00863D21">
              <w:t>Учебный проект. Основные компоненты учебного проекта. Определение потребностей в изделиях, которые может изготовить пятиклассник. Анализ человеческих потребностей и их технологическое решение в связи со временем, местом и обществом, в котором они формируются. Краткая формулировка задачи. Оценка интеллектуальных, материальных и финансовых возможностей для выполнения проекта. Разработка критериев для оценки соответствия изделия потребностям пользователя.</w:t>
            </w:r>
          </w:p>
        </w:tc>
        <w:tc>
          <w:tcPr>
            <w:tcW w:w="2410" w:type="dxa"/>
            <w:vMerge w:val="restart"/>
          </w:tcPr>
          <w:p w:rsidR="00697B11" w:rsidRPr="00863D21" w:rsidRDefault="00697B11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t>Предметные результаты</w:t>
            </w:r>
            <w:r w:rsidRPr="00863D21">
              <w:t xml:space="preserve"> включают: освоение умений, специфических для технологического образования; видов  деятельности по получению нового знания в рамках учебного предмета;</w:t>
            </w:r>
          </w:p>
        </w:tc>
        <w:tc>
          <w:tcPr>
            <w:tcW w:w="2126" w:type="dxa"/>
            <w:vMerge w:val="restart"/>
          </w:tcPr>
          <w:p w:rsidR="00697B11" w:rsidRPr="00863D21" w:rsidRDefault="00697B11" w:rsidP="00697B11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 xml:space="preserve">Метапредметные </w:t>
            </w:r>
            <w:r w:rsidRPr="00863D21">
              <w:t>согласование и координация совместной познаватель</w:t>
            </w:r>
            <w:r w:rsidRPr="00863D21">
              <w:softHyphen/>
              <w:t>но-трудовой деятельности с другими ее участниками;</w:t>
            </w:r>
          </w:p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697B11" w:rsidRPr="00863D21" w:rsidRDefault="00697B11" w:rsidP="00697B11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развитие трудолюбия и ответственности за качество сво</w:t>
            </w:r>
            <w:r w:rsidRPr="00863D21">
              <w:softHyphen/>
              <w:t>ей деятельности;</w:t>
            </w:r>
          </w:p>
          <w:p w:rsidR="00697B11" w:rsidRPr="00863D21" w:rsidRDefault="00697B11" w:rsidP="00952783">
            <w:pPr>
              <w:rPr>
                <w:bCs/>
              </w:rPr>
            </w:pPr>
          </w:p>
        </w:tc>
      </w:tr>
      <w:tr w:rsidR="00697B11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697B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9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/>
                <w:bCs/>
                <w:u w:val="single"/>
              </w:rPr>
            </w:pPr>
            <w:r w:rsidRPr="00863D21">
              <w:t>Определение потребностей в изделиях.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697B11" w:rsidRPr="00863D21" w:rsidRDefault="00697B11" w:rsidP="00952783"/>
        </w:tc>
        <w:tc>
          <w:tcPr>
            <w:tcW w:w="2410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</w:tr>
      <w:tr w:rsidR="00697B11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697B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10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r w:rsidRPr="00863D21">
              <w:t>Анализ изделия пользователя. Дизайн – анализ.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697B11" w:rsidRPr="00863D21" w:rsidRDefault="00697B11" w:rsidP="00952783"/>
        </w:tc>
        <w:tc>
          <w:tcPr>
            <w:tcW w:w="2410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</w:tr>
      <w:tr w:rsidR="00697B11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697B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11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r w:rsidRPr="00863D21">
              <w:t>Краткая формулировка задачи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697B11" w:rsidRPr="00863D21" w:rsidRDefault="00697B11" w:rsidP="00952783"/>
        </w:tc>
        <w:tc>
          <w:tcPr>
            <w:tcW w:w="2410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</w:tr>
      <w:tr w:rsidR="00697B11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697B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12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r w:rsidRPr="00863D21">
              <w:t>Определение перечня критериев для оценки изделия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697B11" w:rsidRPr="00863D21" w:rsidRDefault="00697B11" w:rsidP="00952783"/>
        </w:tc>
        <w:tc>
          <w:tcPr>
            <w:tcW w:w="2410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</w:tr>
      <w:tr w:rsidR="00697B11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697B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13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r w:rsidRPr="00863D21">
              <w:t>Способы предоставления результата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7B11" w:rsidRPr="00863D21" w:rsidRDefault="006763EF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697B11" w:rsidRPr="00863D21" w:rsidRDefault="00697B11" w:rsidP="00952783"/>
        </w:tc>
        <w:tc>
          <w:tcPr>
            <w:tcW w:w="2410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697B11" w:rsidRPr="00863D21" w:rsidRDefault="00697B11" w:rsidP="00952783">
            <w:pPr>
              <w:rPr>
                <w:bCs/>
              </w:rPr>
            </w:pPr>
          </w:p>
        </w:tc>
      </w:tr>
      <w:tr w:rsidR="00697B11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697B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14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r w:rsidRPr="00863D21">
              <w:t>Презентация проекта на компьютере.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697B11" w:rsidRPr="00863D21" w:rsidRDefault="00697B11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697B11" w:rsidRPr="00863D21" w:rsidRDefault="00697B11" w:rsidP="00952783">
            <w:pPr>
              <w:rPr>
                <w:bCs/>
              </w:rPr>
            </w:pPr>
          </w:p>
        </w:tc>
      </w:tr>
      <w:tr w:rsidR="00B370C5" w:rsidRPr="00863D21" w:rsidTr="00952783">
        <w:tc>
          <w:tcPr>
            <w:tcW w:w="15417" w:type="dxa"/>
            <w:gridSpan w:val="9"/>
            <w:tcBorders>
              <w:bottom w:val="single" w:sz="4" w:space="0" w:color="auto"/>
            </w:tcBorders>
          </w:tcPr>
          <w:p w:rsidR="00B370C5" w:rsidRPr="00863D21" w:rsidRDefault="006763EF" w:rsidP="00B370C5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Чертеж, эскиз, технический рисунок (3 часа)</w:t>
            </w:r>
          </w:p>
        </w:tc>
      </w:tr>
      <w:tr w:rsidR="00B370C5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B370C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15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B370C5" w:rsidRPr="00863D21" w:rsidRDefault="00B370C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370C5" w:rsidRPr="00863D21" w:rsidRDefault="00B370C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B370C5" w:rsidRPr="00863D21" w:rsidRDefault="00B370C5" w:rsidP="00952783">
            <w:r w:rsidRPr="00863D21">
              <w:t>Отличия технического рисунка, эскиза и чертежа.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370C5" w:rsidRPr="00863D21" w:rsidRDefault="00B370C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B370C5" w:rsidRPr="00863D21" w:rsidRDefault="00B370C5" w:rsidP="00952783">
            <w:r w:rsidRPr="00863D21">
              <w:t xml:space="preserve">Отличия технического рисунка, эскиза </w:t>
            </w:r>
            <w:r w:rsidRPr="00863D21">
              <w:cr/>
              <w:t>и чертежа. Изображение изделий в увеличенном или уменьшенном виде.</w:t>
            </w:r>
          </w:p>
        </w:tc>
        <w:tc>
          <w:tcPr>
            <w:tcW w:w="2410" w:type="dxa"/>
            <w:vMerge w:val="restart"/>
          </w:tcPr>
          <w:p w:rsidR="00B370C5" w:rsidRPr="00863D21" w:rsidRDefault="00B370C5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t>Предметные результаты</w:t>
            </w:r>
            <w:r w:rsidRPr="00863D21">
              <w:t xml:space="preserve"> включают: освоение умений, специфических для технологического образования; видов  деятельности по получению нового </w:t>
            </w:r>
            <w:r w:rsidRPr="00863D21">
              <w:lastRenderedPageBreak/>
              <w:t>знания в рамках учебного предмета</w:t>
            </w:r>
          </w:p>
        </w:tc>
        <w:tc>
          <w:tcPr>
            <w:tcW w:w="2126" w:type="dxa"/>
            <w:vMerge w:val="restart"/>
          </w:tcPr>
          <w:p w:rsidR="00B370C5" w:rsidRPr="00863D21" w:rsidRDefault="00B370C5" w:rsidP="00B370C5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lastRenderedPageBreak/>
              <w:t xml:space="preserve">Метапредметные </w:t>
            </w:r>
            <w:r w:rsidRPr="00863D21">
              <w:t>согласование и координация совместной познаватель</w:t>
            </w:r>
            <w:r w:rsidRPr="00863D21">
              <w:softHyphen/>
              <w:t>но-трудовой деятельности с другими ее участниками;</w:t>
            </w:r>
          </w:p>
          <w:p w:rsidR="00B370C5" w:rsidRPr="00863D21" w:rsidRDefault="00B370C5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B370C5" w:rsidRPr="00863D21" w:rsidRDefault="00B370C5" w:rsidP="00B370C5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lastRenderedPageBreak/>
              <w:t>Личностные результаты</w:t>
            </w:r>
            <w:r w:rsidRPr="00863D21">
              <w:t xml:space="preserve">  развитие трудолюбия и ответственности за качество сво</w:t>
            </w:r>
            <w:r w:rsidRPr="00863D21">
              <w:softHyphen/>
              <w:t>ей деятельности;</w:t>
            </w:r>
          </w:p>
          <w:p w:rsidR="00B370C5" w:rsidRPr="00863D21" w:rsidRDefault="00B370C5" w:rsidP="00952783">
            <w:pPr>
              <w:rPr>
                <w:bCs/>
              </w:rPr>
            </w:pPr>
          </w:p>
        </w:tc>
      </w:tr>
      <w:tr w:rsidR="00B370C5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B370C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16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B370C5" w:rsidRPr="00863D21" w:rsidRDefault="00B370C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B370C5" w:rsidRPr="00863D21" w:rsidRDefault="00B370C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B370C5" w:rsidRPr="00863D21" w:rsidRDefault="00B370C5" w:rsidP="00952783">
            <w:r w:rsidRPr="00863D21">
              <w:t>Линии чертежа. Масштаб.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B370C5" w:rsidRPr="00863D21" w:rsidRDefault="00B370C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B370C5" w:rsidRPr="00863D21" w:rsidRDefault="00B370C5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B370C5" w:rsidRPr="00863D21" w:rsidRDefault="00B370C5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B370C5" w:rsidRPr="00863D21" w:rsidRDefault="00B370C5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B370C5" w:rsidRPr="00863D21" w:rsidRDefault="00B370C5" w:rsidP="00952783">
            <w:pPr>
              <w:rPr>
                <w:bCs/>
              </w:rPr>
            </w:pPr>
          </w:p>
        </w:tc>
      </w:tr>
      <w:tr w:rsidR="006763EF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6763EF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lastRenderedPageBreak/>
              <w:t>17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/>
              </w:rPr>
            </w:pPr>
            <w:r w:rsidRPr="00863D21">
              <w:rPr>
                <w:b/>
              </w:rPr>
              <w:t>С/</w:t>
            </w:r>
            <w:proofErr w:type="gramStart"/>
            <w:r w:rsidRPr="00863D21">
              <w:rPr>
                <w:b/>
              </w:rPr>
              <w:t>р</w:t>
            </w:r>
            <w:proofErr w:type="gramEnd"/>
            <w:r w:rsidRPr="00863D21">
              <w:rPr>
                <w:b/>
              </w:rPr>
              <w:t xml:space="preserve">  «Чертеж, эскиз, технический рисунок»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6763EF" w:rsidRPr="00863D21" w:rsidRDefault="006763EF" w:rsidP="00952783"/>
        </w:tc>
        <w:tc>
          <w:tcPr>
            <w:tcW w:w="2410" w:type="dxa"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</w:rPr>
            </w:pPr>
          </w:p>
        </w:tc>
      </w:tr>
      <w:tr w:rsidR="00772B7F" w:rsidRPr="00863D21" w:rsidTr="00952783">
        <w:tc>
          <w:tcPr>
            <w:tcW w:w="15417" w:type="dxa"/>
            <w:gridSpan w:val="9"/>
            <w:tcBorders>
              <w:bottom w:val="single" w:sz="4" w:space="0" w:color="auto"/>
            </w:tcBorders>
          </w:tcPr>
          <w:p w:rsidR="00772B7F" w:rsidRPr="00863D21" w:rsidRDefault="006763EF" w:rsidP="00772B7F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Кулинария</w:t>
            </w:r>
            <w:r w:rsidR="00A933D0" w:rsidRPr="00863D21">
              <w:rPr>
                <w:b/>
                <w:bCs/>
              </w:rPr>
              <w:t xml:space="preserve"> (13 часов)</w:t>
            </w:r>
          </w:p>
        </w:tc>
      </w:tr>
      <w:tr w:rsidR="00772B7F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772B7F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18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772B7F" w:rsidRPr="00863D21" w:rsidRDefault="00772B7F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772B7F" w:rsidRPr="00863D21" w:rsidRDefault="00772B7F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772B7F" w:rsidRPr="00863D21" w:rsidRDefault="00772B7F" w:rsidP="00952783">
            <w:r w:rsidRPr="00863D21">
              <w:t>Технологии обработки пищевых продуктов. Правила безопасной работы и личной гигиены при выполнении кулинарных работ.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772B7F" w:rsidRPr="00863D21" w:rsidRDefault="00772B7F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772B7F" w:rsidRPr="00863D21" w:rsidRDefault="00772B7F" w:rsidP="00772B7F">
            <w:pPr>
              <w:jc w:val="both"/>
            </w:pPr>
            <w:r w:rsidRPr="00863D21">
              <w:t>Проектирование и изготовление бутербродов, горячих напитков, блюд из сырых и варёных овощей, из яиц.</w:t>
            </w:r>
          </w:p>
          <w:p w:rsidR="00772B7F" w:rsidRPr="00863D21" w:rsidRDefault="00772B7F" w:rsidP="00772B7F">
            <w:r w:rsidRPr="00863D21">
              <w:t>Оказание первой помощи при ожогах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772B7F" w:rsidRPr="00863D21" w:rsidRDefault="00772B7F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t>Предметные результаты</w:t>
            </w:r>
            <w:r w:rsidRPr="00863D21">
              <w:t xml:space="preserve"> подбор и применение инструментов, приборов и обо</w:t>
            </w:r>
            <w:r w:rsidRPr="00863D21">
              <w:softHyphen/>
              <w:t>рудования в технологических процессах с учетом областей их применения</w:t>
            </w:r>
          </w:p>
        </w:tc>
        <w:tc>
          <w:tcPr>
            <w:tcW w:w="2126" w:type="dxa"/>
            <w:tcBorders>
              <w:bottom w:val="single" w:sz="4" w:space="0" w:color="auto"/>
            </w:tcBorders>
          </w:tcPr>
          <w:p w:rsidR="00772B7F" w:rsidRPr="00863D21" w:rsidRDefault="00772B7F" w:rsidP="00772B7F">
            <w:pPr>
              <w:jc w:val="both"/>
              <w:rPr>
                <w:b/>
                <w:i/>
              </w:rPr>
            </w:pPr>
            <w:r w:rsidRPr="00863D21">
              <w:rPr>
                <w:b/>
                <w:i/>
              </w:rPr>
              <w:t>Метапредметные результаты</w:t>
            </w:r>
          </w:p>
          <w:p w:rsidR="00772B7F" w:rsidRPr="00863D21" w:rsidRDefault="00772B7F" w:rsidP="00772B7F">
            <w:pPr>
              <w:jc w:val="both"/>
            </w:pPr>
            <w:r w:rsidRPr="00863D21">
              <w:t>соблюдение норм и правил культуры труда в соответ</w:t>
            </w:r>
            <w:r w:rsidRPr="00863D21">
              <w:softHyphen/>
              <w:t>ствии с технологической культурой производства;</w:t>
            </w:r>
          </w:p>
          <w:p w:rsidR="00772B7F" w:rsidRPr="00863D21" w:rsidRDefault="00772B7F" w:rsidP="00952783">
            <w:pPr>
              <w:rPr>
                <w:bCs/>
              </w:rPr>
            </w:pP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772B7F" w:rsidRPr="00863D21" w:rsidRDefault="00772B7F" w:rsidP="00772B7F">
            <w:pPr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осознание необходимости общественно полезного труда как условия безопасной и эффективной социализации;</w:t>
            </w:r>
          </w:p>
          <w:p w:rsidR="00772B7F" w:rsidRPr="00863D21" w:rsidRDefault="00772B7F" w:rsidP="00952783">
            <w:pPr>
              <w:rPr>
                <w:bCs/>
              </w:rPr>
            </w:pPr>
          </w:p>
        </w:tc>
      </w:tr>
      <w:tr w:rsidR="00D16865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D1686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19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r w:rsidRPr="00863D21">
              <w:t>Виды бутербродов: Способы нарезки продуктов для бутербродов. Виды горячих напитков  Технология заваривания и подачи чая.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D16865" w:rsidRPr="00863D21" w:rsidRDefault="00D16865" w:rsidP="00D16865">
            <w:pPr>
              <w:jc w:val="both"/>
              <w:rPr>
                <w:i/>
              </w:rPr>
            </w:pPr>
            <w:r w:rsidRPr="00863D21">
              <w:t>Бутерброды. Инвентарь и посуда для приготовления бутербродов. Виды бутербродов: открытые, закрытые, канапе, тартинки. Особенности технологии приготовления разных видов бутербродов. Способы нарезки продуктов для бутербродов. Требования к качеству готовых бутербродов и срокам их хранения.</w:t>
            </w:r>
            <w:r w:rsidRPr="00863D21">
              <w:rPr>
                <w:i/>
              </w:rPr>
              <w:t xml:space="preserve">   </w:t>
            </w:r>
          </w:p>
          <w:p w:rsidR="00D16865" w:rsidRPr="00863D21" w:rsidRDefault="00D16865" w:rsidP="00D16865">
            <w:pPr>
              <w:jc w:val="both"/>
            </w:pPr>
            <w:r w:rsidRPr="00863D21">
              <w:t xml:space="preserve">Виды горячих напитков (чай, кофе, какао). Сорта чая. Их полезные </w:t>
            </w:r>
            <w:r w:rsidRPr="00863D21">
              <w:lastRenderedPageBreak/>
              <w:t>свойства. Технология заваривания и подачи чая. Сорта и виды кофе. Технология приготовления и подачи кофе. Приборы для приготовления кофе.</w:t>
            </w:r>
          </w:p>
          <w:p w:rsidR="00D16865" w:rsidRPr="00863D21" w:rsidRDefault="00D16865" w:rsidP="00D16865">
            <w:pPr>
              <w:jc w:val="both"/>
            </w:pPr>
            <w:r w:rsidRPr="00863D21">
              <w:t>Получение какао-порошка. Технология приготовления и подачи напитка какао.</w:t>
            </w:r>
          </w:p>
          <w:p w:rsidR="00D16865" w:rsidRPr="00863D21" w:rsidRDefault="00D16865" w:rsidP="00D16865">
            <w:pPr>
              <w:jc w:val="both"/>
            </w:pPr>
            <w:r w:rsidRPr="00863D21">
              <w:t>Профессия повар.</w:t>
            </w:r>
          </w:p>
          <w:p w:rsidR="00D16865" w:rsidRPr="00863D21" w:rsidRDefault="00D16865" w:rsidP="00952783"/>
        </w:tc>
        <w:tc>
          <w:tcPr>
            <w:tcW w:w="2410" w:type="dxa"/>
            <w:vMerge w:val="restart"/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lastRenderedPageBreak/>
              <w:t>Предметные результаты</w:t>
            </w:r>
            <w:r w:rsidRPr="00863D21">
              <w:t xml:space="preserve"> подбор и применение инструментов, приборов и обо</w:t>
            </w:r>
            <w:r w:rsidRPr="00863D21">
              <w:softHyphen/>
              <w:t>рудования в технологических процессах с учетом областей их применения</w:t>
            </w:r>
          </w:p>
        </w:tc>
        <w:tc>
          <w:tcPr>
            <w:tcW w:w="2126" w:type="dxa"/>
            <w:vMerge w:val="restart"/>
          </w:tcPr>
          <w:p w:rsidR="00D16865" w:rsidRPr="00863D21" w:rsidRDefault="00D16865" w:rsidP="00D16865">
            <w:pPr>
              <w:jc w:val="both"/>
              <w:rPr>
                <w:b/>
                <w:i/>
              </w:rPr>
            </w:pPr>
            <w:r w:rsidRPr="00863D21">
              <w:rPr>
                <w:b/>
                <w:i/>
              </w:rPr>
              <w:t>Метапредметные результаты</w:t>
            </w:r>
          </w:p>
          <w:p w:rsidR="00D16865" w:rsidRPr="00863D21" w:rsidRDefault="00D16865" w:rsidP="00D16865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t>соблюдение норм и правил культуры труда в соответ</w:t>
            </w:r>
            <w:r w:rsidRPr="00863D21">
              <w:softHyphen/>
              <w:t>ствии с технологической культурой производства;</w:t>
            </w:r>
          </w:p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D16865" w:rsidRPr="00863D21" w:rsidRDefault="00D16865" w:rsidP="00D16865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осознание необходимости общественно полезного труда как условия безопасной и эффективной социализации;</w:t>
            </w:r>
          </w:p>
          <w:p w:rsidR="00D16865" w:rsidRPr="00863D21" w:rsidRDefault="00D16865" w:rsidP="00952783">
            <w:pPr>
              <w:rPr>
                <w:bCs/>
              </w:rPr>
            </w:pPr>
          </w:p>
        </w:tc>
      </w:tr>
      <w:tr w:rsidR="00D16865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D1686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21-22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r w:rsidRPr="00863D21">
              <w:t>Приготовление блюд. Бутерброды и горячие напитки.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Cs/>
              </w:rPr>
              <w:t>2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</w:tr>
      <w:tr w:rsidR="00D16865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D1686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lastRenderedPageBreak/>
              <w:t>23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r w:rsidRPr="00863D21">
              <w:t>Значение яиц в питании человека. Использование яиц в кулинарии.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D16865" w:rsidRPr="00863D21" w:rsidRDefault="00D16865" w:rsidP="00952783">
            <w:r w:rsidRPr="00863D21">
              <w:t>Значение яиц в питании человека. Использование яиц в кулинарии. Способы определения их доброкачественности. Способы хранения. Технологии варки куриных яиц: всмятку, «мешочек», вкрутую. Подача вареных яиц. Жарение яиц: приготовление яичницы-глазуньи, омлета. Подача готовых блюд</w:t>
            </w:r>
          </w:p>
        </w:tc>
        <w:tc>
          <w:tcPr>
            <w:tcW w:w="2410" w:type="dxa"/>
            <w:vMerge w:val="restart"/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2126" w:type="dxa"/>
            <w:vMerge w:val="restart"/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D16865" w:rsidRPr="00863D21" w:rsidRDefault="00D16865" w:rsidP="00952783">
            <w:pPr>
              <w:rPr>
                <w:bCs/>
              </w:rPr>
            </w:pPr>
          </w:p>
        </w:tc>
      </w:tr>
      <w:tr w:rsidR="00D16865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D1686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24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r w:rsidRPr="00863D21">
              <w:t>Приготовление блюда из яиц.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</w:tr>
      <w:tr w:rsidR="00D16865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D1686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25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r w:rsidRPr="00863D21">
              <w:t>Понятие о пищевой ценности овощей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D16865" w:rsidRPr="00863D21" w:rsidRDefault="00D16865" w:rsidP="00952783">
            <w:r w:rsidRPr="00863D21">
              <w:t xml:space="preserve">Салаты. Понятие о пищевой ценности овощей. Способы хранения овощей и фруктов. Свежемороженые овощи. Влияние экологии окружающей среды на качество </w:t>
            </w:r>
            <w:r w:rsidRPr="00863D21">
              <w:lastRenderedPageBreak/>
              <w:t>овощей и фруктов. Санитарно-гигиенические требования к обработке продуктов для салатов. Рецепты приготовления полезных витаминных салатов. Приготовление салатов из свежих овощей и фруктов. Формы нарезки. Приготовление блюд из варёных овощей. Влияние способов обработки на пищевую ценность продукта. Оформление готовых блюд</w:t>
            </w:r>
          </w:p>
        </w:tc>
        <w:tc>
          <w:tcPr>
            <w:tcW w:w="2410" w:type="dxa"/>
            <w:vMerge w:val="restart"/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lastRenderedPageBreak/>
              <w:t>Предметные результаты</w:t>
            </w:r>
            <w:r w:rsidRPr="00863D21">
              <w:t xml:space="preserve"> подбор и применение инструментов, приборов и обо</w:t>
            </w:r>
            <w:r w:rsidRPr="00863D21">
              <w:softHyphen/>
              <w:t xml:space="preserve">рудования в технологических процессах с учетом областей их </w:t>
            </w:r>
            <w:r w:rsidRPr="00863D21">
              <w:lastRenderedPageBreak/>
              <w:t>применения</w:t>
            </w:r>
          </w:p>
        </w:tc>
        <w:tc>
          <w:tcPr>
            <w:tcW w:w="2126" w:type="dxa"/>
            <w:vMerge w:val="restart"/>
          </w:tcPr>
          <w:p w:rsidR="00D16865" w:rsidRPr="00863D21" w:rsidRDefault="00D16865" w:rsidP="00D16865">
            <w:pPr>
              <w:jc w:val="both"/>
              <w:rPr>
                <w:b/>
                <w:i/>
              </w:rPr>
            </w:pPr>
            <w:r w:rsidRPr="00863D21">
              <w:rPr>
                <w:b/>
                <w:i/>
              </w:rPr>
              <w:lastRenderedPageBreak/>
              <w:t>Метапредметные результаты</w:t>
            </w:r>
          </w:p>
          <w:p w:rsidR="00D16865" w:rsidRPr="00863D21" w:rsidRDefault="00D16865" w:rsidP="00D16865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t>соблюдение норм и правил культуры труда в соответ</w:t>
            </w:r>
            <w:r w:rsidRPr="00863D21">
              <w:softHyphen/>
              <w:t>ствии с технологической культурой производства;</w:t>
            </w:r>
          </w:p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D16865" w:rsidRPr="00863D21" w:rsidRDefault="00D16865" w:rsidP="00D16865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lastRenderedPageBreak/>
              <w:t>Личностные результаты</w:t>
            </w:r>
            <w:r w:rsidRPr="00863D21">
              <w:t xml:space="preserve">  осознание необходимости общественно полезного труда как условия безопасной и эффективной </w:t>
            </w:r>
            <w:r w:rsidRPr="00863D21">
              <w:lastRenderedPageBreak/>
              <w:t>социализации;</w:t>
            </w:r>
          </w:p>
          <w:p w:rsidR="00D16865" w:rsidRPr="00863D21" w:rsidRDefault="00D16865" w:rsidP="00952783">
            <w:pPr>
              <w:rPr>
                <w:bCs/>
              </w:rPr>
            </w:pPr>
          </w:p>
        </w:tc>
      </w:tr>
      <w:tr w:rsidR="00D16865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D1686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26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jc w:val="both"/>
              <w:rPr>
                <w:b/>
              </w:rPr>
            </w:pPr>
            <w:r w:rsidRPr="00863D21">
              <w:t>Санитарно-гигиенические требования к обработке продуктов для салатов.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D16865" w:rsidRPr="00863D21" w:rsidRDefault="00D16865" w:rsidP="00952783"/>
        </w:tc>
        <w:tc>
          <w:tcPr>
            <w:tcW w:w="2410" w:type="dxa"/>
            <w:vMerge/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D16865" w:rsidRPr="00863D21" w:rsidRDefault="00D16865" w:rsidP="00952783">
            <w:pPr>
              <w:rPr>
                <w:bCs/>
              </w:rPr>
            </w:pPr>
          </w:p>
        </w:tc>
      </w:tr>
      <w:tr w:rsidR="00D16865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D1686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27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jc w:val="both"/>
              <w:rPr>
                <w:b/>
              </w:rPr>
            </w:pPr>
            <w:r w:rsidRPr="00863D21">
              <w:t xml:space="preserve">Приготовление салатов из свежих </w:t>
            </w:r>
            <w:r w:rsidRPr="00863D21">
              <w:lastRenderedPageBreak/>
              <w:t>овощей и фруктов.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Cs/>
              </w:rPr>
              <w:lastRenderedPageBreak/>
              <w:t>1</w:t>
            </w:r>
          </w:p>
        </w:tc>
        <w:tc>
          <w:tcPr>
            <w:tcW w:w="2835" w:type="dxa"/>
            <w:vMerge/>
          </w:tcPr>
          <w:p w:rsidR="00D16865" w:rsidRPr="00863D21" w:rsidRDefault="00D16865" w:rsidP="00952783"/>
        </w:tc>
        <w:tc>
          <w:tcPr>
            <w:tcW w:w="2410" w:type="dxa"/>
            <w:vMerge/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D16865" w:rsidRPr="00863D21" w:rsidRDefault="00D16865" w:rsidP="00952783">
            <w:pPr>
              <w:rPr>
                <w:bCs/>
              </w:rPr>
            </w:pPr>
          </w:p>
        </w:tc>
      </w:tr>
      <w:tr w:rsidR="00D16865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D1686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lastRenderedPageBreak/>
              <w:t>28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jc w:val="both"/>
              <w:rPr>
                <w:b/>
              </w:rPr>
            </w:pPr>
            <w:r w:rsidRPr="00863D21">
              <w:t>Приготовление блюд из варёных овощей.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</w:tr>
      <w:tr w:rsidR="00D16865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D1686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29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jc w:val="both"/>
              <w:rPr>
                <w:b/>
              </w:rPr>
            </w:pPr>
            <w:r w:rsidRPr="00863D21">
              <w:t>Сервировка стола и правила поведения за столом.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D16865" w:rsidRPr="00863D21" w:rsidRDefault="00D16865" w:rsidP="00D16865">
            <w:pPr>
              <w:jc w:val="both"/>
            </w:pPr>
            <w:r w:rsidRPr="00863D21">
              <w:t>Сервировка стола к воскресному завтраку. Соблюдение правил этикета за столом.</w:t>
            </w:r>
          </w:p>
          <w:p w:rsidR="00D16865" w:rsidRPr="00863D21" w:rsidRDefault="00D16865" w:rsidP="00D16865">
            <w:pPr>
              <w:jc w:val="both"/>
            </w:pPr>
            <w:r w:rsidRPr="00863D21">
              <w:t>Набор столового белья, приборов и посуды для завтрака. Способы складывания салфеток.</w:t>
            </w:r>
          </w:p>
          <w:p w:rsidR="00D16865" w:rsidRPr="00863D21" w:rsidRDefault="00D16865" w:rsidP="00D16865">
            <w:r w:rsidRPr="00863D21">
              <w:t>Оценка членами семьи проекта по приготовлению воскресного завтрака. Самооценка выполнения проекта.  Способы улучшения проекта по приготовлению воскресного завтрака. Профессия официант.</w:t>
            </w:r>
          </w:p>
        </w:tc>
        <w:tc>
          <w:tcPr>
            <w:tcW w:w="2410" w:type="dxa"/>
            <w:vMerge w:val="restart"/>
          </w:tcPr>
          <w:p w:rsidR="00D16865" w:rsidRPr="00863D21" w:rsidRDefault="00D16865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t>Предметные результаты</w:t>
            </w:r>
            <w:r w:rsidRPr="00863D21">
              <w:t xml:space="preserve"> подбор и применение инструментов, приборов и обо</w:t>
            </w:r>
            <w:r w:rsidRPr="00863D21">
              <w:softHyphen/>
              <w:t>рудования в технологических процессах с учетом областей их применения</w:t>
            </w:r>
          </w:p>
        </w:tc>
        <w:tc>
          <w:tcPr>
            <w:tcW w:w="2126" w:type="dxa"/>
            <w:vMerge w:val="restart"/>
          </w:tcPr>
          <w:p w:rsidR="00D16865" w:rsidRPr="00863D21" w:rsidRDefault="00D16865" w:rsidP="00D16865">
            <w:pPr>
              <w:jc w:val="both"/>
              <w:rPr>
                <w:b/>
                <w:i/>
              </w:rPr>
            </w:pPr>
            <w:r w:rsidRPr="00863D21">
              <w:rPr>
                <w:b/>
                <w:i/>
              </w:rPr>
              <w:t>Метапредметные результаты</w:t>
            </w:r>
          </w:p>
          <w:p w:rsidR="00D16865" w:rsidRPr="00863D21" w:rsidRDefault="00D16865" w:rsidP="00D16865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t>соблюдение норм и правил культуры труда в соответ</w:t>
            </w:r>
            <w:r w:rsidRPr="00863D21">
              <w:softHyphen/>
              <w:t>ствии с технологической культурой производства;</w:t>
            </w:r>
          </w:p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D16865" w:rsidRPr="00863D21" w:rsidRDefault="00D16865" w:rsidP="00D16865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осознание необходимости общественно полезного труда как условия безопасной и эффективной социализации;</w:t>
            </w:r>
          </w:p>
          <w:p w:rsidR="00D16865" w:rsidRPr="00863D21" w:rsidRDefault="00D16865" w:rsidP="00952783">
            <w:pPr>
              <w:rPr>
                <w:bCs/>
              </w:rPr>
            </w:pPr>
          </w:p>
        </w:tc>
      </w:tr>
      <w:tr w:rsidR="00D16865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D1686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30-31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D16865" w:rsidRPr="00863D21" w:rsidRDefault="006763EF" w:rsidP="00952783">
            <w:pPr>
              <w:rPr>
                <w:b/>
              </w:rPr>
            </w:pPr>
            <w:r w:rsidRPr="00863D21">
              <w:rPr>
                <w:b/>
              </w:rPr>
              <w:t>Проект «Завтрак для всей семьи»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D16865" w:rsidRPr="00863D21" w:rsidRDefault="001506D1" w:rsidP="00952783">
            <w:pPr>
              <w:rPr>
                <w:bCs/>
              </w:rPr>
            </w:pPr>
            <w:r w:rsidRPr="00863D21">
              <w:rPr>
                <w:bCs/>
              </w:rPr>
              <w:t>2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D16865" w:rsidRPr="00863D21" w:rsidRDefault="00D16865" w:rsidP="00952783">
            <w:pPr>
              <w:rPr>
                <w:bCs/>
              </w:rPr>
            </w:pPr>
          </w:p>
        </w:tc>
      </w:tr>
      <w:tr w:rsidR="009056D0" w:rsidRPr="00863D21" w:rsidTr="00952783">
        <w:tc>
          <w:tcPr>
            <w:tcW w:w="15417" w:type="dxa"/>
            <w:gridSpan w:val="9"/>
            <w:tcBorders>
              <w:bottom w:val="single" w:sz="4" w:space="0" w:color="auto"/>
            </w:tcBorders>
          </w:tcPr>
          <w:p w:rsidR="009056D0" w:rsidRPr="00863D21" w:rsidRDefault="00A933D0" w:rsidP="009056D0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lastRenderedPageBreak/>
              <w:t>Создание изделий из текстильных материалов (12 часов)</w:t>
            </w:r>
          </w:p>
        </w:tc>
      </w:tr>
      <w:tr w:rsidR="005A3284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5A3284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32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r w:rsidRPr="00863D21">
              <w:t>Классификация текстильных волокон натурального происхождения.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5A3284" w:rsidRPr="00863D21" w:rsidRDefault="005A3284" w:rsidP="005A3284">
            <w:pPr>
              <w:jc w:val="both"/>
            </w:pPr>
            <w:r w:rsidRPr="00863D21">
              <w:t xml:space="preserve">Классификация текстильных волокон, способы получения и свойства натуральных волокон. Изготовление нитей и тканей в условиях прядильного, ткацкого и отделочного современного производства и в домашних условиях. Основная и уточная нити в ткани. Ткацкие переплетения. Лицевая и изнаночная стороны ткани. Виды и свойства текстильных материалов. </w:t>
            </w:r>
          </w:p>
          <w:p w:rsidR="005A3284" w:rsidRPr="00863D21" w:rsidRDefault="005A3284" w:rsidP="005A3284">
            <w:r w:rsidRPr="00863D21">
              <w:t>Профессии оператор текстильного производства и ткач</w:t>
            </w:r>
          </w:p>
        </w:tc>
        <w:tc>
          <w:tcPr>
            <w:tcW w:w="2410" w:type="dxa"/>
            <w:vMerge w:val="restart"/>
          </w:tcPr>
          <w:p w:rsidR="005A3284" w:rsidRPr="00863D21" w:rsidRDefault="005A3284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t>Предметные результаты</w:t>
            </w:r>
            <w:r w:rsidRPr="00863D21">
              <w:t xml:space="preserve"> подбор и применение инструментов, приборов и обо</w:t>
            </w:r>
            <w:r w:rsidRPr="00863D21">
              <w:softHyphen/>
              <w:t>рудования в технологических процессах с учетом областей их применения</w:t>
            </w:r>
          </w:p>
        </w:tc>
        <w:tc>
          <w:tcPr>
            <w:tcW w:w="2126" w:type="dxa"/>
            <w:vMerge w:val="restart"/>
          </w:tcPr>
          <w:p w:rsidR="005A3284" w:rsidRPr="00863D21" w:rsidRDefault="005A3284" w:rsidP="005A3284">
            <w:pPr>
              <w:rPr>
                <w:b/>
                <w:i/>
              </w:rPr>
            </w:pPr>
            <w:r w:rsidRPr="00863D21">
              <w:rPr>
                <w:b/>
                <w:i/>
              </w:rPr>
              <w:t>Метапредметные результаты</w:t>
            </w:r>
          </w:p>
          <w:p w:rsidR="005A3284" w:rsidRPr="00863D21" w:rsidRDefault="005A3284" w:rsidP="005A3284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t>соблюдение норм и правил культуры труда в соответ</w:t>
            </w:r>
            <w:r w:rsidRPr="00863D21">
              <w:softHyphen/>
              <w:t>ствии с технологической культурой производства;</w:t>
            </w:r>
          </w:p>
          <w:p w:rsidR="005A3284" w:rsidRPr="00863D21" w:rsidRDefault="005A3284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5A3284" w:rsidRPr="00863D21" w:rsidRDefault="005A3284" w:rsidP="005A3284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осознание необходимости общественно полезного труда как условия безопасной и эффективной социализации;</w:t>
            </w:r>
          </w:p>
          <w:p w:rsidR="005A3284" w:rsidRPr="00863D21" w:rsidRDefault="005A3284" w:rsidP="00952783">
            <w:pPr>
              <w:rPr>
                <w:bCs/>
              </w:rPr>
            </w:pPr>
          </w:p>
        </w:tc>
      </w:tr>
      <w:tr w:rsidR="005A3284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5A3284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33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r w:rsidRPr="00863D21">
              <w:t>Из истории ткачества. Ручные работы.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5A3284" w:rsidRPr="00863D21" w:rsidRDefault="005A3284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</w:rPr>
            </w:pPr>
          </w:p>
        </w:tc>
      </w:tr>
      <w:tr w:rsidR="005A3284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5A3284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34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r w:rsidRPr="00863D21">
              <w:t>Швейные машины. Организация рабочего места. ТБ.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A3284" w:rsidRPr="00863D21" w:rsidRDefault="001506D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5A3284" w:rsidRPr="00863D21" w:rsidRDefault="00490B37" w:rsidP="00952783">
            <w:r w:rsidRPr="00863D21">
              <w:t xml:space="preserve">Швейные машины с ручным и с электрическим приводом. Основные узлы швейной машины. Организация рабочего места для выполнения швейных работ. Подготовка швейной машины к работе: намотка нижней нитки на шпульку, заправка верхней и нижней ниток, выведение нижней нитки наверх. Неполадки, </w:t>
            </w:r>
            <w:r w:rsidRPr="00863D21">
              <w:lastRenderedPageBreak/>
              <w:t>связанные с неправильной заправкой ниток. Приёмы работы на швейной машине. Назначение и правила использования регулирующих механизмов: переключателя вида строчки, регулятора длины стежка, клавиши шитья назад. Безопасные приёмы труда при работе на швейной машине</w:t>
            </w:r>
          </w:p>
        </w:tc>
        <w:tc>
          <w:tcPr>
            <w:tcW w:w="2410" w:type="dxa"/>
            <w:vMerge w:val="restart"/>
          </w:tcPr>
          <w:p w:rsidR="005A3284" w:rsidRPr="00863D21" w:rsidRDefault="00490B37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lastRenderedPageBreak/>
              <w:t>Предметные результаты</w:t>
            </w:r>
            <w:r w:rsidRPr="00863D21">
              <w:t xml:space="preserve"> формирование технологического типа мышления; владение научной технической и технологической терминологией, ключевыми понятиями, методами и приёмами труда.</w:t>
            </w:r>
          </w:p>
        </w:tc>
        <w:tc>
          <w:tcPr>
            <w:tcW w:w="2126" w:type="dxa"/>
            <w:vMerge w:val="restart"/>
          </w:tcPr>
          <w:p w:rsidR="00490B37" w:rsidRPr="00863D21" w:rsidRDefault="00490B37" w:rsidP="00490B37">
            <w:pPr>
              <w:jc w:val="both"/>
            </w:pPr>
            <w:r w:rsidRPr="00863D21">
              <w:rPr>
                <w:b/>
                <w:i/>
              </w:rPr>
              <w:t>Метапредметными результатами</w:t>
            </w:r>
            <w:r w:rsidRPr="00863D21">
              <w:t xml:space="preserve"> являются: освоение обучающимися межпредметных понятий и универсальных учебных действий, способность их использования в предметно-преобразующей </w:t>
            </w:r>
            <w:r w:rsidRPr="00863D21">
              <w:lastRenderedPageBreak/>
              <w:t>деятельности.</w:t>
            </w:r>
          </w:p>
          <w:p w:rsidR="005A3284" w:rsidRPr="00863D21" w:rsidRDefault="005A3284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490B37" w:rsidRPr="00863D21" w:rsidRDefault="00490B37" w:rsidP="00490B37">
            <w:pPr>
              <w:jc w:val="both"/>
            </w:pPr>
            <w:r w:rsidRPr="00863D21">
              <w:rPr>
                <w:b/>
                <w:i/>
              </w:rPr>
              <w:lastRenderedPageBreak/>
              <w:t>Личностные результаты</w:t>
            </w:r>
            <w:r w:rsidRPr="00863D21">
              <w:t xml:space="preserve">  включают: овладение знаниями и умениями предметно преобразующей </w:t>
            </w:r>
            <w:proofErr w:type="spellStart"/>
            <w:r w:rsidRPr="00863D21">
              <w:t>деятельности</w:t>
            </w:r>
            <w:proofErr w:type="gramStart"/>
            <w:r w:rsidRPr="00863D21">
              <w:t>;г</w:t>
            </w:r>
            <w:proofErr w:type="gramEnd"/>
            <w:r w:rsidRPr="00863D21">
              <w:t>отовность</w:t>
            </w:r>
            <w:proofErr w:type="spellEnd"/>
            <w:r w:rsidRPr="00863D21">
              <w:t xml:space="preserve"> и способность обучающихся к саморазвитию и личностному самоопределени</w:t>
            </w:r>
            <w:r w:rsidRPr="00863D21">
              <w:lastRenderedPageBreak/>
              <w:t>ю;.</w:t>
            </w:r>
          </w:p>
          <w:p w:rsidR="005A3284" w:rsidRPr="00863D21" w:rsidRDefault="005A3284" w:rsidP="00952783">
            <w:pPr>
              <w:rPr>
                <w:bCs/>
              </w:rPr>
            </w:pPr>
          </w:p>
        </w:tc>
      </w:tr>
      <w:tr w:rsidR="005A3284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5A3284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35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5A3284" w:rsidRPr="00863D21" w:rsidRDefault="005A3284" w:rsidP="00952783">
            <w:r w:rsidRPr="00863D21">
              <w:t>Подготовка швейной машины к работе:  заправка верхней и нижней ниток.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A3284" w:rsidRPr="00863D21" w:rsidRDefault="001506D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5A3284" w:rsidRPr="00863D21" w:rsidRDefault="005A3284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5A3284" w:rsidRPr="00863D21" w:rsidRDefault="005A3284" w:rsidP="00952783">
            <w:pPr>
              <w:rPr>
                <w:bCs/>
              </w:rPr>
            </w:pPr>
          </w:p>
        </w:tc>
      </w:tr>
      <w:tr w:rsidR="00490B37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490B37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lastRenderedPageBreak/>
              <w:t>36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r w:rsidRPr="00863D21">
              <w:t>Понятие о чертеже и выкройке швейного изделия.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0B37" w:rsidRPr="00863D21" w:rsidRDefault="001506D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490B37" w:rsidRPr="00863D21" w:rsidRDefault="00490B37" w:rsidP="00952783">
            <w:r w:rsidRPr="00863D21">
              <w:t xml:space="preserve">Поиск и анализ проблемы. Выбор изделия для проектирования. Сопоставление планируемого изделия с </w:t>
            </w:r>
            <w:proofErr w:type="gramStart"/>
            <w:r w:rsidRPr="00863D21">
              <w:t>существующими</w:t>
            </w:r>
            <w:proofErr w:type="gramEnd"/>
            <w:r w:rsidRPr="00863D21">
              <w:t>. Определение преимуществ и недостатков. Оценка знаний и умений для изготовления запланированного изделия. Выбор темы проекта. Сбор, изучение и обработка  информации по теме проекта. Разработка требований (критериев) для качественного  выполнения конечного продукта</w:t>
            </w:r>
          </w:p>
        </w:tc>
        <w:tc>
          <w:tcPr>
            <w:tcW w:w="2410" w:type="dxa"/>
            <w:vMerge w:val="restart"/>
          </w:tcPr>
          <w:p w:rsidR="00490B37" w:rsidRPr="00863D21" w:rsidRDefault="00490B37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t>Предметные результаты</w:t>
            </w:r>
            <w:r w:rsidRPr="00863D21">
              <w:t xml:space="preserve"> включают: освоение умений, специфических для технологического образования; видов  деятельности по получению нового знания в рамках учебного предмета;</w:t>
            </w:r>
          </w:p>
        </w:tc>
        <w:tc>
          <w:tcPr>
            <w:tcW w:w="2126" w:type="dxa"/>
            <w:vMerge w:val="restart"/>
          </w:tcPr>
          <w:p w:rsidR="00490B37" w:rsidRPr="00863D21" w:rsidRDefault="00490B37" w:rsidP="00490B37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 xml:space="preserve">Метапредметные </w:t>
            </w:r>
            <w:r w:rsidRPr="00863D21">
              <w:t>согласование и координация совместной познаватель</w:t>
            </w:r>
            <w:r w:rsidRPr="00863D21">
              <w:softHyphen/>
              <w:t>но-трудовой деятельности с другими ее участниками;</w:t>
            </w:r>
          </w:p>
          <w:p w:rsidR="00490B37" w:rsidRPr="00863D21" w:rsidRDefault="00490B37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490B37" w:rsidRPr="00863D21" w:rsidRDefault="00490B37" w:rsidP="00490B37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развитие трудолюбия и ответственности за качество сво</w:t>
            </w:r>
            <w:r w:rsidRPr="00863D21">
              <w:softHyphen/>
              <w:t>ей деятельности;</w:t>
            </w:r>
          </w:p>
          <w:p w:rsidR="00490B37" w:rsidRPr="00863D21" w:rsidRDefault="00490B37" w:rsidP="00952783">
            <w:pPr>
              <w:rPr>
                <w:bCs/>
              </w:rPr>
            </w:pPr>
          </w:p>
        </w:tc>
      </w:tr>
      <w:tr w:rsidR="00490B37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490B37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37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r w:rsidRPr="00863D21">
              <w:t>Снятие мерок. Построение чертежа.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0B37" w:rsidRPr="00863D21" w:rsidRDefault="001506D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490B37" w:rsidRPr="00863D21" w:rsidRDefault="00490B37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</w:rPr>
            </w:pPr>
          </w:p>
        </w:tc>
      </w:tr>
      <w:tr w:rsidR="00490B37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490B37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lastRenderedPageBreak/>
              <w:t>38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r w:rsidRPr="00863D21">
              <w:t xml:space="preserve">Изготовление швейного изделия.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0B37" w:rsidRPr="00863D21" w:rsidRDefault="001506D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490B37" w:rsidRPr="00863D21" w:rsidRDefault="00490B37" w:rsidP="00490B37">
            <w:pPr>
              <w:jc w:val="both"/>
            </w:pPr>
            <w:r w:rsidRPr="00863D21">
              <w:t xml:space="preserve">Подготовка ткани к раскрою. Раскладка выкроек на ткани с учётом направления долевой нити. Инструменты и приспособления для раскроя. </w:t>
            </w:r>
            <w:proofErr w:type="spellStart"/>
            <w:r w:rsidRPr="00863D21">
              <w:t>Обмеловка</w:t>
            </w:r>
            <w:proofErr w:type="spellEnd"/>
            <w:r w:rsidRPr="00863D21">
              <w:t xml:space="preserve"> выкройки с учётом припуска на швы. Выкраивание деталей швейного изделия.</w:t>
            </w:r>
            <w:r w:rsidRPr="00863D21">
              <w:cr/>
              <w:t>Понятие о стежке, строчке, шве. Инструменты и приспособления для ручных работ. Правила выполнения прямого стежка. Основные операции при ручных работах: предохранение срезов от осыпания, временное соединение деталей, временное закрепление подготовленного кроя.</w:t>
            </w:r>
            <w:r w:rsidRPr="00863D21">
              <w:cr/>
              <w:t xml:space="preserve">Основные операции при машинной обработке изделия. Изготовление швейного изделия. Оборудование для влажно-тепловой обработки ткани. Основные операции при влажно-тепловой обработке ткани. </w:t>
            </w:r>
            <w:r w:rsidRPr="00863D21">
              <w:lastRenderedPageBreak/>
              <w:t>Классификация машинных швов.</w:t>
            </w:r>
            <w:r w:rsidRPr="00863D21">
              <w:cr/>
              <w:t xml:space="preserve">Правила безопасной работы при изготовлении швейных изделий. </w:t>
            </w:r>
          </w:p>
          <w:p w:rsidR="00490B37" w:rsidRPr="00863D21" w:rsidRDefault="00490B37" w:rsidP="00490B37">
            <w:r w:rsidRPr="00863D21">
              <w:t>Профессии закройщик и портной</w:t>
            </w:r>
          </w:p>
        </w:tc>
        <w:tc>
          <w:tcPr>
            <w:tcW w:w="2410" w:type="dxa"/>
            <w:vMerge w:val="restart"/>
          </w:tcPr>
          <w:p w:rsidR="00490B37" w:rsidRPr="00863D21" w:rsidRDefault="00490B37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lastRenderedPageBreak/>
              <w:t>Предметные результаты</w:t>
            </w:r>
            <w:r w:rsidRPr="00863D21">
              <w:t xml:space="preserve"> включают: освоение умений, специфических для технологического образования; видов  деятельности по получению нового знания в рамках учебного предмета; формирование технологического типа мышления; владение научной технической и технологической терминологией, ключевыми понятиями, методами и приёмами труда.</w:t>
            </w:r>
          </w:p>
        </w:tc>
        <w:tc>
          <w:tcPr>
            <w:tcW w:w="2126" w:type="dxa"/>
            <w:vMerge w:val="restart"/>
          </w:tcPr>
          <w:p w:rsidR="00490B37" w:rsidRPr="00863D21" w:rsidRDefault="00490B37" w:rsidP="00490B37">
            <w:pPr>
              <w:jc w:val="both"/>
            </w:pPr>
            <w:r w:rsidRPr="00863D21">
              <w:rPr>
                <w:b/>
                <w:i/>
              </w:rPr>
              <w:t>Метапредметными результатами</w:t>
            </w:r>
            <w:r w:rsidRPr="00863D21">
              <w:t xml:space="preserve"> являются: освоение обучающимися межпредметных понятий и универсальных учебных действий, способность их использования в предметно-преобразующей деятельности; самостоятельность планирования и осуществление предметно-преобразующей деятельности; организация  сотрудничества; построение индивидуальной  образовательной траектории.</w:t>
            </w:r>
          </w:p>
          <w:p w:rsidR="00490B37" w:rsidRPr="00863D21" w:rsidRDefault="00490B37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490B37" w:rsidRPr="00863D21" w:rsidRDefault="00490B37" w:rsidP="00490B37">
            <w:proofErr w:type="gramStart"/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включают: овладение знаниями и умениями предметно преобразующей деятельности; овладение правилами безопасного труда при обработке различных материалов и изготовлении продуктов труда; готовность и способность обучающихся к саморазвитию и личностному самоопределению; </w:t>
            </w:r>
            <w:proofErr w:type="spellStart"/>
            <w:r w:rsidRPr="00863D21">
              <w:t>сформированность</w:t>
            </w:r>
            <w:proofErr w:type="spellEnd"/>
            <w:r w:rsidRPr="00863D21">
              <w:t xml:space="preserve"> мотивации к обучению и целенаправленной познавательной деятельности; овладение системой социальных и межличностных </w:t>
            </w:r>
            <w:r w:rsidRPr="00863D21">
              <w:lastRenderedPageBreak/>
              <w:t>отношений, ценностно-смысловых установок; способность ставить цели и строить жизненные планы.</w:t>
            </w:r>
            <w:proofErr w:type="gramEnd"/>
          </w:p>
          <w:p w:rsidR="00490B37" w:rsidRPr="00863D21" w:rsidRDefault="00490B37" w:rsidP="00952783">
            <w:pPr>
              <w:rPr>
                <w:bCs/>
              </w:rPr>
            </w:pPr>
          </w:p>
        </w:tc>
      </w:tr>
      <w:tr w:rsidR="00490B37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490B37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39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jc w:val="both"/>
              <w:rPr>
                <w:b/>
              </w:rPr>
            </w:pPr>
            <w:r w:rsidRPr="00863D21">
              <w:t>Инструменты и приспособления для ручных работ.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0B37" w:rsidRPr="00863D21" w:rsidRDefault="001506D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490B37" w:rsidRPr="00863D21" w:rsidRDefault="00490B37" w:rsidP="00952783"/>
        </w:tc>
        <w:tc>
          <w:tcPr>
            <w:tcW w:w="2410" w:type="dxa"/>
            <w:vMerge/>
          </w:tcPr>
          <w:p w:rsidR="00490B37" w:rsidRPr="00863D21" w:rsidRDefault="00490B37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490B37" w:rsidRPr="00863D21" w:rsidRDefault="00490B37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490B37" w:rsidRPr="00863D21" w:rsidRDefault="00490B37" w:rsidP="00952783">
            <w:pPr>
              <w:rPr>
                <w:bCs/>
              </w:rPr>
            </w:pPr>
          </w:p>
        </w:tc>
      </w:tr>
      <w:tr w:rsidR="00490B37" w:rsidRPr="00863D21" w:rsidTr="00952783">
        <w:tc>
          <w:tcPr>
            <w:tcW w:w="842" w:type="dxa"/>
            <w:tcBorders>
              <w:bottom w:val="single" w:sz="4" w:space="0" w:color="auto"/>
            </w:tcBorders>
          </w:tcPr>
          <w:p w:rsidR="00490B37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40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jc w:val="both"/>
              <w:rPr>
                <w:b/>
              </w:rPr>
            </w:pPr>
            <w:r w:rsidRPr="00863D21">
              <w:t>Основные операции при ручных работах.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0B37" w:rsidRPr="00863D21" w:rsidRDefault="001506D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490B37" w:rsidRPr="00863D21" w:rsidRDefault="00490B37" w:rsidP="00952783"/>
        </w:tc>
        <w:tc>
          <w:tcPr>
            <w:tcW w:w="2410" w:type="dxa"/>
            <w:vMerge/>
          </w:tcPr>
          <w:p w:rsidR="00490B37" w:rsidRPr="00863D21" w:rsidRDefault="00490B37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490B37" w:rsidRPr="00863D21" w:rsidRDefault="00490B37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490B37" w:rsidRPr="00863D21" w:rsidRDefault="00490B37" w:rsidP="00952783">
            <w:pPr>
              <w:rPr>
                <w:bCs/>
              </w:rPr>
            </w:pPr>
          </w:p>
        </w:tc>
      </w:tr>
      <w:tr w:rsidR="00490B37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490B37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41-43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/>
              </w:rPr>
            </w:pPr>
            <w:r w:rsidRPr="00863D21">
              <w:rPr>
                <w:b/>
              </w:rPr>
              <w:t>Проект швейного изделия.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90B37" w:rsidRPr="00863D21" w:rsidRDefault="001506D1" w:rsidP="00952783">
            <w:pPr>
              <w:rPr>
                <w:bCs/>
              </w:rPr>
            </w:pPr>
            <w:r w:rsidRPr="00863D21">
              <w:rPr>
                <w:bCs/>
              </w:rPr>
              <w:t>3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490B37" w:rsidRPr="00863D21" w:rsidRDefault="00490B37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490B37" w:rsidRPr="00863D21" w:rsidRDefault="00490B37" w:rsidP="00952783">
            <w:pPr>
              <w:rPr>
                <w:bCs/>
              </w:rPr>
            </w:pPr>
          </w:p>
        </w:tc>
      </w:tr>
      <w:tr w:rsidR="009871F9" w:rsidRPr="00863D21" w:rsidTr="00952783">
        <w:tc>
          <w:tcPr>
            <w:tcW w:w="15417" w:type="dxa"/>
            <w:gridSpan w:val="9"/>
          </w:tcPr>
          <w:p w:rsidR="009871F9" w:rsidRPr="00863D21" w:rsidRDefault="009716B2" w:rsidP="009871F9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lastRenderedPageBreak/>
              <w:t>Технология ведения дома (10</w:t>
            </w:r>
            <w:r w:rsidR="00A933D0" w:rsidRPr="00863D21">
              <w:rPr>
                <w:b/>
                <w:bCs/>
              </w:rPr>
              <w:t xml:space="preserve"> часов)</w:t>
            </w:r>
          </w:p>
        </w:tc>
      </w:tr>
      <w:tr w:rsidR="00B370C5" w:rsidRPr="00863D21" w:rsidTr="009871F9">
        <w:tc>
          <w:tcPr>
            <w:tcW w:w="842" w:type="dxa"/>
          </w:tcPr>
          <w:p w:rsidR="00B370C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44</w:t>
            </w:r>
          </w:p>
        </w:tc>
        <w:tc>
          <w:tcPr>
            <w:tcW w:w="826" w:type="dxa"/>
          </w:tcPr>
          <w:p w:rsidR="00B370C5" w:rsidRPr="00863D21" w:rsidRDefault="00B370C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B370C5" w:rsidRPr="00863D21" w:rsidRDefault="00B370C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B370C5" w:rsidRPr="00863D21" w:rsidRDefault="00B370C5" w:rsidP="00952783">
            <w:r w:rsidRPr="00863D21">
              <w:t>Технологии ухода за жилыми помещениями, одеждой и обувью.</w:t>
            </w:r>
          </w:p>
        </w:tc>
        <w:tc>
          <w:tcPr>
            <w:tcW w:w="992" w:type="dxa"/>
          </w:tcPr>
          <w:p w:rsidR="00B370C5" w:rsidRPr="00863D21" w:rsidRDefault="00B370C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B370C5" w:rsidRPr="00863D21" w:rsidRDefault="00B370C5" w:rsidP="00952783">
            <w:r w:rsidRPr="00863D21">
              <w:t xml:space="preserve">Представление о необходимости соответствия одежды и обуви времени года. Поддержание чистоты одежды и обуви. Правила и средства ухода за одеждой и обувью (стирка, чистка). Памятка по уходу за одеждой. Условные обозначения, определяющие условия стирки, глаженья и химической чистки. Ремонт одежды как условие удлинения срока её носки. </w:t>
            </w:r>
            <w:r w:rsidRPr="00863D21">
              <w:cr/>
              <w:t xml:space="preserve">Обязанности членов семьи в поддержании порядка в жилых помещениях, в уходе за одеждой и обувью. Обязанности школьника по поддержанию порядка и </w:t>
            </w:r>
            <w:r w:rsidRPr="00863D21">
              <w:lastRenderedPageBreak/>
              <w:t>культуры дома.</w:t>
            </w:r>
          </w:p>
        </w:tc>
        <w:tc>
          <w:tcPr>
            <w:tcW w:w="2410" w:type="dxa"/>
            <w:vMerge w:val="restart"/>
          </w:tcPr>
          <w:p w:rsidR="00B370C5" w:rsidRPr="00863D21" w:rsidRDefault="00B370C5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lastRenderedPageBreak/>
              <w:t>Предметные результаты</w:t>
            </w:r>
            <w:r w:rsidRPr="00863D21">
              <w:t xml:space="preserve"> формирование технологического типа мышления; владение научной технической и технологической терминологией, ключевыми понятиями, методами и приёмами труда.</w:t>
            </w:r>
          </w:p>
        </w:tc>
        <w:tc>
          <w:tcPr>
            <w:tcW w:w="2126" w:type="dxa"/>
            <w:vMerge w:val="restart"/>
          </w:tcPr>
          <w:p w:rsidR="00B370C5" w:rsidRPr="00863D21" w:rsidRDefault="00B370C5" w:rsidP="00B370C5">
            <w:pPr>
              <w:jc w:val="both"/>
            </w:pPr>
            <w:r w:rsidRPr="00863D21">
              <w:rPr>
                <w:b/>
                <w:i/>
              </w:rPr>
              <w:t>Метапредметными результатами</w:t>
            </w:r>
            <w:r w:rsidRPr="00863D21">
              <w:t xml:space="preserve"> являются: освоение обучающимися межпредметных понятий и универсальных учебных действий, способность их использования в предметно-преобразующей деятельности.</w:t>
            </w:r>
          </w:p>
          <w:p w:rsidR="00B370C5" w:rsidRPr="00863D21" w:rsidRDefault="00B370C5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B370C5" w:rsidRPr="00863D21" w:rsidRDefault="00B370C5" w:rsidP="00B370C5">
            <w:pPr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включают: овладение знаниями и умениями предметно преобразующей деятельности; готовность и способность </w:t>
            </w:r>
            <w:proofErr w:type="gramStart"/>
            <w:r w:rsidRPr="00863D21">
              <w:t>обучающихся</w:t>
            </w:r>
            <w:proofErr w:type="gramEnd"/>
            <w:r w:rsidRPr="00863D21">
              <w:t xml:space="preserve"> к саморазвитию и личностному самоопределению;.</w:t>
            </w:r>
          </w:p>
          <w:p w:rsidR="00B370C5" w:rsidRPr="00863D21" w:rsidRDefault="00B370C5" w:rsidP="00952783">
            <w:pPr>
              <w:rPr>
                <w:bCs/>
              </w:rPr>
            </w:pPr>
          </w:p>
        </w:tc>
      </w:tr>
      <w:tr w:rsidR="00B370C5" w:rsidRPr="00863D21" w:rsidTr="009871F9">
        <w:tc>
          <w:tcPr>
            <w:tcW w:w="842" w:type="dxa"/>
          </w:tcPr>
          <w:p w:rsidR="00B370C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45</w:t>
            </w:r>
          </w:p>
        </w:tc>
        <w:tc>
          <w:tcPr>
            <w:tcW w:w="826" w:type="dxa"/>
          </w:tcPr>
          <w:p w:rsidR="00B370C5" w:rsidRPr="00863D21" w:rsidRDefault="00B370C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B370C5" w:rsidRPr="00863D21" w:rsidRDefault="00B370C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B370C5" w:rsidRPr="00863D21" w:rsidRDefault="00B370C5" w:rsidP="00952783">
            <w:r w:rsidRPr="00863D21">
              <w:t>Обязанности школьника по поддержанию порядка и культуры дома</w:t>
            </w:r>
          </w:p>
        </w:tc>
        <w:tc>
          <w:tcPr>
            <w:tcW w:w="992" w:type="dxa"/>
          </w:tcPr>
          <w:p w:rsidR="00B370C5" w:rsidRPr="00863D21" w:rsidRDefault="00B370C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B370C5" w:rsidRPr="00863D21" w:rsidRDefault="00B370C5" w:rsidP="00952783"/>
        </w:tc>
        <w:tc>
          <w:tcPr>
            <w:tcW w:w="2410" w:type="dxa"/>
            <w:vMerge/>
          </w:tcPr>
          <w:p w:rsidR="00B370C5" w:rsidRPr="00863D21" w:rsidRDefault="00B370C5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B370C5" w:rsidRPr="00863D21" w:rsidRDefault="00B370C5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B370C5" w:rsidRPr="00863D21" w:rsidRDefault="00B370C5" w:rsidP="00952783">
            <w:pPr>
              <w:rPr>
                <w:bCs/>
              </w:rPr>
            </w:pPr>
          </w:p>
        </w:tc>
      </w:tr>
      <w:tr w:rsidR="009871F9" w:rsidRPr="00863D21" w:rsidTr="009871F9">
        <w:tc>
          <w:tcPr>
            <w:tcW w:w="842" w:type="dxa"/>
          </w:tcPr>
          <w:p w:rsidR="009871F9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lastRenderedPageBreak/>
              <w:t>46</w:t>
            </w:r>
          </w:p>
        </w:tc>
        <w:tc>
          <w:tcPr>
            <w:tcW w:w="826" w:type="dxa"/>
          </w:tcPr>
          <w:p w:rsidR="009871F9" w:rsidRPr="00863D21" w:rsidRDefault="009871F9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9871F9" w:rsidRPr="00863D21" w:rsidRDefault="009871F9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9871F9" w:rsidRPr="00863D21" w:rsidRDefault="00F00E4E" w:rsidP="00952783">
            <w:r w:rsidRPr="00863D21">
              <w:t xml:space="preserve">Эстетика и экология </w:t>
            </w:r>
            <w:r w:rsidRPr="00863D21">
              <w:cr/>
              <w:t>жилища.</w:t>
            </w:r>
          </w:p>
        </w:tc>
        <w:tc>
          <w:tcPr>
            <w:tcW w:w="992" w:type="dxa"/>
          </w:tcPr>
          <w:p w:rsidR="009871F9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</w:tcPr>
          <w:p w:rsidR="009871F9" w:rsidRPr="00863D21" w:rsidRDefault="00B370C5" w:rsidP="00952783">
            <w:r w:rsidRPr="00863D21">
              <w:t>Эстетические, экологические, эргономические требования к интерьеру жилища. Регулирование микроклимата в доме. Приборы для поддержания температурного режима, влажности и состояния воздушной среды. Современные системы фильтрации воды. Освещение жилых помещений: общее, местное, подсветка. Стилевые и цветовые решения в интерьере.</w:t>
            </w:r>
          </w:p>
        </w:tc>
        <w:tc>
          <w:tcPr>
            <w:tcW w:w="2410" w:type="dxa"/>
          </w:tcPr>
          <w:p w:rsidR="009871F9" w:rsidRPr="00863D21" w:rsidRDefault="00B370C5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t>Предметные результаты</w:t>
            </w:r>
            <w:r w:rsidRPr="00863D21">
              <w:t xml:space="preserve"> формирование технологического типа мышления; владение научной технической и технологической терминологией, ключевыми понятиями, методами и приёмами труда.</w:t>
            </w:r>
          </w:p>
        </w:tc>
        <w:tc>
          <w:tcPr>
            <w:tcW w:w="2126" w:type="dxa"/>
          </w:tcPr>
          <w:p w:rsidR="00B370C5" w:rsidRPr="00863D21" w:rsidRDefault="00B370C5" w:rsidP="00B370C5">
            <w:pPr>
              <w:jc w:val="both"/>
            </w:pPr>
            <w:r w:rsidRPr="00863D21">
              <w:rPr>
                <w:b/>
                <w:i/>
              </w:rPr>
              <w:t>Метапредметными результатами</w:t>
            </w:r>
            <w:r w:rsidRPr="00863D21">
              <w:t xml:space="preserve"> являются: освоение обучающимися межпредметных понятий и универсальных учебных действий, способность их использования в предметно-преобразующей деятельности.</w:t>
            </w:r>
          </w:p>
          <w:p w:rsidR="009871F9" w:rsidRPr="00863D21" w:rsidRDefault="009871F9" w:rsidP="00952783">
            <w:pPr>
              <w:rPr>
                <w:bCs/>
              </w:rPr>
            </w:pPr>
          </w:p>
        </w:tc>
        <w:tc>
          <w:tcPr>
            <w:tcW w:w="1984" w:type="dxa"/>
          </w:tcPr>
          <w:p w:rsidR="009871F9" w:rsidRPr="00863D21" w:rsidRDefault="00B370C5" w:rsidP="004E6C68">
            <w:pPr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включают: овладение знаниями и умениями предметно преобразующей </w:t>
            </w:r>
            <w:proofErr w:type="spellStart"/>
            <w:r w:rsidRPr="00863D21">
              <w:t>деятельности</w:t>
            </w:r>
            <w:proofErr w:type="gramStart"/>
            <w:r w:rsidRPr="00863D21">
              <w:t>;г</w:t>
            </w:r>
            <w:proofErr w:type="gramEnd"/>
            <w:r w:rsidRPr="00863D21">
              <w:t>отовность</w:t>
            </w:r>
            <w:proofErr w:type="spellEnd"/>
            <w:r w:rsidRPr="00863D21">
              <w:t xml:space="preserve"> и способность обучающихся к саморазвитию</w:t>
            </w:r>
            <w:r w:rsidR="004E6C68" w:rsidRPr="00863D21">
              <w:t xml:space="preserve"> и личностному самоопределению;</w:t>
            </w:r>
          </w:p>
        </w:tc>
      </w:tr>
      <w:tr w:rsidR="004E6C68" w:rsidRPr="00863D21" w:rsidTr="00F00E4E">
        <w:tc>
          <w:tcPr>
            <w:tcW w:w="842" w:type="dxa"/>
          </w:tcPr>
          <w:p w:rsidR="004E6C68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47</w:t>
            </w:r>
          </w:p>
        </w:tc>
        <w:tc>
          <w:tcPr>
            <w:tcW w:w="826" w:type="dxa"/>
          </w:tcPr>
          <w:p w:rsidR="004E6C68" w:rsidRPr="00863D21" w:rsidRDefault="004E6C68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4E6C68" w:rsidRPr="00863D21" w:rsidRDefault="004E6C68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4E6C68" w:rsidRPr="00863D21" w:rsidRDefault="004E6C68" w:rsidP="00952783">
            <w:r w:rsidRPr="00863D21">
              <w:t>Интерьер жилых помещений. Планировка кухни. Разделение кухни на рабочую и обеденную зоны.</w:t>
            </w:r>
          </w:p>
        </w:tc>
        <w:tc>
          <w:tcPr>
            <w:tcW w:w="992" w:type="dxa"/>
          </w:tcPr>
          <w:p w:rsidR="004E6C68" w:rsidRPr="00863D21" w:rsidRDefault="004E6C68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4E6C68" w:rsidRPr="00863D21" w:rsidRDefault="004E6C68" w:rsidP="00952783">
            <w:r w:rsidRPr="00863D21">
              <w:t xml:space="preserve">Требования, предъявляемые к современной кухне. Оборудование и посуда для кулинарных работ, правила ухода за ними. Виды оборудования современной кухни. Правила санитарии, гигиены и безопасной работы на кухне. Планировка кухни. Разделение кухни на рабочую и обеденную зоны. Использование современных материалов в отделке кухни. </w:t>
            </w:r>
            <w:r w:rsidRPr="00863D21">
              <w:lastRenderedPageBreak/>
              <w:t>Декоративное оформление. Проектирование кухни на ПК</w:t>
            </w:r>
          </w:p>
        </w:tc>
        <w:tc>
          <w:tcPr>
            <w:tcW w:w="2410" w:type="dxa"/>
            <w:vMerge w:val="restart"/>
          </w:tcPr>
          <w:p w:rsidR="004E6C68" w:rsidRPr="00863D21" w:rsidRDefault="004E6C68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lastRenderedPageBreak/>
              <w:t>Предметные результаты</w:t>
            </w:r>
            <w:r w:rsidRPr="00863D21">
              <w:t xml:space="preserve"> включают: освоение умений, специфических для технологического образования; видов  деятельности по получению нового знания в рамках учебного предмета.</w:t>
            </w:r>
          </w:p>
        </w:tc>
        <w:tc>
          <w:tcPr>
            <w:tcW w:w="2126" w:type="dxa"/>
            <w:vMerge w:val="restart"/>
          </w:tcPr>
          <w:p w:rsidR="004E6C68" w:rsidRPr="00863D21" w:rsidRDefault="004E6C68" w:rsidP="004E6C68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 xml:space="preserve">Метапредметные </w:t>
            </w:r>
            <w:r w:rsidRPr="00863D21">
              <w:t>согласование и координация совместной познаватель</w:t>
            </w:r>
            <w:r w:rsidRPr="00863D21">
              <w:softHyphen/>
              <w:t>но-трудовой деятельности с другими ее участниками;</w:t>
            </w:r>
          </w:p>
          <w:p w:rsidR="004E6C68" w:rsidRPr="00863D21" w:rsidRDefault="004E6C68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4E6C68" w:rsidRPr="00863D21" w:rsidRDefault="004E6C68" w:rsidP="004E6C68">
            <w:pPr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развитие трудолюбия и ответственности за качество сво</w:t>
            </w:r>
            <w:r w:rsidRPr="00863D21">
              <w:softHyphen/>
              <w:t>ей деятельности;</w:t>
            </w:r>
          </w:p>
          <w:p w:rsidR="004E6C68" w:rsidRPr="00863D21" w:rsidRDefault="004E6C68" w:rsidP="00952783">
            <w:pPr>
              <w:rPr>
                <w:bCs/>
              </w:rPr>
            </w:pPr>
          </w:p>
        </w:tc>
      </w:tr>
      <w:tr w:rsidR="004E6C68" w:rsidRPr="00863D21" w:rsidTr="00F00E4E">
        <w:tc>
          <w:tcPr>
            <w:tcW w:w="842" w:type="dxa"/>
          </w:tcPr>
          <w:p w:rsidR="004E6C68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48</w:t>
            </w:r>
          </w:p>
        </w:tc>
        <w:tc>
          <w:tcPr>
            <w:tcW w:w="826" w:type="dxa"/>
          </w:tcPr>
          <w:p w:rsidR="004E6C68" w:rsidRPr="00863D21" w:rsidRDefault="004E6C68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4E6C68" w:rsidRPr="00863D21" w:rsidRDefault="004E6C68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4E6C68" w:rsidRPr="00863D21" w:rsidRDefault="004E6C68" w:rsidP="00952783">
            <w:r w:rsidRPr="00863D21">
              <w:t>Виды оборудования современной кухни.</w:t>
            </w:r>
          </w:p>
        </w:tc>
        <w:tc>
          <w:tcPr>
            <w:tcW w:w="992" w:type="dxa"/>
          </w:tcPr>
          <w:p w:rsidR="004E6C68" w:rsidRPr="00863D21" w:rsidRDefault="004E6C68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4E6C68" w:rsidRPr="00863D21" w:rsidRDefault="004E6C68" w:rsidP="00952783"/>
        </w:tc>
        <w:tc>
          <w:tcPr>
            <w:tcW w:w="2410" w:type="dxa"/>
            <w:vMerge/>
          </w:tcPr>
          <w:p w:rsidR="004E6C68" w:rsidRPr="00863D21" w:rsidRDefault="004E6C68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4E6C68" w:rsidRPr="00863D21" w:rsidRDefault="004E6C68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4E6C68" w:rsidRPr="00863D21" w:rsidRDefault="004E6C68" w:rsidP="00952783">
            <w:pPr>
              <w:rPr>
                <w:bCs/>
              </w:rPr>
            </w:pPr>
          </w:p>
        </w:tc>
      </w:tr>
      <w:tr w:rsidR="004E6C68" w:rsidRPr="00863D21" w:rsidTr="00B370C5">
        <w:tc>
          <w:tcPr>
            <w:tcW w:w="842" w:type="dxa"/>
          </w:tcPr>
          <w:p w:rsidR="004E6C68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49</w:t>
            </w:r>
          </w:p>
        </w:tc>
        <w:tc>
          <w:tcPr>
            <w:tcW w:w="826" w:type="dxa"/>
          </w:tcPr>
          <w:p w:rsidR="004E6C68" w:rsidRPr="00863D21" w:rsidRDefault="004E6C68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4E6C68" w:rsidRPr="00863D21" w:rsidRDefault="004E6C68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4E6C68" w:rsidRPr="00863D21" w:rsidRDefault="004E6C68" w:rsidP="00952783">
            <w:r w:rsidRPr="00863D21">
              <w:t>Использование современных материалов в отделке кухни.</w:t>
            </w:r>
          </w:p>
        </w:tc>
        <w:tc>
          <w:tcPr>
            <w:tcW w:w="992" w:type="dxa"/>
          </w:tcPr>
          <w:p w:rsidR="004E6C68" w:rsidRPr="00863D21" w:rsidRDefault="004E6C68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4E6C68" w:rsidRPr="00863D21" w:rsidRDefault="004E6C68" w:rsidP="00952783"/>
        </w:tc>
        <w:tc>
          <w:tcPr>
            <w:tcW w:w="2410" w:type="dxa"/>
            <w:vMerge/>
          </w:tcPr>
          <w:p w:rsidR="004E6C68" w:rsidRPr="00863D21" w:rsidRDefault="004E6C68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4E6C68" w:rsidRPr="00863D21" w:rsidRDefault="004E6C68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4E6C68" w:rsidRPr="00863D21" w:rsidRDefault="004E6C68" w:rsidP="00952783">
            <w:pPr>
              <w:rPr>
                <w:bCs/>
              </w:rPr>
            </w:pPr>
          </w:p>
        </w:tc>
      </w:tr>
      <w:tr w:rsidR="004E6C68" w:rsidRPr="00863D21" w:rsidTr="00B370C5">
        <w:tc>
          <w:tcPr>
            <w:tcW w:w="842" w:type="dxa"/>
          </w:tcPr>
          <w:p w:rsidR="004E6C68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50</w:t>
            </w:r>
          </w:p>
        </w:tc>
        <w:tc>
          <w:tcPr>
            <w:tcW w:w="826" w:type="dxa"/>
          </w:tcPr>
          <w:p w:rsidR="004E6C68" w:rsidRPr="00863D21" w:rsidRDefault="004E6C68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4E6C68" w:rsidRPr="00863D21" w:rsidRDefault="004E6C68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4E6C68" w:rsidRPr="00863D21" w:rsidRDefault="004E6C68" w:rsidP="00952783">
            <w:r w:rsidRPr="00863D21">
              <w:t>Декоративное оформление. Проектирование кухни на ПК.</w:t>
            </w:r>
          </w:p>
        </w:tc>
        <w:tc>
          <w:tcPr>
            <w:tcW w:w="992" w:type="dxa"/>
          </w:tcPr>
          <w:p w:rsidR="004E6C68" w:rsidRPr="00863D21" w:rsidRDefault="004E6C68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4E6C68" w:rsidRPr="00863D21" w:rsidRDefault="004E6C68" w:rsidP="00952783"/>
        </w:tc>
        <w:tc>
          <w:tcPr>
            <w:tcW w:w="2410" w:type="dxa"/>
            <w:vMerge/>
          </w:tcPr>
          <w:p w:rsidR="004E6C68" w:rsidRPr="00863D21" w:rsidRDefault="004E6C68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4E6C68" w:rsidRPr="00863D21" w:rsidRDefault="004E6C68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4E6C68" w:rsidRPr="00863D21" w:rsidRDefault="004E6C68" w:rsidP="00952783">
            <w:pPr>
              <w:rPr>
                <w:bCs/>
              </w:rPr>
            </w:pPr>
          </w:p>
        </w:tc>
      </w:tr>
      <w:tr w:rsidR="00FF0C05" w:rsidRPr="00863D21" w:rsidTr="00B370C5">
        <w:tc>
          <w:tcPr>
            <w:tcW w:w="842" w:type="dxa"/>
          </w:tcPr>
          <w:p w:rsidR="00FF0C0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lastRenderedPageBreak/>
              <w:t>51</w:t>
            </w:r>
          </w:p>
        </w:tc>
        <w:tc>
          <w:tcPr>
            <w:tcW w:w="826" w:type="dxa"/>
          </w:tcPr>
          <w:p w:rsidR="00FF0C05" w:rsidRPr="00863D21" w:rsidRDefault="00FF0C0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FF0C05" w:rsidRPr="00863D21" w:rsidRDefault="00FF0C0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FF0C05" w:rsidRPr="00863D21" w:rsidRDefault="00FF0C05" w:rsidP="00952783">
            <w:r w:rsidRPr="00863D21">
              <w:t>Бытовые электроприборы.</w:t>
            </w:r>
          </w:p>
        </w:tc>
        <w:tc>
          <w:tcPr>
            <w:tcW w:w="992" w:type="dxa"/>
          </w:tcPr>
          <w:p w:rsidR="00FF0C05" w:rsidRPr="00863D21" w:rsidRDefault="00FF0C0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FF0C05" w:rsidRPr="00863D21" w:rsidRDefault="00FF0C05" w:rsidP="00952783">
            <w:r w:rsidRPr="00863D21">
              <w:t>Электроосветительные и электронагревательные приборы, их безопасная эксплуатация. Электробытовые приборы. Пути экономии электрической энергии в быту. Общие сведения об СВЧ-печах, их устройстве и правилах эксплуатации. Общие сведения о принципе работы, видах и правилах эксплуатации бытовых холодильников и стиральных машин.</w:t>
            </w:r>
          </w:p>
        </w:tc>
        <w:tc>
          <w:tcPr>
            <w:tcW w:w="2410" w:type="dxa"/>
            <w:vMerge w:val="restart"/>
          </w:tcPr>
          <w:p w:rsidR="00FF0C05" w:rsidRPr="00863D21" w:rsidRDefault="00FF0C05" w:rsidP="004E6C68">
            <w:pPr>
              <w:shd w:val="clear" w:color="auto" w:fill="FFFFFF"/>
              <w:tabs>
                <w:tab w:val="left" w:pos="571"/>
              </w:tabs>
              <w:jc w:val="both"/>
              <w:rPr>
                <w:bCs/>
              </w:rPr>
            </w:pPr>
            <w:r w:rsidRPr="00863D21">
              <w:rPr>
                <w:b/>
                <w:i/>
              </w:rPr>
              <w:t>Предметные результаты</w:t>
            </w:r>
            <w:r w:rsidRPr="00863D21">
              <w:t xml:space="preserve"> включают: освоение умений, специфических для технологического образования; видов  деятельности по получению нового знания в рамках учебного предмета.</w:t>
            </w:r>
          </w:p>
        </w:tc>
        <w:tc>
          <w:tcPr>
            <w:tcW w:w="2126" w:type="dxa"/>
            <w:vMerge w:val="restart"/>
          </w:tcPr>
          <w:p w:rsidR="00FF0C05" w:rsidRPr="00863D21" w:rsidRDefault="00FF0C05" w:rsidP="004E6C68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 xml:space="preserve">Метапредметные </w:t>
            </w:r>
            <w:r w:rsidRPr="00863D21">
              <w:t>согласование и координация совместной познаватель</w:t>
            </w:r>
            <w:r w:rsidRPr="00863D21">
              <w:softHyphen/>
              <w:t>но-трудовой деятельности с другими ее участниками;</w:t>
            </w:r>
          </w:p>
          <w:p w:rsidR="00FF0C05" w:rsidRPr="00863D21" w:rsidRDefault="00FF0C05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FF0C05" w:rsidRPr="00863D21" w:rsidRDefault="00FF0C05" w:rsidP="004E6C68">
            <w:pPr>
              <w:shd w:val="clear" w:color="auto" w:fill="FFFFFF"/>
              <w:tabs>
                <w:tab w:val="left" w:pos="709"/>
                <w:tab w:val="left" w:pos="993"/>
                <w:tab w:val="left" w:pos="1134"/>
                <w:tab w:val="left" w:pos="1276"/>
              </w:tabs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развитие трудолюбия и ответственности за качество сво</w:t>
            </w:r>
            <w:r w:rsidRPr="00863D21">
              <w:softHyphen/>
              <w:t>ей деятельности;</w:t>
            </w:r>
          </w:p>
          <w:p w:rsidR="00FF0C05" w:rsidRPr="00863D21" w:rsidRDefault="00FF0C05" w:rsidP="00952783">
            <w:pPr>
              <w:rPr>
                <w:bCs/>
              </w:rPr>
            </w:pPr>
          </w:p>
        </w:tc>
      </w:tr>
      <w:tr w:rsidR="00FF0C05" w:rsidRPr="00863D21" w:rsidTr="004E6C68">
        <w:tc>
          <w:tcPr>
            <w:tcW w:w="842" w:type="dxa"/>
          </w:tcPr>
          <w:p w:rsidR="00FF0C0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52</w:t>
            </w:r>
          </w:p>
        </w:tc>
        <w:tc>
          <w:tcPr>
            <w:tcW w:w="826" w:type="dxa"/>
          </w:tcPr>
          <w:p w:rsidR="00FF0C05" w:rsidRPr="00863D21" w:rsidRDefault="00FF0C0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FF0C05" w:rsidRPr="00863D21" w:rsidRDefault="00FF0C0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FF0C05" w:rsidRPr="00863D21" w:rsidRDefault="00FF0C05" w:rsidP="00952783">
            <w:r w:rsidRPr="00863D21">
              <w:t>Общие сведения о принципе работы, видах и правилах эксплуатации.</w:t>
            </w:r>
          </w:p>
        </w:tc>
        <w:tc>
          <w:tcPr>
            <w:tcW w:w="992" w:type="dxa"/>
          </w:tcPr>
          <w:p w:rsidR="00FF0C05" w:rsidRPr="00863D21" w:rsidRDefault="00FF0C05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FF0C05" w:rsidRPr="00863D21" w:rsidRDefault="00FF0C05" w:rsidP="00952783"/>
        </w:tc>
        <w:tc>
          <w:tcPr>
            <w:tcW w:w="2410" w:type="dxa"/>
            <w:vMerge/>
          </w:tcPr>
          <w:p w:rsidR="00FF0C05" w:rsidRPr="00863D21" w:rsidRDefault="00FF0C05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FF0C05" w:rsidRPr="00863D21" w:rsidRDefault="00FF0C05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FF0C05" w:rsidRPr="00863D21" w:rsidRDefault="00FF0C05" w:rsidP="00952783">
            <w:pPr>
              <w:rPr>
                <w:bCs/>
              </w:rPr>
            </w:pPr>
          </w:p>
        </w:tc>
      </w:tr>
      <w:tr w:rsidR="00FF0C05" w:rsidRPr="00863D21" w:rsidTr="00FF0C05">
        <w:tc>
          <w:tcPr>
            <w:tcW w:w="842" w:type="dxa"/>
          </w:tcPr>
          <w:p w:rsidR="00FF0C05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53</w:t>
            </w:r>
          </w:p>
        </w:tc>
        <w:tc>
          <w:tcPr>
            <w:tcW w:w="826" w:type="dxa"/>
          </w:tcPr>
          <w:p w:rsidR="00FF0C05" w:rsidRPr="00863D21" w:rsidRDefault="00FF0C05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FF0C05" w:rsidRPr="00863D21" w:rsidRDefault="00FF0C05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FF0C05" w:rsidRPr="00863D21" w:rsidRDefault="00FF0C05" w:rsidP="00952783">
            <w:pPr>
              <w:rPr>
                <w:b/>
              </w:rPr>
            </w:pPr>
            <w:r w:rsidRPr="00863D21">
              <w:rPr>
                <w:b/>
              </w:rPr>
              <w:t>К/</w:t>
            </w:r>
            <w:proofErr w:type="gramStart"/>
            <w:r w:rsidRPr="00863D21">
              <w:rPr>
                <w:b/>
              </w:rPr>
              <w:t>р</w:t>
            </w:r>
            <w:proofErr w:type="gramEnd"/>
            <w:r w:rsidRPr="00863D21">
              <w:rPr>
                <w:b/>
              </w:rPr>
              <w:t xml:space="preserve"> Технология ведения дома.</w:t>
            </w:r>
          </w:p>
        </w:tc>
        <w:tc>
          <w:tcPr>
            <w:tcW w:w="992" w:type="dxa"/>
          </w:tcPr>
          <w:p w:rsidR="00FF0C05" w:rsidRPr="00863D21" w:rsidRDefault="00882B23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FF0C05" w:rsidRPr="00863D21" w:rsidRDefault="00FF0C05" w:rsidP="00952783"/>
        </w:tc>
        <w:tc>
          <w:tcPr>
            <w:tcW w:w="2410" w:type="dxa"/>
            <w:vMerge/>
          </w:tcPr>
          <w:p w:rsidR="00FF0C05" w:rsidRPr="00863D21" w:rsidRDefault="00FF0C05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FF0C05" w:rsidRPr="00863D21" w:rsidRDefault="00FF0C05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FF0C05" w:rsidRPr="00863D21" w:rsidRDefault="00FF0C05" w:rsidP="00952783">
            <w:pPr>
              <w:rPr>
                <w:bCs/>
              </w:rPr>
            </w:pPr>
          </w:p>
        </w:tc>
      </w:tr>
      <w:tr w:rsidR="00FF0C05" w:rsidRPr="00863D21" w:rsidTr="00952783">
        <w:tc>
          <w:tcPr>
            <w:tcW w:w="15417" w:type="dxa"/>
            <w:gridSpan w:val="9"/>
          </w:tcPr>
          <w:p w:rsidR="009F678A" w:rsidRPr="00863D21" w:rsidRDefault="00A933D0" w:rsidP="00372D70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t>Создание изделий из конструкционных материалов</w:t>
            </w:r>
          </w:p>
          <w:p w:rsidR="00A933D0" w:rsidRPr="00863D21" w:rsidRDefault="00A933D0" w:rsidP="00372D70">
            <w:pPr>
              <w:jc w:val="center"/>
              <w:rPr>
                <w:bCs/>
              </w:rPr>
            </w:pPr>
            <w:r w:rsidRPr="00863D21">
              <w:rPr>
                <w:b/>
                <w:bCs/>
              </w:rPr>
              <w:t>(Технология обработки древесины) (4 часа)</w:t>
            </w:r>
          </w:p>
        </w:tc>
      </w:tr>
      <w:tr w:rsidR="00372D70" w:rsidRPr="00863D21" w:rsidTr="00FF0C05">
        <w:tc>
          <w:tcPr>
            <w:tcW w:w="842" w:type="dxa"/>
          </w:tcPr>
          <w:p w:rsidR="00372D70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54</w:t>
            </w:r>
          </w:p>
        </w:tc>
        <w:tc>
          <w:tcPr>
            <w:tcW w:w="826" w:type="dxa"/>
          </w:tcPr>
          <w:p w:rsidR="00372D70" w:rsidRPr="00863D21" w:rsidRDefault="00372D70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372D70" w:rsidRPr="00863D21" w:rsidRDefault="00372D70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372D70" w:rsidRPr="00863D21" w:rsidRDefault="00372D70" w:rsidP="00952783">
            <w:pPr>
              <w:jc w:val="both"/>
              <w:rPr>
                <w:b/>
              </w:rPr>
            </w:pPr>
            <w:r w:rsidRPr="00863D21">
              <w:t>Общие сведения о древесине.</w:t>
            </w:r>
          </w:p>
        </w:tc>
        <w:tc>
          <w:tcPr>
            <w:tcW w:w="992" w:type="dxa"/>
          </w:tcPr>
          <w:p w:rsidR="00372D70" w:rsidRPr="00863D21" w:rsidRDefault="00372D70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372D70" w:rsidRPr="00863D21" w:rsidRDefault="00372D70" w:rsidP="00952783">
            <w:r w:rsidRPr="00863D21">
              <w:t xml:space="preserve">Общие сведения о древесине. Виды древесины и пиломатериалов. Инструменты и приспособления для обработки древесины. Организация рабочего места. </w:t>
            </w:r>
            <w:r w:rsidRPr="00863D21">
              <w:cr/>
              <w:t xml:space="preserve">Определение потребностей в изделиях из древесины. Выявление необходимых знаний и умений для изготовления этих </w:t>
            </w:r>
            <w:r w:rsidRPr="00863D21">
              <w:lastRenderedPageBreak/>
              <w:t>изделий. Профессии, связанные с обработкой древесины (столяр, плотник)</w:t>
            </w:r>
          </w:p>
        </w:tc>
        <w:tc>
          <w:tcPr>
            <w:tcW w:w="2410" w:type="dxa"/>
            <w:vMerge w:val="restart"/>
          </w:tcPr>
          <w:p w:rsidR="00372D70" w:rsidRPr="00863D21" w:rsidRDefault="00372D70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lastRenderedPageBreak/>
              <w:t>Предметные результаты</w:t>
            </w:r>
            <w:r w:rsidRPr="00863D21">
              <w:t xml:space="preserve">  освоение умений, специфических для технологического образования; видов  деятельности по получению нового знания в рамках учебного предмета; формирование технологического типа мышления;</w:t>
            </w:r>
          </w:p>
        </w:tc>
        <w:tc>
          <w:tcPr>
            <w:tcW w:w="2126" w:type="dxa"/>
            <w:vMerge w:val="restart"/>
          </w:tcPr>
          <w:p w:rsidR="00372D70" w:rsidRPr="00863D21" w:rsidRDefault="00372D70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t xml:space="preserve">Метапредметные результаты </w:t>
            </w:r>
            <w:r w:rsidRPr="00863D21">
              <w:t xml:space="preserve">освоение </w:t>
            </w:r>
            <w:proofErr w:type="gramStart"/>
            <w:r w:rsidRPr="00863D21">
              <w:t>обучающимися</w:t>
            </w:r>
            <w:proofErr w:type="gramEnd"/>
            <w:r w:rsidRPr="00863D21">
              <w:t xml:space="preserve"> универсальных учебных действий, способность их использования в предметно-преобразующей деятельности;</w:t>
            </w:r>
          </w:p>
        </w:tc>
        <w:tc>
          <w:tcPr>
            <w:tcW w:w="1984" w:type="dxa"/>
            <w:vMerge w:val="restart"/>
          </w:tcPr>
          <w:p w:rsidR="00372D70" w:rsidRPr="00863D21" w:rsidRDefault="00372D70" w:rsidP="00372D70">
            <w:r w:rsidRPr="00863D21">
              <w:rPr>
                <w:b/>
                <w:i/>
              </w:rPr>
              <w:t>Личностные результаты</w:t>
            </w:r>
            <w:r w:rsidRPr="00863D21">
              <w:t xml:space="preserve">   овладение знаниями и умениями предметно преобразующей деятельности; овладение правилами безопасного труда при обработке различных </w:t>
            </w:r>
            <w:r w:rsidRPr="00863D21">
              <w:lastRenderedPageBreak/>
              <w:t xml:space="preserve">материалов и изготовлении продуктов труда; готовность и способность обучающихся к саморазвитию и личностному самоопределению; </w:t>
            </w:r>
          </w:p>
          <w:p w:rsidR="00372D70" w:rsidRPr="00863D21" w:rsidRDefault="00372D70" w:rsidP="00952783">
            <w:pPr>
              <w:rPr>
                <w:bCs/>
              </w:rPr>
            </w:pPr>
          </w:p>
        </w:tc>
      </w:tr>
      <w:tr w:rsidR="00372D70" w:rsidRPr="00863D21" w:rsidTr="00FF0C05">
        <w:tc>
          <w:tcPr>
            <w:tcW w:w="842" w:type="dxa"/>
          </w:tcPr>
          <w:p w:rsidR="00372D70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55</w:t>
            </w:r>
          </w:p>
        </w:tc>
        <w:tc>
          <w:tcPr>
            <w:tcW w:w="826" w:type="dxa"/>
          </w:tcPr>
          <w:p w:rsidR="00372D70" w:rsidRPr="00863D21" w:rsidRDefault="00372D70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372D70" w:rsidRPr="00863D21" w:rsidRDefault="00372D70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372D70" w:rsidRPr="00863D21" w:rsidRDefault="00372D70" w:rsidP="00952783">
            <w:pPr>
              <w:jc w:val="both"/>
              <w:rPr>
                <w:b/>
              </w:rPr>
            </w:pPr>
            <w:r w:rsidRPr="00863D21">
              <w:t>Инструменты и приспособления для обработки древесины.</w:t>
            </w:r>
          </w:p>
        </w:tc>
        <w:tc>
          <w:tcPr>
            <w:tcW w:w="992" w:type="dxa"/>
          </w:tcPr>
          <w:p w:rsidR="00372D70" w:rsidRPr="00863D21" w:rsidRDefault="00372D70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372D70" w:rsidRPr="00863D21" w:rsidRDefault="00372D70" w:rsidP="00952783"/>
        </w:tc>
        <w:tc>
          <w:tcPr>
            <w:tcW w:w="2410" w:type="dxa"/>
            <w:vMerge/>
          </w:tcPr>
          <w:p w:rsidR="00372D70" w:rsidRPr="00863D21" w:rsidRDefault="00372D70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372D70" w:rsidRPr="00863D21" w:rsidRDefault="00372D70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372D70" w:rsidRPr="00863D21" w:rsidRDefault="00372D70" w:rsidP="00952783">
            <w:pPr>
              <w:rPr>
                <w:bCs/>
              </w:rPr>
            </w:pPr>
          </w:p>
        </w:tc>
      </w:tr>
      <w:tr w:rsidR="00372D70" w:rsidRPr="00863D21" w:rsidTr="00FF0C05">
        <w:tc>
          <w:tcPr>
            <w:tcW w:w="842" w:type="dxa"/>
          </w:tcPr>
          <w:p w:rsidR="00372D70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56</w:t>
            </w:r>
          </w:p>
        </w:tc>
        <w:tc>
          <w:tcPr>
            <w:tcW w:w="826" w:type="dxa"/>
          </w:tcPr>
          <w:p w:rsidR="00372D70" w:rsidRPr="00863D21" w:rsidRDefault="00372D70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372D70" w:rsidRPr="00863D21" w:rsidRDefault="00372D70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372D70" w:rsidRPr="00863D21" w:rsidRDefault="00372D70" w:rsidP="00952783">
            <w:pPr>
              <w:jc w:val="both"/>
            </w:pPr>
            <w:r w:rsidRPr="00863D21">
              <w:t>Способы обработки древесины</w:t>
            </w:r>
          </w:p>
        </w:tc>
        <w:tc>
          <w:tcPr>
            <w:tcW w:w="992" w:type="dxa"/>
          </w:tcPr>
          <w:p w:rsidR="00372D70" w:rsidRPr="00863D21" w:rsidRDefault="00372D70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372D70" w:rsidRPr="00863D21" w:rsidRDefault="00372D70" w:rsidP="00952783"/>
        </w:tc>
        <w:tc>
          <w:tcPr>
            <w:tcW w:w="2410" w:type="dxa"/>
            <w:vMerge/>
          </w:tcPr>
          <w:p w:rsidR="00372D70" w:rsidRPr="00863D21" w:rsidRDefault="00372D70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372D70" w:rsidRPr="00863D21" w:rsidRDefault="00372D70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372D70" w:rsidRPr="00863D21" w:rsidRDefault="00372D70" w:rsidP="00952783">
            <w:pPr>
              <w:rPr>
                <w:bCs/>
              </w:rPr>
            </w:pPr>
          </w:p>
        </w:tc>
      </w:tr>
      <w:tr w:rsidR="00372D70" w:rsidRPr="00863D21" w:rsidTr="00FF0C05">
        <w:tc>
          <w:tcPr>
            <w:tcW w:w="842" w:type="dxa"/>
          </w:tcPr>
          <w:p w:rsidR="00372D70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57</w:t>
            </w:r>
          </w:p>
        </w:tc>
        <w:tc>
          <w:tcPr>
            <w:tcW w:w="826" w:type="dxa"/>
          </w:tcPr>
          <w:p w:rsidR="00372D70" w:rsidRPr="00863D21" w:rsidRDefault="00372D70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372D70" w:rsidRPr="00863D21" w:rsidRDefault="00372D70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372D70" w:rsidRPr="00863D21" w:rsidRDefault="00372D70" w:rsidP="00952783">
            <w:pPr>
              <w:rPr>
                <w:b/>
              </w:rPr>
            </w:pPr>
            <w:r w:rsidRPr="00863D21">
              <w:rPr>
                <w:b/>
              </w:rPr>
              <w:t>Тест: «Технология обработки древесины»</w:t>
            </w:r>
          </w:p>
        </w:tc>
        <w:tc>
          <w:tcPr>
            <w:tcW w:w="992" w:type="dxa"/>
          </w:tcPr>
          <w:p w:rsidR="00372D70" w:rsidRPr="00863D21" w:rsidRDefault="00372D70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372D70" w:rsidRPr="00863D21" w:rsidRDefault="00372D70" w:rsidP="00952783"/>
        </w:tc>
        <w:tc>
          <w:tcPr>
            <w:tcW w:w="2410" w:type="dxa"/>
            <w:vMerge/>
          </w:tcPr>
          <w:p w:rsidR="00372D70" w:rsidRPr="00863D21" w:rsidRDefault="00372D70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372D70" w:rsidRPr="00863D21" w:rsidRDefault="00372D70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372D70" w:rsidRPr="00863D21" w:rsidRDefault="00372D70" w:rsidP="00952783">
            <w:pPr>
              <w:rPr>
                <w:bCs/>
              </w:rPr>
            </w:pPr>
          </w:p>
        </w:tc>
      </w:tr>
      <w:tr w:rsidR="00372D70" w:rsidRPr="00863D21" w:rsidTr="00952783">
        <w:tc>
          <w:tcPr>
            <w:tcW w:w="15417" w:type="dxa"/>
            <w:gridSpan w:val="9"/>
          </w:tcPr>
          <w:p w:rsidR="00A933D0" w:rsidRPr="00863D21" w:rsidRDefault="00A933D0" w:rsidP="00A933D0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lastRenderedPageBreak/>
              <w:t>Создание изделий из конструкционных материалов</w:t>
            </w:r>
          </w:p>
          <w:p w:rsidR="00372D70" w:rsidRPr="00863D21" w:rsidRDefault="00A933D0" w:rsidP="00A933D0">
            <w:pPr>
              <w:jc w:val="center"/>
              <w:rPr>
                <w:bCs/>
              </w:rPr>
            </w:pPr>
            <w:r w:rsidRPr="00863D21">
              <w:rPr>
                <w:b/>
                <w:bCs/>
              </w:rPr>
              <w:t>(Технология обработки металла) (6 часов)</w:t>
            </w:r>
          </w:p>
        </w:tc>
      </w:tr>
      <w:tr w:rsidR="000C0711" w:rsidRPr="00863D21" w:rsidTr="00FF0C05">
        <w:tc>
          <w:tcPr>
            <w:tcW w:w="842" w:type="dxa"/>
          </w:tcPr>
          <w:p w:rsidR="000C07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58</w:t>
            </w:r>
          </w:p>
        </w:tc>
        <w:tc>
          <w:tcPr>
            <w:tcW w:w="826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0C0711" w:rsidRPr="00863D21" w:rsidRDefault="000C0711" w:rsidP="00952783">
            <w:pPr>
              <w:jc w:val="both"/>
              <w:rPr>
                <w:b/>
              </w:rPr>
            </w:pPr>
            <w:r w:rsidRPr="00863D21">
              <w:t>Общие сведения о металлах</w:t>
            </w:r>
          </w:p>
        </w:tc>
        <w:tc>
          <w:tcPr>
            <w:tcW w:w="992" w:type="dxa"/>
          </w:tcPr>
          <w:p w:rsidR="000C0711" w:rsidRPr="00863D21" w:rsidRDefault="000C07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0C0711" w:rsidRPr="00863D21" w:rsidRDefault="000C0711" w:rsidP="00952783">
            <w:r w:rsidRPr="00863D21">
              <w:t>Общие сведения о металлах. Оборудование, инструменты и приспособления для работы с металлом. Устройство слесарного и комбинированного верстаков. Инструменты и приспособления для работы с металлами. Правила безопасной работы при ручной обработке металла. Устройство и управление сверлильным станком. Правила безопасной работы на сверлильном станке.</w:t>
            </w:r>
            <w:r w:rsidRPr="00863D21">
              <w:cr/>
              <w:t xml:space="preserve">Изучение потребностей в изделиях из тонколистового металла. Упражнения по отработке умений и </w:t>
            </w:r>
            <w:r w:rsidRPr="00863D21">
              <w:lastRenderedPageBreak/>
              <w:t xml:space="preserve">навыков обработки тонколистового металла, разметки заготовок, резания и опиливания. Соединение деталей из металла. Методы защиты металлов от влияния окружающей среды. Окраска деталей и изделий из металла. Правила безопасной работы с </w:t>
            </w:r>
            <w:proofErr w:type="gramStart"/>
            <w:r w:rsidRPr="00863D21">
              <w:t>тонколистовым</w:t>
            </w:r>
            <w:proofErr w:type="gramEnd"/>
          </w:p>
        </w:tc>
        <w:tc>
          <w:tcPr>
            <w:tcW w:w="2410" w:type="dxa"/>
            <w:vMerge w:val="restart"/>
          </w:tcPr>
          <w:p w:rsidR="000C0711" w:rsidRPr="00863D21" w:rsidRDefault="00912990" w:rsidP="00952783">
            <w:r w:rsidRPr="00863D21">
              <w:rPr>
                <w:b/>
                <w:i/>
              </w:rPr>
              <w:lastRenderedPageBreak/>
              <w:t>Предметные результаты</w:t>
            </w:r>
            <w:r w:rsidRPr="00863D21">
              <w:t xml:space="preserve"> включают: освоение умений, специфических для технологического образования; видов  деятельности по получению нового знания в рамках учебного предмета;</w:t>
            </w:r>
          </w:p>
          <w:p w:rsidR="00912990" w:rsidRPr="00863D21" w:rsidRDefault="00912990" w:rsidP="00952783"/>
          <w:p w:rsidR="00912990" w:rsidRPr="00863D21" w:rsidRDefault="00912990" w:rsidP="00952783"/>
          <w:p w:rsidR="00912990" w:rsidRPr="00863D21" w:rsidRDefault="00912990" w:rsidP="00952783">
            <w:pPr>
              <w:rPr>
                <w:bCs/>
              </w:rPr>
            </w:pPr>
          </w:p>
        </w:tc>
        <w:tc>
          <w:tcPr>
            <w:tcW w:w="2126" w:type="dxa"/>
            <w:vMerge w:val="restart"/>
          </w:tcPr>
          <w:p w:rsidR="00912990" w:rsidRPr="00863D21" w:rsidRDefault="00912990" w:rsidP="00912990">
            <w:pPr>
              <w:jc w:val="both"/>
            </w:pPr>
            <w:r w:rsidRPr="00863D21">
              <w:rPr>
                <w:b/>
                <w:i/>
              </w:rPr>
              <w:t>Метапредметными результатами</w:t>
            </w:r>
            <w:r w:rsidRPr="00863D21">
              <w:t xml:space="preserve"> являются: освоение обучающимися межпредметных понятий и универсальных учебных действий, способность их использования в предметно-преобразующей деятельности</w:t>
            </w:r>
            <w:proofErr w:type="gramStart"/>
            <w:r w:rsidRPr="00863D21">
              <w:t>;.</w:t>
            </w:r>
            <w:proofErr w:type="gramEnd"/>
          </w:p>
          <w:p w:rsidR="000C0711" w:rsidRPr="00863D21" w:rsidRDefault="000C0711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912990" w:rsidRPr="00863D21" w:rsidRDefault="00912990" w:rsidP="00912990">
            <w:pPr>
              <w:jc w:val="both"/>
            </w:pPr>
            <w:r w:rsidRPr="00863D21">
              <w:rPr>
                <w:b/>
                <w:i/>
              </w:rPr>
              <w:t>Личностные результаты</w:t>
            </w:r>
            <w:proofErr w:type="gramStart"/>
            <w:r w:rsidRPr="00863D21">
              <w:t xml:space="preserve">  ;</w:t>
            </w:r>
            <w:proofErr w:type="gramEnd"/>
            <w:r w:rsidRPr="00863D21">
              <w:t xml:space="preserve"> </w:t>
            </w:r>
            <w:proofErr w:type="spellStart"/>
            <w:r w:rsidRPr="00863D21">
              <w:t>сформированность</w:t>
            </w:r>
            <w:proofErr w:type="spellEnd"/>
            <w:r w:rsidRPr="00863D21">
              <w:t xml:space="preserve"> мотивации к обучению и целенаправленной познавательной деятельности; овладение системой социальных и межличностных отношений, ценностно-смысловых установок; способность ставить цели и строить жизненные планы.</w:t>
            </w:r>
          </w:p>
          <w:p w:rsidR="000C0711" w:rsidRPr="00863D21" w:rsidRDefault="000C0711" w:rsidP="00952783">
            <w:pPr>
              <w:rPr>
                <w:bCs/>
              </w:rPr>
            </w:pPr>
          </w:p>
        </w:tc>
      </w:tr>
      <w:tr w:rsidR="000C0711" w:rsidRPr="00863D21" w:rsidTr="00FF0C05">
        <w:tc>
          <w:tcPr>
            <w:tcW w:w="842" w:type="dxa"/>
          </w:tcPr>
          <w:p w:rsidR="000C07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59</w:t>
            </w:r>
          </w:p>
        </w:tc>
        <w:tc>
          <w:tcPr>
            <w:tcW w:w="826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0C0711" w:rsidRPr="00863D21" w:rsidRDefault="000C0711" w:rsidP="00952783">
            <w:pPr>
              <w:jc w:val="both"/>
              <w:rPr>
                <w:b/>
              </w:rPr>
            </w:pPr>
            <w:r w:rsidRPr="00863D21">
              <w:t>Оборудование, инструменты и приспособления для работы с металлом.</w:t>
            </w:r>
          </w:p>
        </w:tc>
        <w:tc>
          <w:tcPr>
            <w:tcW w:w="992" w:type="dxa"/>
          </w:tcPr>
          <w:p w:rsidR="000C0711" w:rsidRPr="00863D21" w:rsidRDefault="000C07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0C0711" w:rsidRPr="00863D21" w:rsidRDefault="000C0711" w:rsidP="00952783"/>
        </w:tc>
        <w:tc>
          <w:tcPr>
            <w:tcW w:w="2410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</w:tr>
      <w:tr w:rsidR="000C0711" w:rsidRPr="00863D21" w:rsidTr="00FF0C05">
        <w:tc>
          <w:tcPr>
            <w:tcW w:w="842" w:type="dxa"/>
          </w:tcPr>
          <w:p w:rsidR="000C07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60</w:t>
            </w:r>
          </w:p>
        </w:tc>
        <w:tc>
          <w:tcPr>
            <w:tcW w:w="826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0C0711" w:rsidRPr="00863D21" w:rsidRDefault="000C0711" w:rsidP="00952783">
            <w:pPr>
              <w:jc w:val="both"/>
              <w:rPr>
                <w:b/>
              </w:rPr>
            </w:pPr>
            <w:r w:rsidRPr="00863D21">
              <w:t>Изучение потребностей в изделиях из тонколистового металла.</w:t>
            </w:r>
          </w:p>
        </w:tc>
        <w:tc>
          <w:tcPr>
            <w:tcW w:w="992" w:type="dxa"/>
          </w:tcPr>
          <w:p w:rsidR="000C0711" w:rsidRPr="00863D21" w:rsidRDefault="000C07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0C0711" w:rsidRPr="00863D21" w:rsidRDefault="000C0711" w:rsidP="00952783"/>
        </w:tc>
        <w:tc>
          <w:tcPr>
            <w:tcW w:w="2410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</w:tr>
      <w:tr w:rsidR="000C0711" w:rsidRPr="00863D21" w:rsidTr="00FF0C05">
        <w:tc>
          <w:tcPr>
            <w:tcW w:w="842" w:type="dxa"/>
          </w:tcPr>
          <w:p w:rsidR="000C07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61</w:t>
            </w:r>
          </w:p>
        </w:tc>
        <w:tc>
          <w:tcPr>
            <w:tcW w:w="826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0C0711" w:rsidRPr="00863D21" w:rsidRDefault="000C0711" w:rsidP="00952783">
            <w:pPr>
              <w:jc w:val="both"/>
              <w:rPr>
                <w:b/>
              </w:rPr>
            </w:pPr>
            <w:r w:rsidRPr="00863D21">
              <w:t>Методы защиты металлов от влияния окружающей среды. Окраска деталей и изделий из металла.</w:t>
            </w:r>
          </w:p>
        </w:tc>
        <w:tc>
          <w:tcPr>
            <w:tcW w:w="992" w:type="dxa"/>
          </w:tcPr>
          <w:p w:rsidR="000C0711" w:rsidRPr="00863D21" w:rsidRDefault="000C07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0C0711" w:rsidRPr="00863D21" w:rsidRDefault="000C0711" w:rsidP="00952783"/>
        </w:tc>
        <w:tc>
          <w:tcPr>
            <w:tcW w:w="2410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</w:tr>
      <w:tr w:rsidR="000C0711" w:rsidRPr="00863D21" w:rsidTr="00372D70">
        <w:tc>
          <w:tcPr>
            <w:tcW w:w="842" w:type="dxa"/>
          </w:tcPr>
          <w:p w:rsidR="000C07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62</w:t>
            </w:r>
          </w:p>
        </w:tc>
        <w:tc>
          <w:tcPr>
            <w:tcW w:w="826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0C0711" w:rsidRPr="00863D21" w:rsidRDefault="000C0711" w:rsidP="00372D70">
            <w:pPr>
              <w:jc w:val="both"/>
              <w:rPr>
                <w:b/>
              </w:rPr>
            </w:pPr>
            <w:r w:rsidRPr="00863D21">
              <w:rPr>
                <w:b/>
              </w:rPr>
              <w:t>Тест: «Технология обработки металла»</w:t>
            </w:r>
          </w:p>
        </w:tc>
        <w:tc>
          <w:tcPr>
            <w:tcW w:w="992" w:type="dxa"/>
          </w:tcPr>
          <w:p w:rsidR="000C0711" w:rsidRPr="00863D21" w:rsidRDefault="000C07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0C0711" w:rsidRPr="00863D21" w:rsidRDefault="000C0711" w:rsidP="00952783"/>
        </w:tc>
        <w:tc>
          <w:tcPr>
            <w:tcW w:w="2410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</w:tr>
      <w:tr w:rsidR="000C0711" w:rsidRPr="00863D21" w:rsidTr="00372D70">
        <w:tc>
          <w:tcPr>
            <w:tcW w:w="842" w:type="dxa"/>
          </w:tcPr>
          <w:p w:rsidR="000C0711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63</w:t>
            </w:r>
          </w:p>
        </w:tc>
        <w:tc>
          <w:tcPr>
            <w:tcW w:w="826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0C0711" w:rsidRPr="00863D21" w:rsidRDefault="000C0711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0C0711" w:rsidRPr="00863D21" w:rsidRDefault="000C0711" w:rsidP="00372D70">
            <w:pPr>
              <w:rPr>
                <w:b/>
                <w:bCs/>
              </w:rPr>
            </w:pPr>
            <w:r w:rsidRPr="00863D21">
              <w:rPr>
                <w:b/>
              </w:rPr>
              <w:t>К/</w:t>
            </w:r>
            <w:proofErr w:type="gramStart"/>
            <w:r w:rsidRPr="00863D21">
              <w:rPr>
                <w:b/>
              </w:rPr>
              <w:t>р</w:t>
            </w:r>
            <w:proofErr w:type="gramEnd"/>
            <w:r w:rsidRPr="00863D21">
              <w:rPr>
                <w:b/>
              </w:rPr>
              <w:t xml:space="preserve"> «</w:t>
            </w:r>
            <w:r w:rsidRPr="00863D21">
              <w:rPr>
                <w:b/>
                <w:bCs/>
              </w:rPr>
              <w:t>Создание изделий из конструкционных материалов»</w:t>
            </w:r>
          </w:p>
        </w:tc>
        <w:tc>
          <w:tcPr>
            <w:tcW w:w="992" w:type="dxa"/>
          </w:tcPr>
          <w:p w:rsidR="000C0711" w:rsidRPr="00863D21" w:rsidRDefault="000C0711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0C0711" w:rsidRPr="00863D21" w:rsidRDefault="000C0711" w:rsidP="00952783"/>
        </w:tc>
        <w:tc>
          <w:tcPr>
            <w:tcW w:w="2410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0C0711" w:rsidRPr="00863D21" w:rsidRDefault="000C0711" w:rsidP="00952783">
            <w:pPr>
              <w:rPr>
                <w:bCs/>
              </w:rPr>
            </w:pPr>
          </w:p>
        </w:tc>
      </w:tr>
      <w:tr w:rsidR="006763EF" w:rsidRPr="00863D21" w:rsidTr="00952783">
        <w:tc>
          <w:tcPr>
            <w:tcW w:w="15417" w:type="dxa"/>
            <w:gridSpan w:val="9"/>
          </w:tcPr>
          <w:p w:rsidR="006763EF" w:rsidRPr="00863D21" w:rsidRDefault="006763EF" w:rsidP="006763EF">
            <w:pPr>
              <w:jc w:val="center"/>
              <w:rPr>
                <w:b/>
                <w:bCs/>
              </w:rPr>
            </w:pPr>
            <w:r w:rsidRPr="00863D21">
              <w:rPr>
                <w:b/>
                <w:bCs/>
              </w:rPr>
              <w:lastRenderedPageBreak/>
              <w:t>Р</w:t>
            </w:r>
            <w:r w:rsidR="00A933D0" w:rsidRPr="00863D21">
              <w:rPr>
                <w:b/>
                <w:bCs/>
              </w:rPr>
              <w:t>астениеводство. Весенний период (6 часов)</w:t>
            </w:r>
          </w:p>
        </w:tc>
      </w:tr>
      <w:tr w:rsidR="006763EF" w:rsidRPr="00863D21" w:rsidTr="006763EF">
        <w:tc>
          <w:tcPr>
            <w:tcW w:w="842" w:type="dxa"/>
          </w:tcPr>
          <w:p w:rsidR="006763EF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64</w:t>
            </w:r>
          </w:p>
        </w:tc>
        <w:tc>
          <w:tcPr>
            <w:tcW w:w="826" w:type="dxa"/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6763EF" w:rsidRPr="00863D21" w:rsidRDefault="006763EF" w:rsidP="00372D70">
            <w:pPr>
              <w:rPr>
                <w:bCs/>
              </w:rPr>
            </w:pPr>
            <w:r w:rsidRPr="00863D21">
              <w:rPr>
                <w:bCs/>
              </w:rPr>
              <w:t>Отрасли  растениеводства</w:t>
            </w:r>
          </w:p>
        </w:tc>
        <w:tc>
          <w:tcPr>
            <w:tcW w:w="992" w:type="dxa"/>
          </w:tcPr>
          <w:p w:rsidR="006763EF" w:rsidRPr="00863D21" w:rsidRDefault="006763EF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6763EF" w:rsidRPr="00863D21" w:rsidRDefault="006763EF" w:rsidP="006763EF">
            <w:pPr>
              <w:rPr>
                <w:bCs/>
              </w:rPr>
            </w:pPr>
            <w:r w:rsidRPr="00863D21">
              <w:rPr>
                <w:bCs/>
              </w:rPr>
              <w:t xml:space="preserve">Полевой  опыт  и его  цель.   Правила  безопасного  труда  в  растениеводстве.  </w:t>
            </w:r>
          </w:p>
          <w:p w:rsidR="006763EF" w:rsidRPr="00863D21" w:rsidRDefault="006763EF" w:rsidP="00952783"/>
        </w:tc>
        <w:tc>
          <w:tcPr>
            <w:tcW w:w="2410" w:type="dxa"/>
            <w:vMerge w:val="restart"/>
          </w:tcPr>
          <w:p w:rsidR="006763EF" w:rsidRPr="00863D21" w:rsidRDefault="006763EF" w:rsidP="00952783">
            <w:pPr>
              <w:rPr>
                <w:bCs/>
              </w:rPr>
            </w:pPr>
            <w:r w:rsidRPr="00863D21">
              <w:rPr>
                <w:b/>
                <w:i/>
              </w:rPr>
              <w:t>Предметные результаты</w:t>
            </w:r>
            <w:r w:rsidRPr="00863D21">
              <w:t xml:space="preserve">  освоение умений, специфических для технологического образования; видов  деятельности по получению нового знания в рамках учебного предмета; формирование технологического типа мышления; владение научной технической и технологической терминологией, ключевыми понятиями, методами и приёмами труда.</w:t>
            </w:r>
          </w:p>
        </w:tc>
        <w:tc>
          <w:tcPr>
            <w:tcW w:w="2126" w:type="dxa"/>
            <w:vMerge w:val="restart"/>
          </w:tcPr>
          <w:p w:rsidR="006763EF" w:rsidRPr="00863D21" w:rsidRDefault="006763EF" w:rsidP="00952783">
            <w:r w:rsidRPr="00863D21">
              <w:rPr>
                <w:b/>
                <w:i/>
              </w:rPr>
              <w:t>Метапредметными результатами</w:t>
            </w:r>
            <w:r w:rsidRPr="00863D21">
              <w:t xml:space="preserve"> являются: освоение обучающимися межпредметных понятий и универсальных учебных действий, способность их использования в предметно-преобразующей деятельности; самостоятельность планирования и осуществление предметно-преобразующей деятельности; организация  </w:t>
            </w:r>
            <w:r w:rsidRPr="00863D21">
              <w:lastRenderedPageBreak/>
              <w:t>сотрудничества; построение индивидуальной  образовательной траектории.</w:t>
            </w:r>
          </w:p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1984" w:type="dxa"/>
            <w:vMerge w:val="restart"/>
          </w:tcPr>
          <w:p w:rsidR="006763EF" w:rsidRPr="00863D21" w:rsidRDefault="006763EF" w:rsidP="00952783">
            <w:r w:rsidRPr="00863D21">
              <w:rPr>
                <w:b/>
                <w:i/>
              </w:rPr>
              <w:lastRenderedPageBreak/>
              <w:t>Личностные результаты</w:t>
            </w:r>
            <w:r w:rsidRPr="00863D21">
              <w:t xml:space="preserve">  овладение знаниями и умениями предметно преобразующей деятельности; овладение правилами безопасного труда при обработке различных материалов и изготовлении продуктов </w:t>
            </w:r>
            <w:proofErr w:type="spellStart"/>
            <w:r w:rsidRPr="00863D21">
              <w:t>труда</w:t>
            </w:r>
            <w:proofErr w:type="gramStart"/>
            <w:r w:rsidRPr="00863D21">
              <w:t>;г</w:t>
            </w:r>
            <w:proofErr w:type="gramEnd"/>
            <w:r w:rsidRPr="00863D21">
              <w:t>отовность</w:t>
            </w:r>
            <w:proofErr w:type="spellEnd"/>
            <w:r w:rsidRPr="00863D21">
              <w:t xml:space="preserve"> и способность обучающихся к саморазвитию и личностному самоопределени</w:t>
            </w:r>
            <w:r w:rsidRPr="00863D21">
              <w:lastRenderedPageBreak/>
              <w:t xml:space="preserve">ю; </w:t>
            </w:r>
            <w:proofErr w:type="spellStart"/>
            <w:r w:rsidRPr="00863D21">
              <w:t>сформированность</w:t>
            </w:r>
            <w:proofErr w:type="spellEnd"/>
            <w:r w:rsidRPr="00863D21">
              <w:t xml:space="preserve"> мотивации к обучению и целенаправленной познавательной деятельности; овладение системой социальных и межличностных отношений, ценностно-смысловых установок; способность ставить цели и строить жизненные планы.</w:t>
            </w:r>
          </w:p>
          <w:p w:rsidR="006763EF" w:rsidRPr="00863D21" w:rsidRDefault="006763EF" w:rsidP="00952783">
            <w:pPr>
              <w:rPr>
                <w:bCs/>
              </w:rPr>
            </w:pPr>
          </w:p>
        </w:tc>
      </w:tr>
      <w:tr w:rsidR="006763EF" w:rsidRPr="00863D21" w:rsidTr="006763EF">
        <w:tc>
          <w:tcPr>
            <w:tcW w:w="842" w:type="dxa"/>
          </w:tcPr>
          <w:p w:rsidR="006763EF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65</w:t>
            </w:r>
          </w:p>
        </w:tc>
        <w:tc>
          <w:tcPr>
            <w:tcW w:w="826" w:type="dxa"/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6763EF" w:rsidRPr="00863D21" w:rsidRDefault="006763EF" w:rsidP="006763EF">
            <w:pPr>
              <w:rPr>
                <w:bCs/>
              </w:rPr>
            </w:pPr>
            <w:r w:rsidRPr="00863D21">
              <w:rPr>
                <w:bCs/>
              </w:rPr>
              <w:t xml:space="preserve">Цветоводство,  </w:t>
            </w:r>
          </w:p>
          <w:p w:rsidR="006763EF" w:rsidRPr="00863D21" w:rsidRDefault="006763EF" w:rsidP="006763EF">
            <w:pPr>
              <w:rPr>
                <w:b/>
              </w:rPr>
            </w:pPr>
            <w:r w:rsidRPr="00863D21">
              <w:rPr>
                <w:bCs/>
              </w:rPr>
              <w:t>Выращивание  цветочных  культур.</w:t>
            </w:r>
          </w:p>
        </w:tc>
        <w:tc>
          <w:tcPr>
            <w:tcW w:w="992" w:type="dxa"/>
          </w:tcPr>
          <w:p w:rsidR="006763EF" w:rsidRPr="00863D21" w:rsidRDefault="006763EF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</w:tcPr>
          <w:p w:rsidR="006763EF" w:rsidRPr="00863D21" w:rsidRDefault="006763EF" w:rsidP="00952783"/>
        </w:tc>
        <w:tc>
          <w:tcPr>
            <w:tcW w:w="2410" w:type="dxa"/>
            <w:vMerge/>
          </w:tcPr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6763EF" w:rsidRPr="00863D21" w:rsidRDefault="006763EF" w:rsidP="00952783">
            <w:pPr>
              <w:rPr>
                <w:bCs/>
              </w:rPr>
            </w:pPr>
          </w:p>
        </w:tc>
      </w:tr>
      <w:tr w:rsidR="006763EF" w:rsidRPr="00863D21" w:rsidTr="006763EF">
        <w:tc>
          <w:tcPr>
            <w:tcW w:w="842" w:type="dxa"/>
          </w:tcPr>
          <w:p w:rsidR="006763EF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66</w:t>
            </w:r>
          </w:p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826" w:type="dxa"/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6763EF" w:rsidRPr="00863D21" w:rsidRDefault="006763EF" w:rsidP="00372D70">
            <w:pPr>
              <w:rPr>
                <w:b/>
              </w:rPr>
            </w:pPr>
            <w:r w:rsidRPr="00863D21">
              <w:rPr>
                <w:bCs/>
              </w:rPr>
              <w:t>Выращивание  растений  в  защищённом  грунте</w:t>
            </w:r>
          </w:p>
        </w:tc>
        <w:tc>
          <w:tcPr>
            <w:tcW w:w="992" w:type="dxa"/>
          </w:tcPr>
          <w:p w:rsidR="006763EF" w:rsidRPr="00863D21" w:rsidRDefault="006763EF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</w:tcPr>
          <w:p w:rsidR="006763EF" w:rsidRPr="00863D21" w:rsidRDefault="006763EF" w:rsidP="00952783">
            <w:r w:rsidRPr="00863D21">
              <w:t>выращивание  растений  через  рассаду,  как  способ  получения  качественных  семян  и  ранней  продукции</w:t>
            </w:r>
          </w:p>
        </w:tc>
        <w:tc>
          <w:tcPr>
            <w:tcW w:w="2410" w:type="dxa"/>
            <w:vMerge/>
          </w:tcPr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6763EF" w:rsidRPr="00863D21" w:rsidRDefault="006763EF" w:rsidP="00952783">
            <w:pPr>
              <w:rPr>
                <w:bCs/>
              </w:rPr>
            </w:pPr>
          </w:p>
        </w:tc>
      </w:tr>
      <w:tr w:rsidR="006763EF" w:rsidRPr="00863D21" w:rsidTr="006763EF">
        <w:tc>
          <w:tcPr>
            <w:tcW w:w="842" w:type="dxa"/>
          </w:tcPr>
          <w:p w:rsidR="006763EF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67</w:t>
            </w:r>
          </w:p>
        </w:tc>
        <w:tc>
          <w:tcPr>
            <w:tcW w:w="826" w:type="dxa"/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</w:tcPr>
          <w:p w:rsidR="006763EF" w:rsidRPr="00863D21" w:rsidRDefault="006763EF" w:rsidP="00372D70">
            <w:pPr>
              <w:rPr>
                <w:b/>
                <w:bCs/>
              </w:rPr>
            </w:pPr>
            <w:r w:rsidRPr="00863D21">
              <w:rPr>
                <w:b/>
                <w:bCs/>
              </w:rPr>
              <w:t>К/</w:t>
            </w:r>
            <w:proofErr w:type="gramStart"/>
            <w:r w:rsidRPr="00863D21">
              <w:rPr>
                <w:b/>
                <w:bCs/>
              </w:rPr>
              <w:t>р</w:t>
            </w:r>
            <w:proofErr w:type="gramEnd"/>
            <w:r w:rsidRPr="00863D21">
              <w:rPr>
                <w:b/>
                <w:bCs/>
              </w:rPr>
              <w:t xml:space="preserve"> «Растениеводство. Весенний период»</w:t>
            </w:r>
          </w:p>
        </w:tc>
        <w:tc>
          <w:tcPr>
            <w:tcW w:w="992" w:type="dxa"/>
          </w:tcPr>
          <w:p w:rsidR="006763EF" w:rsidRPr="00863D21" w:rsidRDefault="006763EF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 w:val="restart"/>
          </w:tcPr>
          <w:p w:rsidR="006763EF" w:rsidRPr="00863D21" w:rsidRDefault="006763EF" w:rsidP="006763EF">
            <w:pPr>
              <w:rPr>
                <w:bCs/>
              </w:rPr>
            </w:pPr>
            <w:r w:rsidRPr="00863D21">
              <w:rPr>
                <w:bCs/>
              </w:rPr>
              <w:t>Организация  технологического  цикла  производства  продукции  растениеводства Приёмы  ухода  за  растениями огурца, свеклы, капусты, томата, лука.</w:t>
            </w:r>
          </w:p>
          <w:p w:rsidR="006763EF" w:rsidRPr="00863D21" w:rsidRDefault="006763EF" w:rsidP="00952783"/>
        </w:tc>
        <w:tc>
          <w:tcPr>
            <w:tcW w:w="2410" w:type="dxa"/>
            <w:vMerge/>
          </w:tcPr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2126" w:type="dxa"/>
            <w:vMerge/>
          </w:tcPr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1984" w:type="dxa"/>
            <w:vMerge/>
          </w:tcPr>
          <w:p w:rsidR="006763EF" w:rsidRPr="00863D21" w:rsidRDefault="006763EF" w:rsidP="00952783">
            <w:pPr>
              <w:rPr>
                <w:bCs/>
              </w:rPr>
            </w:pPr>
          </w:p>
        </w:tc>
      </w:tr>
      <w:tr w:rsidR="006763EF" w:rsidRPr="00863D21" w:rsidTr="00DF7957">
        <w:tc>
          <w:tcPr>
            <w:tcW w:w="842" w:type="dxa"/>
            <w:tcBorders>
              <w:bottom w:val="single" w:sz="4" w:space="0" w:color="auto"/>
            </w:tcBorders>
          </w:tcPr>
          <w:p w:rsidR="006763EF" w:rsidRPr="00863D21" w:rsidRDefault="009716B2" w:rsidP="00952783">
            <w:pPr>
              <w:rPr>
                <w:bCs/>
              </w:rPr>
            </w:pPr>
            <w:r w:rsidRPr="00863D21">
              <w:rPr>
                <w:bCs/>
              </w:rPr>
              <w:t>68</w:t>
            </w:r>
          </w:p>
        </w:tc>
        <w:tc>
          <w:tcPr>
            <w:tcW w:w="826" w:type="dxa"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  <w:u w:val="single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/>
              </w:rPr>
            </w:pPr>
            <w:r w:rsidRPr="00863D21">
              <w:rPr>
                <w:b/>
              </w:rPr>
              <w:t>Итоговая Контрольная работа.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</w:rPr>
            </w:pPr>
            <w:r w:rsidRPr="00863D21">
              <w:rPr>
                <w:bCs/>
              </w:rPr>
              <w:t>1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</w:tcPr>
          <w:p w:rsidR="006763EF" w:rsidRPr="00863D21" w:rsidRDefault="006763EF" w:rsidP="00952783"/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2126" w:type="dxa"/>
            <w:vMerge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</w:rPr>
            </w:pPr>
          </w:p>
        </w:tc>
        <w:tc>
          <w:tcPr>
            <w:tcW w:w="1984" w:type="dxa"/>
            <w:vMerge/>
            <w:tcBorders>
              <w:bottom w:val="single" w:sz="4" w:space="0" w:color="auto"/>
            </w:tcBorders>
          </w:tcPr>
          <w:p w:rsidR="006763EF" w:rsidRPr="00863D21" w:rsidRDefault="006763EF" w:rsidP="00952783">
            <w:pPr>
              <w:rPr>
                <w:bCs/>
              </w:rPr>
            </w:pPr>
          </w:p>
        </w:tc>
      </w:tr>
    </w:tbl>
    <w:p w:rsidR="00A16453" w:rsidRPr="00863D21" w:rsidRDefault="00A16453" w:rsidP="00A16453">
      <w:pPr>
        <w:sectPr w:rsidR="00A16453" w:rsidRPr="00863D21" w:rsidSect="00952783">
          <w:pgSz w:w="16838" w:h="11906" w:orient="landscape"/>
          <w:pgMar w:top="568" w:right="1134" w:bottom="1134" w:left="1134" w:header="709" w:footer="709" w:gutter="0"/>
          <w:cols w:space="708"/>
          <w:docGrid w:linePitch="360"/>
        </w:sectPr>
      </w:pPr>
    </w:p>
    <w:p w:rsidR="00A16453" w:rsidRPr="00863D21" w:rsidRDefault="00A16453" w:rsidP="00A16453"/>
    <w:p w:rsidR="003F6007" w:rsidRPr="00863D21" w:rsidRDefault="003F6007"/>
    <w:sectPr w:rsidR="003F6007" w:rsidRPr="00863D21" w:rsidSect="0095278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461FD"/>
    <w:multiLevelType w:val="hybridMultilevel"/>
    <w:tmpl w:val="F848678C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">
    <w:nsid w:val="07CD6D2D"/>
    <w:multiLevelType w:val="hybridMultilevel"/>
    <w:tmpl w:val="FE1E8DA0"/>
    <w:lvl w:ilvl="0" w:tplc="A01CE9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/>
      </w:rPr>
    </w:lvl>
    <w:lvl w:ilvl="1" w:tplc="DEA4B4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0094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D8EDA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B81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BCD4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263E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FAD4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B06A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591D2C"/>
    <w:multiLevelType w:val="hybridMultilevel"/>
    <w:tmpl w:val="BFA2559C"/>
    <w:lvl w:ilvl="0" w:tplc="DDF0CB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0AC42353"/>
    <w:multiLevelType w:val="hybridMultilevel"/>
    <w:tmpl w:val="68027F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BE7799"/>
    <w:multiLevelType w:val="hybridMultilevel"/>
    <w:tmpl w:val="57A6EA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CE097E"/>
    <w:multiLevelType w:val="hybridMultilevel"/>
    <w:tmpl w:val="962CB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302539"/>
    <w:multiLevelType w:val="hybridMultilevel"/>
    <w:tmpl w:val="25CA0426"/>
    <w:lvl w:ilvl="0" w:tplc="04190001">
      <w:start w:val="1"/>
      <w:numFmt w:val="bullet"/>
      <w:lvlText w:val=""/>
      <w:lvlJc w:val="left"/>
      <w:pPr>
        <w:tabs>
          <w:tab w:val="num" w:pos="708"/>
        </w:tabs>
        <w:ind w:left="70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28"/>
        </w:tabs>
        <w:ind w:left="142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48"/>
        </w:tabs>
        <w:ind w:left="214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68"/>
        </w:tabs>
        <w:ind w:left="286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88"/>
        </w:tabs>
        <w:ind w:left="358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08"/>
        </w:tabs>
        <w:ind w:left="430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28"/>
        </w:tabs>
        <w:ind w:left="502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48"/>
        </w:tabs>
        <w:ind w:left="574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68"/>
        </w:tabs>
        <w:ind w:left="6468" w:hanging="360"/>
      </w:pPr>
      <w:rPr>
        <w:rFonts w:ascii="Wingdings" w:hAnsi="Wingdings" w:cs="Wingdings" w:hint="default"/>
      </w:rPr>
    </w:lvl>
  </w:abstractNum>
  <w:abstractNum w:abstractNumId="7">
    <w:nsid w:val="10647F44"/>
    <w:multiLevelType w:val="hybridMultilevel"/>
    <w:tmpl w:val="E6E80E40"/>
    <w:lvl w:ilvl="0" w:tplc="AA24D4F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>
    <w:nsid w:val="12EB7E39"/>
    <w:multiLevelType w:val="hybridMultilevel"/>
    <w:tmpl w:val="1540B7BE"/>
    <w:lvl w:ilvl="0" w:tplc="BCF2390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>
    <w:nsid w:val="141E6CAC"/>
    <w:multiLevelType w:val="hybridMultilevel"/>
    <w:tmpl w:val="C388ADA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0">
    <w:nsid w:val="14CC0307"/>
    <w:multiLevelType w:val="hybridMultilevel"/>
    <w:tmpl w:val="80D6F430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1">
    <w:nsid w:val="157A1970"/>
    <w:multiLevelType w:val="hybridMultilevel"/>
    <w:tmpl w:val="03042E7A"/>
    <w:lvl w:ilvl="0" w:tplc="95987F48">
      <w:start w:val="1"/>
      <w:numFmt w:val="decimal"/>
      <w:lvlText w:val="%1."/>
      <w:lvlJc w:val="left"/>
      <w:pPr>
        <w:ind w:left="1175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2">
    <w:nsid w:val="16F44E7E"/>
    <w:multiLevelType w:val="hybridMultilevel"/>
    <w:tmpl w:val="B100C10E"/>
    <w:lvl w:ilvl="0" w:tplc="6E02B56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1EB96206"/>
    <w:multiLevelType w:val="hybridMultilevel"/>
    <w:tmpl w:val="3E803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1905CA9"/>
    <w:multiLevelType w:val="hybridMultilevel"/>
    <w:tmpl w:val="FC4486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1433F5"/>
    <w:multiLevelType w:val="hybridMultilevel"/>
    <w:tmpl w:val="138C34A4"/>
    <w:lvl w:ilvl="0" w:tplc="B7AE354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>
    <w:nsid w:val="2CC06A4E"/>
    <w:multiLevelType w:val="hybridMultilevel"/>
    <w:tmpl w:val="EDBA8382"/>
    <w:lvl w:ilvl="0" w:tplc="DDF0CB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EDA20A6"/>
    <w:multiLevelType w:val="hybridMultilevel"/>
    <w:tmpl w:val="64685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2B7574"/>
    <w:multiLevelType w:val="hybridMultilevel"/>
    <w:tmpl w:val="7D50D90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9DC63AE"/>
    <w:multiLevelType w:val="hybridMultilevel"/>
    <w:tmpl w:val="B71AFB14"/>
    <w:lvl w:ilvl="0" w:tplc="A01CE9EE">
      <w:start w:val="1"/>
      <w:numFmt w:val="bullet"/>
      <w:lvlText w:val="•"/>
      <w:lvlJc w:val="left"/>
      <w:pPr>
        <w:tabs>
          <w:tab w:val="num" w:pos="1174"/>
        </w:tabs>
        <w:ind w:left="1174" w:hanging="360"/>
      </w:pPr>
      <w:rPr>
        <w:rFonts w:ascii="Arial" w:hAnsi="Arial" w:hint="default"/>
        <w:b/>
      </w:rPr>
    </w:lvl>
    <w:lvl w:ilvl="1" w:tplc="04190003" w:tentative="1">
      <w:start w:val="1"/>
      <w:numFmt w:val="bullet"/>
      <w:lvlText w:val="o"/>
      <w:lvlJc w:val="left"/>
      <w:pPr>
        <w:ind w:left="18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4" w:hanging="360"/>
      </w:pPr>
      <w:rPr>
        <w:rFonts w:ascii="Wingdings" w:hAnsi="Wingdings" w:hint="default"/>
      </w:rPr>
    </w:lvl>
  </w:abstractNum>
  <w:abstractNum w:abstractNumId="20">
    <w:nsid w:val="3C8754BA"/>
    <w:multiLevelType w:val="hybridMultilevel"/>
    <w:tmpl w:val="0F465BCE"/>
    <w:lvl w:ilvl="0" w:tplc="B4D87976">
      <w:start w:val="1"/>
      <w:numFmt w:val="decimal"/>
      <w:lvlText w:val="%1."/>
      <w:lvlJc w:val="left"/>
      <w:pPr>
        <w:ind w:left="3502" w:hanging="360"/>
      </w:pPr>
      <w:rPr>
        <w:rFonts w:hint="default"/>
        <w:i w:val="0"/>
      </w:rPr>
    </w:lvl>
    <w:lvl w:ilvl="1" w:tplc="7DF0F3A0">
      <w:start w:val="1"/>
      <w:numFmt w:val="decimal"/>
      <w:lvlText w:val="%2."/>
      <w:lvlJc w:val="righ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3DCC7F76"/>
    <w:multiLevelType w:val="hybridMultilevel"/>
    <w:tmpl w:val="25709B42"/>
    <w:lvl w:ilvl="0" w:tplc="0D96B4D6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2">
    <w:nsid w:val="440D5E1F"/>
    <w:multiLevelType w:val="hybridMultilevel"/>
    <w:tmpl w:val="51629240"/>
    <w:lvl w:ilvl="0" w:tplc="0E94A9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C1B6F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B4B29C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A45629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EB246D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C054ED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7E9A41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5802B80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637E65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23">
    <w:nsid w:val="59972F69"/>
    <w:multiLevelType w:val="hybridMultilevel"/>
    <w:tmpl w:val="417A60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C1E4336"/>
    <w:multiLevelType w:val="hybridMultilevel"/>
    <w:tmpl w:val="32BA8D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E6F1E74"/>
    <w:multiLevelType w:val="hybridMultilevel"/>
    <w:tmpl w:val="251ABEB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6">
    <w:nsid w:val="66D00EAC"/>
    <w:multiLevelType w:val="hybridMultilevel"/>
    <w:tmpl w:val="6AEEB3AC"/>
    <w:lvl w:ilvl="0" w:tplc="E6EC7F1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7">
    <w:nsid w:val="6C874520"/>
    <w:multiLevelType w:val="hybridMultilevel"/>
    <w:tmpl w:val="771841EA"/>
    <w:lvl w:ilvl="0" w:tplc="33800516">
      <w:start w:val="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6D2873F5"/>
    <w:multiLevelType w:val="hybridMultilevel"/>
    <w:tmpl w:val="5DBC5A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3746E03"/>
    <w:multiLevelType w:val="hybridMultilevel"/>
    <w:tmpl w:val="91E0C21C"/>
    <w:lvl w:ilvl="0" w:tplc="AA24D4F2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5120696"/>
    <w:multiLevelType w:val="hybridMultilevel"/>
    <w:tmpl w:val="1A64F35E"/>
    <w:lvl w:ilvl="0" w:tplc="E52C7D94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CD724A5"/>
    <w:multiLevelType w:val="hybridMultilevel"/>
    <w:tmpl w:val="2C6A55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1"/>
  </w:num>
  <w:num w:numId="3">
    <w:abstractNumId w:val="6"/>
  </w:num>
  <w:num w:numId="4">
    <w:abstractNumId w:val="9"/>
  </w:num>
  <w:num w:numId="5">
    <w:abstractNumId w:val="3"/>
  </w:num>
  <w:num w:numId="6">
    <w:abstractNumId w:val="24"/>
  </w:num>
  <w:num w:numId="7">
    <w:abstractNumId w:val="5"/>
  </w:num>
  <w:num w:numId="8">
    <w:abstractNumId w:val="28"/>
  </w:num>
  <w:num w:numId="9">
    <w:abstractNumId w:val="13"/>
  </w:num>
  <w:num w:numId="10">
    <w:abstractNumId w:val="14"/>
  </w:num>
  <w:num w:numId="11">
    <w:abstractNumId w:val="18"/>
  </w:num>
  <w:num w:numId="12">
    <w:abstractNumId w:val="23"/>
  </w:num>
  <w:num w:numId="13">
    <w:abstractNumId w:val="17"/>
  </w:num>
  <w:num w:numId="14">
    <w:abstractNumId w:val="8"/>
  </w:num>
  <w:num w:numId="15">
    <w:abstractNumId w:val="31"/>
  </w:num>
  <w:num w:numId="16">
    <w:abstractNumId w:val="0"/>
  </w:num>
  <w:num w:numId="17">
    <w:abstractNumId w:val="10"/>
  </w:num>
  <w:num w:numId="18">
    <w:abstractNumId w:val="15"/>
  </w:num>
  <w:num w:numId="19">
    <w:abstractNumId w:val="7"/>
  </w:num>
  <w:num w:numId="20">
    <w:abstractNumId w:val="26"/>
  </w:num>
  <w:num w:numId="21">
    <w:abstractNumId w:val="11"/>
  </w:num>
  <w:num w:numId="22">
    <w:abstractNumId w:val="12"/>
  </w:num>
  <w:num w:numId="23">
    <w:abstractNumId w:val="29"/>
  </w:num>
  <w:num w:numId="24">
    <w:abstractNumId w:val="16"/>
  </w:num>
  <w:num w:numId="25">
    <w:abstractNumId w:val="30"/>
  </w:num>
  <w:num w:numId="26">
    <w:abstractNumId w:val="25"/>
  </w:num>
  <w:num w:numId="27">
    <w:abstractNumId w:val="19"/>
  </w:num>
  <w:num w:numId="28">
    <w:abstractNumId w:val="20"/>
  </w:num>
  <w:num w:numId="29">
    <w:abstractNumId w:val="2"/>
  </w:num>
  <w:num w:numId="30">
    <w:abstractNumId w:val="27"/>
  </w:num>
  <w:num w:numId="3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37C8"/>
    <w:rsid w:val="00060E9E"/>
    <w:rsid w:val="00087CFD"/>
    <w:rsid w:val="000C0711"/>
    <w:rsid w:val="001506D1"/>
    <w:rsid w:val="002F71BD"/>
    <w:rsid w:val="00372D70"/>
    <w:rsid w:val="003F4C96"/>
    <w:rsid w:val="003F6007"/>
    <w:rsid w:val="00490B37"/>
    <w:rsid w:val="004E6C68"/>
    <w:rsid w:val="005A3284"/>
    <w:rsid w:val="006763EF"/>
    <w:rsid w:val="00697B11"/>
    <w:rsid w:val="00772B7F"/>
    <w:rsid w:val="00863D21"/>
    <w:rsid w:val="00882B23"/>
    <w:rsid w:val="009056D0"/>
    <w:rsid w:val="00912990"/>
    <w:rsid w:val="00952783"/>
    <w:rsid w:val="009716B2"/>
    <w:rsid w:val="009871F9"/>
    <w:rsid w:val="009F678A"/>
    <w:rsid w:val="00A16453"/>
    <w:rsid w:val="00A933D0"/>
    <w:rsid w:val="00B370C5"/>
    <w:rsid w:val="00B72CA1"/>
    <w:rsid w:val="00D16865"/>
    <w:rsid w:val="00DF7957"/>
    <w:rsid w:val="00EE0675"/>
    <w:rsid w:val="00F00E4E"/>
    <w:rsid w:val="00FA37C8"/>
    <w:rsid w:val="00FF0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52783"/>
    <w:pPr>
      <w:keepNext/>
      <w:spacing w:line="360" w:lineRule="auto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9527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527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278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5278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5278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 Indent"/>
    <w:basedOn w:val="a"/>
    <w:link w:val="a4"/>
    <w:rsid w:val="00A16453"/>
    <w:pPr>
      <w:spacing w:line="360" w:lineRule="auto"/>
      <w:ind w:firstLine="567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A164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Plain Text"/>
    <w:basedOn w:val="a"/>
    <w:link w:val="a6"/>
    <w:rsid w:val="00A16453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A1645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No Spacing"/>
    <w:aliases w:val="основа"/>
    <w:link w:val="a8"/>
    <w:uiPriority w:val="1"/>
    <w:qFormat/>
    <w:rsid w:val="0095278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aliases w:val="основа Знак"/>
    <w:link w:val="a7"/>
    <w:uiPriority w:val="1"/>
    <w:rsid w:val="00952783"/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nhideWhenUsed/>
    <w:rsid w:val="00952783"/>
    <w:rPr>
      <w:color w:val="0000FF" w:themeColor="hyperlink"/>
      <w:u w:val="single"/>
    </w:rPr>
  </w:style>
  <w:style w:type="paragraph" w:styleId="aa">
    <w:name w:val="Title"/>
    <w:basedOn w:val="a"/>
    <w:link w:val="ab"/>
    <w:qFormat/>
    <w:rsid w:val="00952783"/>
    <w:pPr>
      <w:jc w:val="center"/>
    </w:pPr>
    <w:rPr>
      <w:sz w:val="28"/>
    </w:rPr>
  </w:style>
  <w:style w:type="character" w:customStyle="1" w:styleId="ab">
    <w:name w:val="Название Знак"/>
    <w:basedOn w:val="a0"/>
    <w:link w:val="aa"/>
    <w:rsid w:val="0095278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+ Полужирный"/>
    <w:basedOn w:val="a0"/>
    <w:rsid w:val="0095278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styleId="ad">
    <w:name w:val="List Paragraph"/>
    <w:basedOn w:val="a"/>
    <w:uiPriority w:val="34"/>
    <w:qFormat/>
    <w:rsid w:val="00952783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EastAsia" w:hAnsi="Arial" w:cs="Arial"/>
      <w:sz w:val="20"/>
      <w:szCs w:val="20"/>
    </w:rPr>
  </w:style>
  <w:style w:type="paragraph" w:styleId="ae">
    <w:name w:val="Body Text"/>
    <w:basedOn w:val="a"/>
    <w:link w:val="af"/>
    <w:unhideWhenUsed/>
    <w:rsid w:val="00952783"/>
    <w:pPr>
      <w:suppressAutoHyphens/>
      <w:spacing w:after="120" w:line="276" w:lineRule="auto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f">
    <w:name w:val="Основной текст Знак"/>
    <w:basedOn w:val="a0"/>
    <w:link w:val="ae"/>
    <w:rsid w:val="00952783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0">
    <w:name w:val="Текст сноски Знак"/>
    <w:basedOn w:val="a0"/>
    <w:link w:val="af1"/>
    <w:semiHidden/>
    <w:rsid w:val="00952783"/>
    <w:rPr>
      <w:rFonts w:ascii="Calibri" w:eastAsia="Calibri" w:hAnsi="Calibri" w:cs="Times New Roman"/>
      <w:sz w:val="20"/>
      <w:szCs w:val="20"/>
    </w:rPr>
  </w:style>
  <w:style w:type="paragraph" w:styleId="af1">
    <w:name w:val="footnote text"/>
    <w:basedOn w:val="a"/>
    <w:link w:val="af0"/>
    <w:semiHidden/>
    <w:rsid w:val="00952783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31">
    <w:name w:val="Заголовок №3_"/>
    <w:basedOn w:val="a0"/>
    <w:link w:val="310"/>
    <w:rsid w:val="00952783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rsid w:val="00952783"/>
    <w:pPr>
      <w:shd w:val="clear" w:color="auto" w:fill="FFFFFF"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4">
    <w:name w:val="Основной текст (14)_"/>
    <w:basedOn w:val="a0"/>
    <w:link w:val="141"/>
    <w:rsid w:val="00952783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952783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40">
    <w:name w:val="Основной текст (14)"/>
    <w:basedOn w:val="14"/>
    <w:rsid w:val="00952783"/>
    <w:rPr>
      <w:i/>
      <w:iCs/>
      <w:noProof/>
      <w:shd w:val="clear" w:color="auto" w:fill="FFFFFF"/>
    </w:rPr>
  </w:style>
  <w:style w:type="character" w:customStyle="1" w:styleId="17">
    <w:name w:val="Основной текст (17)_"/>
    <w:basedOn w:val="a0"/>
    <w:link w:val="171"/>
    <w:rsid w:val="00952783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952783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462">
    <w:name w:val="Основной текст (14)62"/>
    <w:basedOn w:val="14"/>
    <w:rsid w:val="00952783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32">
    <w:name w:val="Заголовок №3 (2)_"/>
    <w:basedOn w:val="a0"/>
    <w:link w:val="321"/>
    <w:rsid w:val="00952783"/>
    <w:rPr>
      <w:b/>
      <w:bCs/>
      <w:i/>
      <w:iCs/>
      <w:shd w:val="clear" w:color="auto" w:fill="FFFFFF"/>
    </w:rPr>
  </w:style>
  <w:style w:type="paragraph" w:customStyle="1" w:styleId="321">
    <w:name w:val="Заголовок №3 (2)1"/>
    <w:basedOn w:val="a"/>
    <w:link w:val="32"/>
    <w:rsid w:val="00952783"/>
    <w:pPr>
      <w:shd w:val="clear" w:color="auto" w:fill="FFFFFF"/>
      <w:spacing w:line="211" w:lineRule="exact"/>
      <w:ind w:firstLine="400"/>
      <w:jc w:val="both"/>
      <w:outlineLvl w:val="2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3216">
    <w:name w:val="Заголовок №3 (2)16"/>
    <w:basedOn w:val="32"/>
    <w:rsid w:val="00952783"/>
    <w:rPr>
      <w:b/>
      <w:bCs/>
      <w:i/>
      <w:iCs/>
      <w:shd w:val="clear" w:color="auto" w:fill="FFFFFF"/>
    </w:rPr>
  </w:style>
  <w:style w:type="character" w:customStyle="1" w:styleId="18">
    <w:name w:val="Основной текст (18)_"/>
    <w:basedOn w:val="a0"/>
    <w:link w:val="181"/>
    <w:rsid w:val="00952783"/>
    <w:rPr>
      <w:b/>
      <w:bCs/>
      <w:i/>
      <w:iCs/>
      <w:shd w:val="clear" w:color="auto" w:fill="FFFFFF"/>
    </w:rPr>
  </w:style>
  <w:style w:type="paragraph" w:customStyle="1" w:styleId="181">
    <w:name w:val="Основной текст (18)1"/>
    <w:basedOn w:val="a"/>
    <w:link w:val="18"/>
    <w:rsid w:val="00952783"/>
    <w:pPr>
      <w:shd w:val="clear" w:color="auto" w:fill="FFFFFF"/>
      <w:spacing w:before="12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180">
    <w:name w:val="Основной текст (18)"/>
    <w:basedOn w:val="18"/>
    <w:rsid w:val="00952783"/>
    <w:rPr>
      <w:b/>
      <w:bCs/>
      <w:i/>
      <w:iCs/>
      <w:shd w:val="clear" w:color="auto" w:fill="FFFFFF"/>
    </w:rPr>
  </w:style>
  <w:style w:type="character" w:customStyle="1" w:styleId="36">
    <w:name w:val="Заголовок №36"/>
    <w:basedOn w:val="31"/>
    <w:rsid w:val="00952783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1710">
    <w:name w:val="Основной текст (17)10"/>
    <w:basedOn w:val="17"/>
    <w:rsid w:val="00952783"/>
    <w:rPr>
      <w:b/>
      <w:bCs/>
      <w:shd w:val="clear" w:color="auto" w:fill="FFFFFF"/>
    </w:rPr>
  </w:style>
  <w:style w:type="character" w:customStyle="1" w:styleId="179">
    <w:name w:val="Основной текст (17)9"/>
    <w:basedOn w:val="17"/>
    <w:rsid w:val="00952783"/>
    <w:rPr>
      <w:b/>
      <w:bCs/>
      <w:noProof/>
      <w:shd w:val="clear" w:color="auto" w:fill="FFFFFF"/>
    </w:rPr>
  </w:style>
  <w:style w:type="character" w:customStyle="1" w:styleId="12">
    <w:name w:val="Основной текст (12)"/>
    <w:basedOn w:val="a0"/>
    <w:rsid w:val="00952783"/>
    <w:rPr>
      <w:noProof/>
      <w:sz w:val="19"/>
      <w:szCs w:val="19"/>
      <w:lang w:bidi="ar-SA"/>
    </w:rPr>
  </w:style>
  <w:style w:type="paragraph" w:styleId="af2">
    <w:name w:val="Normal (Web)"/>
    <w:basedOn w:val="a"/>
    <w:uiPriority w:val="99"/>
    <w:rsid w:val="00952783"/>
    <w:pPr>
      <w:spacing w:before="100" w:beforeAutospacing="1" w:after="100" w:afterAutospacing="1"/>
    </w:pPr>
    <w:rPr>
      <w:rFonts w:ascii="Arial" w:eastAsia="SimSun" w:hAnsi="Arial" w:cs="Arial"/>
      <w:color w:val="77787B"/>
      <w:sz w:val="18"/>
      <w:szCs w:val="18"/>
      <w:lang w:eastAsia="zh-CN"/>
    </w:rPr>
  </w:style>
  <w:style w:type="paragraph" w:styleId="af3">
    <w:name w:val="footer"/>
    <w:basedOn w:val="a"/>
    <w:link w:val="af4"/>
    <w:rsid w:val="0095278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9527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952783"/>
  </w:style>
  <w:style w:type="paragraph" w:styleId="21">
    <w:name w:val="Body Text Indent 2"/>
    <w:basedOn w:val="a"/>
    <w:link w:val="22"/>
    <w:rsid w:val="0095278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527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952783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5278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6">
    <w:name w:val="header"/>
    <w:basedOn w:val="a"/>
    <w:link w:val="af7"/>
    <w:rsid w:val="00952783"/>
    <w:pPr>
      <w:tabs>
        <w:tab w:val="center" w:pos="4153"/>
        <w:tab w:val="right" w:pos="8306"/>
      </w:tabs>
      <w:spacing w:line="360" w:lineRule="auto"/>
      <w:ind w:firstLine="720"/>
      <w:jc w:val="both"/>
    </w:pPr>
    <w:rPr>
      <w:rFonts w:eastAsia="SimSun"/>
      <w:sz w:val="28"/>
      <w:szCs w:val="20"/>
    </w:rPr>
  </w:style>
  <w:style w:type="character" w:customStyle="1" w:styleId="af7">
    <w:name w:val="Верхний колонтитул Знак"/>
    <w:basedOn w:val="a0"/>
    <w:link w:val="af6"/>
    <w:rsid w:val="00952783"/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f8">
    <w:name w:val="Новый"/>
    <w:basedOn w:val="a"/>
    <w:rsid w:val="00952783"/>
    <w:pPr>
      <w:spacing w:line="360" w:lineRule="auto"/>
      <w:ind w:firstLine="454"/>
      <w:jc w:val="both"/>
    </w:pPr>
    <w:rPr>
      <w:sz w:val="28"/>
      <w:lang w:eastAsia="en-US" w:bidi="en-US"/>
    </w:rPr>
  </w:style>
  <w:style w:type="character" w:styleId="af9">
    <w:name w:val="Strong"/>
    <w:qFormat/>
    <w:rsid w:val="00952783"/>
    <w:rPr>
      <w:b/>
      <w:bCs/>
    </w:rPr>
  </w:style>
  <w:style w:type="paragraph" w:customStyle="1" w:styleId="Abstract">
    <w:name w:val="Abstract"/>
    <w:basedOn w:val="a"/>
    <w:link w:val="Abstract0"/>
    <w:rsid w:val="00952783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bstract0">
    <w:name w:val="Abstract Знак"/>
    <w:link w:val="Abstract"/>
    <w:rsid w:val="00952783"/>
    <w:rPr>
      <w:rFonts w:ascii="Times New Roman" w:eastAsia="@Arial Unicode MS" w:hAnsi="Times New Roman" w:cs="Times New Roman"/>
      <w:sz w:val="28"/>
      <w:szCs w:val="28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52783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ropcap">
    <w:name w:val="dropcap"/>
    <w:basedOn w:val="a0"/>
    <w:rsid w:val="00952783"/>
  </w:style>
  <w:style w:type="character" w:styleId="afa">
    <w:name w:val="Emphasis"/>
    <w:qFormat/>
    <w:rsid w:val="00952783"/>
    <w:rPr>
      <w:i/>
      <w:iCs/>
    </w:rPr>
  </w:style>
  <w:style w:type="character" w:customStyle="1" w:styleId="33">
    <w:name w:val="Знак Знак3"/>
    <w:basedOn w:val="a0"/>
    <w:rsid w:val="00952783"/>
    <w:rPr>
      <w:sz w:val="24"/>
      <w:szCs w:val="24"/>
      <w:lang w:val="ru-RU" w:eastAsia="ru-RU" w:bidi="ar-SA"/>
    </w:rPr>
  </w:style>
  <w:style w:type="character" w:customStyle="1" w:styleId="100">
    <w:name w:val="Знак Знак10"/>
    <w:basedOn w:val="a0"/>
    <w:locked/>
    <w:rsid w:val="00952783"/>
    <w:rPr>
      <w:sz w:val="28"/>
      <w:lang w:val="ru-RU" w:eastAsia="ru-RU" w:bidi="ar-SA"/>
    </w:rPr>
  </w:style>
  <w:style w:type="character" w:styleId="afb">
    <w:name w:val="FollowedHyperlink"/>
    <w:basedOn w:val="a0"/>
    <w:rsid w:val="00952783"/>
    <w:rPr>
      <w:color w:val="800080"/>
      <w:u w:val="single"/>
    </w:rPr>
  </w:style>
  <w:style w:type="character" w:customStyle="1" w:styleId="mw-headline">
    <w:name w:val="mw-headline"/>
    <w:basedOn w:val="a0"/>
    <w:rsid w:val="00952783"/>
  </w:style>
  <w:style w:type="character" w:customStyle="1" w:styleId="editsection">
    <w:name w:val="editsection"/>
    <w:basedOn w:val="a0"/>
    <w:rsid w:val="00952783"/>
  </w:style>
  <w:style w:type="table" w:styleId="afc">
    <w:name w:val="Table Grid"/>
    <w:basedOn w:val="a1"/>
    <w:uiPriority w:val="59"/>
    <w:rsid w:val="00863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Balloon Text"/>
    <w:basedOn w:val="a"/>
    <w:link w:val="afe"/>
    <w:uiPriority w:val="99"/>
    <w:semiHidden/>
    <w:unhideWhenUsed/>
    <w:rsid w:val="00EE0675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E067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FollowedHyperlink" w:uiPriority="0"/>
    <w:lsdException w:name="Strong" w:semiHidden="0" w:uiPriority="0" w:unhideWhenUsed="0" w:qFormat="1"/>
    <w:lsdException w:name="Emphasis" w:semiHidden="0" w:uiPriority="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64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52783"/>
    <w:pPr>
      <w:keepNext/>
      <w:spacing w:line="360" w:lineRule="auto"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95278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95278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5278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952783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952783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3">
    <w:name w:val="Body Text Indent"/>
    <w:basedOn w:val="a"/>
    <w:link w:val="a4"/>
    <w:rsid w:val="00A16453"/>
    <w:pPr>
      <w:spacing w:line="360" w:lineRule="auto"/>
      <w:ind w:firstLine="567"/>
    </w:pPr>
    <w:rPr>
      <w:sz w:val="28"/>
    </w:rPr>
  </w:style>
  <w:style w:type="character" w:customStyle="1" w:styleId="a4">
    <w:name w:val="Основной текст с отступом Знак"/>
    <w:basedOn w:val="a0"/>
    <w:link w:val="a3"/>
    <w:rsid w:val="00A1645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5">
    <w:name w:val="Plain Text"/>
    <w:basedOn w:val="a"/>
    <w:link w:val="a6"/>
    <w:rsid w:val="00A16453"/>
    <w:rPr>
      <w:rFonts w:ascii="Courier New" w:hAnsi="Courier New"/>
      <w:sz w:val="20"/>
      <w:szCs w:val="20"/>
    </w:rPr>
  </w:style>
  <w:style w:type="character" w:customStyle="1" w:styleId="a6">
    <w:name w:val="Текст Знак"/>
    <w:basedOn w:val="a0"/>
    <w:link w:val="a5"/>
    <w:rsid w:val="00A16453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7">
    <w:name w:val="No Spacing"/>
    <w:aliases w:val="основа"/>
    <w:link w:val="a8"/>
    <w:uiPriority w:val="1"/>
    <w:qFormat/>
    <w:rsid w:val="0095278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aliases w:val="основа Знак"/>
    <w:link w:val="a7"/>
    <w:uiPriority w:val="1"/>
    <w:rsid w:val="00952783"/>
    <w:rPr>
      <w:rFonts w:ascii="Calibri" w:eastAsia="Times New Roman" w:hAnsi="Calibri" w:cs="Times New Roman"/>
      <w:lang w:eastAsia="ru-RU"/>
    </w:rPr>
  </w:style>
  <w:style w:type="character" w:styleId="a9">
    <w:name w:val="Hyperlink"/>
    <w:basedOn w:val="a0"/>
    <w:unhideWhenUsed/>
    <w:rsid w:val="00952783"/>
    <w:rPr>
      <w:color w:val="0000FF" w:themeColor="hyperlink"/>
      <w:u w:val="single"/>
    </w:rPr>
  </w:style>
  <w:style w:type="paragraph" w:styleId="aa">
    <w:name w:val="Title"/>
    <w:basedOn w:val="a"/>
    <w:link w:val="ab"/>
    <w:qFormat/>
    <w:rsid w:val="00952783"/>
    <w:pPr>
      <w:jc w:val="center"/>
    </w:pPr>
    <w:rPr>
      <w:sz w:val="28"/>
    </w:rPr>
  </w:style>
  <w:style w:type="character" w:customStyle="1" w:styleId="ab">
    <w:name w:val="Название Знак"/>
    <w:basedOn w:val="a0"/>
    <w:link w:val="aa"/>
    <w:rsid w:val="0095278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c">
    <w:name w:val="Основной текст + Полужирный"/>
    <w:basedOn w:val="a0"/>
    <w:rsid w:val="00952783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hd w:val="clear" w:color="auto" w:fill="FFFFFF"/>
      <w:lang w:val="ru-RU"/>
    </w:rPr>
  </w:style>
  <w:style w:type="paragraph" w:styleId="ad">
    <w:name w:val="List Paragraph"/>
    <w:basedOn w:val="a"/>
    <w:uiPriority w:val="34"/>
    <w:qFormat/>
    <w:rsid w:val="00952783"/>
    <w:pPr>
      <w:widowControl w:val="0"/>
      <w:autoSpaceDE w:val="0"/>
      <w:autoSpaceDN w:val="0"/>
      <w:adjustRightInd w:val="0"/>
      <w:ind w:left="720"/>
      <w:contextualSpacing/>
    </w:pPr>
    <w:rPr>
      <w:rFonts w:ascii="Arial" w:eastAsiaTheme="minorEastAsia" w:hAnsi="Arial" w:cs="Arial"/>
      <w:sz w:val="20"/>
      <w:szCs w:val="20"/>
    </w:rPr>
  </w:style>
  <w:style w:type="paragraph" w:styleId="ae">
    <w:name w:val="Body Text"/>
    <w:basedOn w:val="a"/>
    <w:link w:val="af"/>
    <w:unhideWhenUsed/>
    <w:rsid w:val="00952783"/>
    <w:pPr>
      <w:suppressAutoHyphens/>
      <w:spacing w:after="120" w:line="276" w:lineRule="auto"/>
    </w:pPr>
    <w:rPr>
      <w:rFonts w:ascii="Arial" w:eastAsia="SimSun" w:hAnsi="Arial" w:cs="Mangal"/>
      <w:kern w:val="1"/>
      <w:sz w:val="20"/>
      <w:lang w:eastAsia="hi-IN" w:bidi="hi-IN"/>
    </w:rPr>
  </w:style>
  <w:style w:type="character" w:customStyle="1" w:styleId="af">
    <w:name w:val="Основной текст Знак"/>
    <w:basedOn w:val="a0"/>
    <w:link w:val="ae"/>
    <w:rsid w:val="00952783"/>
    <w:rPr>
      <w:rFonts w:ascii="Arial" w:eastAsia="SimSun" w:hAnsi="Arial" w:cs="Mangal"/>
      <w:kern w:val="1"/>
      <w:sz w:val="20"/>
      <w:szCs w:val="24"/>
      <w:lang w:eastAsia="hi-IN" w:bidi="hi-IN"/>
    </w:rPr>
  </w:style>
  <w:style w:type="character" w:customStyle="1" w:styleId="af0">
    <w:name w:val="Текст сноски Знак"/>
    <w:basedOn w:val="a0"/>
    <w:link w:val="af1"/>
    <w:semiHidden/>
    <w:rsid w:val="00952783"/>
    <w:rPr>
      <w:rFonts w:ascii="Calibri" w:eastAsia="Calibri" w:hAnsi="Calibri" w:cs="Times New Roman"/>
      <w:sz w:val="20"/>
      <w:szCs w:val="20"/>
    </w:rPr>
  </w:style>
  <w:style w:type="paragraph" w:styleId="af1">
    <w:name w:val="footnote text"/>
    <w:basedOn w:val="a"/>
    <w:link w:val="af0"/>
    <w:semiHidden/>
    <w:rsid w:val="00952783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31">
    <w:name w:val="Заголовок №3_"/>
    <w:basedOn w:val="a0"/>
    <w:link w:val="310"/>
    <w:rsid w:val="00952783"/>
    <w:rPr>
      <w:b/>
      <w:bCs/>
      <w:shd w:val="clear" w:color="auto" w:fill="FFFFFF"/>
    </w:rPr>
  </w:style>
  <w:style w:type="paragraph" w:customStyle="1" w:styleId="310">
    <w:name w:val="Заголовок №31"/>
    <w:basedOn w:val="a"/>
    <w:link w:val="31"/>
    <w:rsid w:val="00952783"/>
    <w:pPr>
      <w:shd w:val="clear" w:color="auto" w:fill="FFFFFF"/>
      <w:spacing w:line="211" w:lineRule="exact"/>
      <w:jc w:val="both"/>
      <w:outlineLvl w:val="2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4">
    <w:name w:val="Основной текст (14)_"/>
    <w:basedOn w:val="a0"/>
    <w:link w:val="141"/>
    <w:rsid w:val="00952783"/>
    <w:rPr>
      <w:i/>
      <w:iCs/>
      <w:shd w:val="clear" w:color="auto" w:fill="FFFFFF"/>
    </w:rPr>
  </w:style>
  <w:style w:type="paragraph" w:customStyle="1" w:styleId="141">
    <w:name w:val="Основной текст (14)1"/>
    <w:basedOn w:val="a"/>
    <w:link w:val="14"/>
    <w:rsid w:val="00952783"/>
    <w:pPr>
      <w:shd w:val="clear" w:color="auto" w:fill="FFFFFF"/>
      <w:spacing w:line="211" w:lineRule="exact"/>
      <w:ind w:firstLine="400"/>
      <w:jc w:val="both"/>
    </w:pPr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character" w:customStyle="1" w:styleId="140">
    <w:name w:val="Основной текст (14)"/>
    <w:basedOn w:val="14"/>
    <w:rsid w:val="00952783"/>
    <w:rPr>
      <w:i/>
      <w:iCs/>
      <w:noProof/>
      <w:shd w:val="clear" w:color="auto" w:fill="FFFFFF"/>
    </w:rPr>
  </w:style>
  <w:style w:type="character" w:customStyle="1" w:styleId="17">
    <w:name w:val="Основной текст (17)_"/>
    <w:basedOn w:val="a0"/>
    <w:link w:val="171"/>
    <w:rsid w:val="00952783"/>
    <w:rPr>
      <w:b/>
      <w:bCs/>
      <w:shd w:val="clear" w:color="auto" w:fill="FFFFFF"/>
    </w:rPr>
  </w:style>
  <w:style w:type="paragraph" w:customStyle="1" w:styleId="171">
    <w:name w:val="Основной текст (17)1"/>
    <w:basedOn w:val="a"/>
    <w:link w:val="17"/>
    <w:rsid w:val="00952783"/>
    <w:pPr>
      <w:shd w:val="clear" w:color="auto" w:fill="FFFFFF"/>
      <w:spacing w:after="6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1462">
    <w:name w:val="Основной текст (14)62"/>
    <w:basedOn w:val="14"/>
    <w:rsid w:val="00952783"/>
    <w:rPr>
      <w:rFonts w:ascii="Times New Roman" w:hAnsi="Times New Roman" w:cs="Times New Roman"/>
      <w:i/>
      <w:iCs/>
      <w:spacing w:val="0"/>
      <w:shd w:val="clear" w:color="auto" w:fill="FFFFFF"/>
    </w:rPr>
  </w:style>
  <w:style w:type="character" w:customStyle="1" w:styleId="32">
    <w:name w:val="Заголовок №3 (2)_"/>
    <w:basedOn w:val="a0"/>
    <w:link w:val="321"/>
    <w:rsid w:val="00952783"/>
    <w:rPr>
      <w:b/>
      <w:bCs/>
      <w:i/>
      <w:iCs/>
      <w:shd w:val="clear" w:color="auto" w:fill="FFFFFF"/>
    </w:rPr>
  </w:style>
  <w:style w:type="paragraph" w:customStyle="1" w:styleId="321">
    <w:name w:val="Заголовок №3 (2)1"/>
    <w:basedOn w:val="a"/>
    <w:link w:val="32"/>
    <w:rsid w:val="00952783"/>
    <w:pPr>
      <w:shd w:val="clear" w:color="auto" w:fill="FFFFFF"/>
      <w:spacing w:line="211" w:lineRule="exact"/>
      <w:ind w:firstLine="400"/>
      <w:jc w:val="both"/>
      <w:outlineLvl w:val="2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3216">
    <w:name w:val="Заголовок №3 (2)16"/>
    <w:basedOn w:val="32"/>
    <w:rsid w:val="00952783"/>
    <w:rPr>
      <w:b/>
      <w:bCs/>
      <w:i/>
      <w:iCs/>
      <w:shd w:val="clear" w:color="auto" w:fill="FFFFFF"/>
    </w:rPr>
  </w:style>
  <w:style w:type="character" w:customStyle="1" w:styleId="18">
    <w:name w:val="Основной текст (18)_"/>
    <w:basedOn w:val="a0"/>
    <w:link w:val="181"/>
    <w:rsid w:val="00952783"/>
    <w:rPr>
      <w:b/>
      <w:bCs/>
      <w:i/>
      <w:iCs/>
      <w:shd w:val="clear" w:color="auto" w:fill="FFFFFF"/>
    </w:rPr>
  </w:style>
  <w:style w:type="paragraph" w:customStyle="1" w:styleId="181">
    <w:name w:val="Основной текст (18)1"/>
    <w:basedOn w:val="a"/>
    <w:link w:val="18"/>
    <w:rsid w:val="00952783"/>
    <w:pPr>
      <w:shd w:val="clear" w:color="auto" w:fill="FFFFFF"/>
      <w:spacing w:before="120" w:line="211" w:lineRule="exact"/>
      <w:ind w:firstLine="400"/>
      <w:jc w:val="both"/>
    </w:pPr>
    <w:rPr>
      <w:rFonts w:asciiTheme="minorHAnsi" w:eastAsiaTheme="minorHAnsi" w:hAnsiTheme="minorHAnsi" w:cstheme="minorBidi"/>
      <w:b/>
      <w:bCs/>
      <w:i/>
      <w:iCs/>
      <w:sz w:val="22"/>
      <w:szCs w:val="22"/>
      <w:lang w:eastAsia="en-US"/>
    </w:rPr>
  </w:style>
  <w:style w:type="character" w:customStyle="1" w:styleId="180">
    <w:name w:val="Основной текст (18)"/>
    <w:basedOn w:val="18"/>
    <w:rsid w:val="00952783"/>
    <w:rPr>
      <w:b/>
      <w:bCs/>
      <w:i/>
      <w:iCs/>
      <w:shd w:val="clear" w:color="auto" w:fill="FFFFFF"/>
    </w:rPr>
  </w:style>
  <w:style w:type="character" w:customStyle="1" w:styleId="36">
    <w:name w:val="Заголовок №36"/>
    <w:basedOn w:val="31"/>
    <w:rsid w:val="00952783"/>
    <w:rPr>
      <w:rFonts w:ascii="Times New Roman" w:hAnsi="Times New Roman" w:cs="Times New Roman"/>
      <w:b/>
      <w:bCs/>
      <w:spacing w:val="0"/>
      <w:shd w:val="clear" w:color="auto" w:fill="FFFFFF"/>
    </w:rPr>
  </w:style>
  <w:style w:type="character" w:customStyle="1" w:styleId="1710">
    <w:name w:val="Основной текст (17)10"/>
    <w:basedOn w:val="17"/>
    <w:rsid w:val="00952783"/>
    <w:rPr>
      <w:b/>
      <w:bCs/>
      <w:shd w:val="clear" w:color="auto" w:fill="FFFFFF"/>
    </w:rPr>
  </w:style>
  <w:style w:type="character" w:customStyle="1" w:styleId="179">
    <w:name w:val="Основной текст (17)9"/>
    <w:basedOn w:val="17"/>
    <w:rsid w:val="00952783"/>
    <w:rPr>
      <w:b/>
      <w:bCs/>
      <w:noProof/>
      <w:shd w:val="clear" w:color="auto" w:fill="FFFFFF"/>
    </w:rPr>
  </w:style>
  <w:style w:type="character" w:customStyle="1" w:styleId="12">
    <w:name w:val="Основной текст (12)"/>
    <w:basedOn w:val="a0"/>
    <w:rsid w:val="00952783"/>
    <w:rPr>
      <w:noProof/>
      <w:sz w:val="19"/>
      <w:szCs w:val="19"/>
      <w:lang w:bidi="ar-SA"/>
    </w:rPr>
  </w:style>
  <w:style w:type="paragraph" w:styleId="af2">
    <w:name w:val="Normal (Web)"/>
    <w:basedOn w:val="a"/>
    <w:uiPriority w:val="99"/>
    <w:rsid w:val="00952783"/>
    <w:pPr>
      <w:spacing w:before="100" w:beforeAutospacing="1" w:after="100" w:afterAutospacing="1"/>
    </w:pPr>
    <w:rPr>
      <w:rFonts w:ascii="Arial" w:eastAsia="SimSun" w:hAnsi="Arial" w:cs="Arial"/>
      <w:color w:val="77787B"/>
      <w:sz w:val="18"/>
      <w:szCs w:val="18"/>
      <w:lang w:eastAsia="zh-CN"/>
    </w:rPr>
  </w:style>
  <w:style w:type="paragraph" w:styleId="af3">
    <w:name w:val="footer"/>
    <w:basedOn w:val="a"/>
    <w:link w:val="af4"/>
    <w:rsid w:val="00952783"/>
    <w:pPr>
      <w:tabs>
        <w:tab w:val="center" w:pos="4677"/>
        <w:tab w:val="right" w:pos="9355"/>
      </w:tabs>
    </w:pPr>
  </w:style>
  <w:style w:type="character" w:customStyle="1" w:styleId="af4">
    <w:name w:val="Нижний колонтитул Знак"/>
    <w:basedOn w:val="a0"/>
    <w:link w:val="af3"/>
    <w:rsid w:val="009527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page number"/>
    <w:basedOn w:val="a0"/>
    <w:rsid w:val="00952783"/>
  </w:style>
  <w:style w:type="paragraph" w:styleId="21">
    <w:name w:val="Body Text Indent 2"/>
    <w:basedOn w:val="a"/>
    <w:link w:val="22"/>
    <w:rsid w:val="00952783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9527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Zag11">
    <w:name w:val="Zag_11"/>
    <w:rsid w:val="00952783"/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95278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6">
    <w:name w:val="header"/>
    <w:basedOn w:val="a"/>
    <w:link w:val="af7"/>
    <w:rsid w:val="00952783"/>
    <w:pPr>
      <w:tabs>
        <w:tab w:val="center" w:pos="4153"/>
        <w:tab w:val="right" w:pos="8306"/>
      </w:tabs>
      <w:spacing w:line="360" w:lineRule="auto"/>
      <w:ind w:firstLine="720"/>
      <w:jc w:val="both"/>
    </w:pPr>
    <w:rPr>
      <w:rFonts w:eastAsia="SimSun"/>
      <w:sz w:val="28"/>
      <w:szCs w:val="20"/>
    </w:rPr>
  </w:style>
  <w:style w:type="character" w:customStyle="1" w:styleId="af7">
    <w:name w:val="Верхний колонтитул Знак"/>
    <w:basedOn w:val="a0"/>
    <w:link w:val="af6"/>
    <w:rsid w:val="00952783"/>
    <w:rPr>
      <w:rFonts w:ascii="Times New Roman" w:eastAsia="SimSun" w:hAnsi="Times New Roman" w:cs="Times New Roman"/>
      <w:sz w:val="28"/>
      <w:szCs w:val="20"/>
      <w:lang w:eastAsia="ru-RU"/>
    </w:rPr>
  </w:style>
  <w:style w:type="paragraph" w:customStyle="1" w:styleId="af8">
    <w:name w:val="Новый"/>
    <w:basedOn w:val="a"/>
    <w:rsid w:val="00952783"/>
    <w:pPr>
      <w:spacing w:line="360" w:lineRule="auto"/>
      <w:ind w:firstLine="454"/>
      <w:jc w:val="both"/>
    </w:pPr>
    <w:rPr>
      <w:sz w:val="28"/>
      <w:lang w:eastAsia="en-US" w:bidi="en-US"/>
    </w:rPr>
  </w:style>
  <w:style w:type="character" w:styleId="af9">
    <w:name w:val="Strong"/>
    <w:qFormat/>
    <w:rsid w:val="00952783"/>
    <w:rPr>
      <w:b/>
      <w:bCs/>
    </w:rPr>
  </w:style>
  <w:style w:type="paragraph" w:customStyle="1" w:styleId="Abstract">
    <w:name w:val="Abstract"/>
    <w:basedOn w:val="a"/>
    <w:link w:val="Abstract0"/>
    <w:rsid w:val="00952783"/>
    <w:pPr>
      <w:widowControl w:val="0"/>
      <w:autoSpaceDE w:val="0"/>
      <w:autoSpaceDN w:val="0"/>
      <w:adjustRightInd w:val="0"/>
      <w:spacing w:line="360" w:lineRule="auto"/>
      <w:ind w:firstLine="454"/>
      <w:jc w:val="both"/>
    </w:pPr>
    <w:rPr>
      <w:rFonts w:eastAsia="@Arial Unicode MS"/>
      <w:sz w:val="28"/>
      <w:szCs w:val="28"/>
    </w:rPr>
  </w:style>
  <w:style w:type="character" w:customStyle="1" w:styleId="Abstract0">
    <w:name w:val="Abstract Знак"/>
    <w:link w:val="Abstract"/>
    <w:rsid w:val="00952783"/>
    <w:rPr>
      <w:rFonts w:ascii="Times New Roman" w:eastAsia="@Arial Unicode MS" w:hAnsi="Times New Roman" w:cs="Times New Roman"/>
      <w:sz w:val="28"/>
      <w:szCs w:val="28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952783"/>
    <w:rPr>
      <w:rFonts w:ascii="Times New Roman" w:hAnsi="Times New Roman" w:cs="Times New Roman"/>
      <w:sz w:val="24"/>
      <w:szCs w:val="24"/>
      <w:u w:val="none"/>
      <w:effect w:val="none"/>
    </w:rPr>
  </w:style>
  <w:style w:type="character" w:customStyle="1" w:styleId="dropcap">
    <w:name w:val="dropcap"/>
    <w:basedOn w:val="a0"/>
    <w:rsid w:val="00952783"/>
  </w:style>
  <w:style w:type="character" w:styleId="afa">
    <w:name w:val="Emphasis"/>
    <w:qFormat/>
    <w:rsid w:val="00952783"/>
    <w:rPr>
      <w:i/>
      <w:iCs/>
    </w:rPr>
  </w:style>
  <w:style w:type="character" w:customStyle="1" w:styleId="33">
    <w:name w:val="Знак Знак3"/>
    <w:basedOn w:val="a0"/>
    <w:rsid w:val="00952783"/>
    <w:rPr>
      <w:sz w:val="24"/>
      <w:szCs w:val="24"/>
      <w:lang w:val="ru-RU" w:eastAsia="ru-RU" w:bidi="ar-SA"/>
    </w:rPr>
  </w:style>
  <w:style w:type="character" w:customStyle="1" w:styleId="100">
    <w:name w:val="Знак Знак10"/>
    <w:basedOn w:val="a0"/>
    <w:locked/>
    <w:rsid w:val="00952783"/>
    <w:rPr>
      <w:sz w:val="28"/>
      <w:lang w:val="ru-RU" w:eastAsia="ru-RU" w:bidi="ar-SA"/>
    </w:rPr>
  </w:style>
  <w:style w:type="character" w:styleId="afb">
    <w:name w:val="FollowedHyperlink"/>
    <w:basedOn w:val="a0"/>
    <w:rsid w:val="00952783"/>
    <w:rPr>
      <w:color w:val="800080"/>
      <w:u w:val="single"/>
    </w:rPr>
  </w:style>
  <w:style w:type="character" w:customStyle="1" w:styleId="mw-headline">
    <w:name w:val="mw-headline"/>
    <w:basedOn w:val="a0"/>
    <w:rsid w:val="00952783"/>
  </w:style>
  <w:style w:type="character" w:customStyle="1" w:styleId="editsection">
    <w:name w:val="editsection"/>
    <w:basedOn w:val="a0"/>
    <w:rsid w:val="00952783"/>
  </w:style>
  <w:style w:type="table" w:styleId="afc">
    <w:name w:val="Table Grid"/>
    <w:basedOn w:val="a1"/>
    <w:uiPriority w:val="59"/>
    <w:rsid w:val="00863D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Balloon Text"/>
    <w:basedOn w:val="a"/>
    <w:link w:val="afe"/>
    <w:uiPriority w:val="99"/>
    <w:semiHidden/>
    <w:unhideWhenUsed/>
    <w:rsid w:val="00EE0675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EE067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26</Pages>
  <Words>7006</Words>
  <Characters>39937</Characters>
  <Application>Microsoft Office Word</Application>
  <DocSecurity>0</DocSecurity>
  <Lines>332</Lines>
  <Paragraphs>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Школа</dc:creator>
  <cp:lastModifiedBy>user</cp:lastModifiedBy>
  <cp:revision>8</cp:revision>
  <dcterms:created xsi:type="dcterms:W3CDTF">2016-10-14T05:32:00Z</dcterms:created>
  <dcterms:modified xsi:type="dcterms:W3CDTF">2016-11-14T15:01:00Z</dcterms:modified>
</cp:coreProperties>
</file>