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912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912"/>
      </w:tblGrid>
      <w:tr>
        <w:trPr>
          <w:trHeight w:val="1214" w:hRule="atLeast"/>
        </w:trPr>
        <w:tc>
          <w:tcPr>
            <w:tcW w:w="9912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/>
              <w:drawing>
                <wp:inline distT="0" distB="0" distL="0" distR="0">
                  <wp:extent cx="640080" cy="914400"/>
                  <wp:effectExtent l="0" t="0" r="0" b="0"/>
                  <wp:docPr id="1" name="Рисунок 1" descr="isir-03-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isir-03-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1206" w:hRule="atLeast"/>
        </w:trPr>
        <w:tc>
          <w:tcPr>
            <w:tcW w:w="9912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sz w:val="28"/>
                <w:szCs w:val="28"/>
                <w:lang w:val="ru-RU"/>
              </w:rPr>
              <w:t xml:space="preserve">АДМИНИСТРАЦИЯ ИШИМСКОГО МУНИЦИПАЛЬНОГО РАЙОНА 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sz w:val="28"/>
                <w:szCs w:val="28"/>
                <w:lang w:val="ru-RU"/>
              </w:rPr>
              <w:t>ТЮМЕНСКОЙ ОБЛАСТИ</w:t>
            </w:r>
          </w:p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pBdr>
                <w:bottom w:val="single" w:sz="12" w:space="1" w:color="000000"/>
              </w:pBdr>
              <w:jc w:val="center"/>
              <w:rPr>
                <w:rFonts w:ascii="Times New Roman" w:hAnsi="Times New Roman" w:eastAsia="Times New Roman" w:cs="Times New Roman"/>
                <w:b/>
                <w:b/>
                <w:color w:val="auto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auto"/>
                <w:sz w:val="28"/>
                <w:szCs w:val="28"/>
                <w:lang w:val="ru-RU"/>
              </w:rPr>
              <w:t>ОТДЕЛ ОБРАЗОВАНИЯ</w:t>
            </w:r>
          </w:p>
        </w:tc>
      </w:tr>
    </w:tbl>
    <w:p>
      <w:pPr>
        <w:pStyle w:val="11"/>
        <w:shd w:val="clear" w:color="auto" w:fill="auto"/>
        <w:spacing w:lineRule="exact" w:line="230" w:before="0" w:after="0"/>
        <w:rPr>
          <w:b/>
          <w:b/>
        </w:rPr>
      </w:pPr>
      <w:r>
        <w:rPr>
          <w:b/>
        </w:rPr>
      </w:r>
    </w:p>
    <w:p>
      <w:pPr>
        <w:pStyle w:val="11"/>
        <w:shd w:val="clear" w:color="auto" w:fill="auto"/>
        <w:spacing w:lineRule="exact" w:line="230" w:before="0" w:after="0"/>
        <w:ind w:left="2840" w:hanging="284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11"/>
        <w:shd w:val="clear" w:color="auto" w:fill="auto"/>
        <w:spacing w:lineRule="exact" w:line="230" w:before="0" w:after="0"/>
        <w:ind w:left="2840" w:hanging="2840"/>
        <w:jc w:val="center"/>
        <w:rPr>
          <w:b/>
          <w:b/>
          <w:sz w:val="26"/>
          <w:szCs w:val="26"/>
          <w:lang w:val="ru-RU"/>
        </w:rPr>
      </w:pPr>
      <w:r>
        <w:rPr>
          <w:b/>
          <w:sz w:val="26"/>
          <w:szCs w:val="26"/>
        </w:rPr>
        <w:t>ПРИКАЗ</w:t>
      </w:r>
    </w:p>
    <w:p>
      <w:pPr>
        <w:pStyle w:val="11"/>
        <w:shd w:val="clear" w:color="auto" w:fill="auto"/>
        <w:spacing w:lineRule="auto" w:line="240" w:before="0" w:after="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color w:val="auto"/>
          <w:sz w:val="26"/>
          <w:szCs w:val="26"/>
          <w:lang w:val="ru-RU"/>
        </w:rPr>
      </w:pPr>
      <w:r>
        <w:rPr>
          <w:rFonts w:eastAsia="Times New Roman" w:cs="Times New Roman" w:ascii="Times New Roman" w:hAnsi="Times New Roman"/>
          <w:b/>
          <w:color w:val="auto"/>
          <w:sz w:val="26"/>
          <w:szCs w:val="26"/>
          <w:lang w:val="ru-RU"/>
        </w:rPr>
        <w:t>23.06.2020 г.                      № 28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color w:val="auto"/>
          <w:sz w:val="26"/>
          <w:szCs w:val="26"/>
          <w:lang w:val="ru-RU"/>
        </w:rPr>
      </w:pPr>
      <w:r>
        <w:rPr>
          <w:rFonts w:eastAsia="Times New Roman" w:cs="Times New Roman" w:ascii="Times New Roman" w:hAnsi="Times New Roman"/>
          <w:b/>
          <w:color w:val="auto"/>
          <w:sz w:val="26"/>
          <w:szCs w:val="26"/>
          <w:lang w:val="ru-RU"/>
        </w:rPr>
      </w:r>
    </w:p>
    <w:p>
      <w:pPr>
        <w:pStyle w:val="11"/>
        <w:shd w:val="clear" w:color="auto" w:fill="auto"/>
        <w:spacing w:lineRule="exact" w:line="278" w:before="0" w:after="246"/>
        <w:ind w:left="20" w:right="20" w:hanging="0"/>
        <w:jc w:val="center"/>
        <w:rPr>
          <w:b/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г. Ишим</w:t>
      </w:r>
    </w:p>
    <w:p>
      <w:pPr>
        <w:pStyle w:val="11"/>
        <w:shd w:val="clear" w:color="auto" w:fill="auto"/>
        <w:spacing w:lineRule="exact" w:line="278" w:before="0" w:after="246"/>
        <w:ind w:left="20" w:right="20" w:hanging="0"/>
        <w:jc w:val="center"/>
        <w:rPr>
          <w:b/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</w:r>
    </w:p>
    <w:p>
      <w:pPr>
        <w:pStyle w:val="11"/>
        <w:shd w:val="clear" w:color="auto" w:fill="auto"/>
        <w:spacing w:lineRule="exact" w:line="278" w:before="0" w:after="0"/>
        <w:ind w:left="20" w:right="20" w:hanging="0"/>
        <w:jc w:val="both"/>
        <w:rPr>
          <w:i/>
          <w:i/>
          <w:sz w:val="26"/>
          <w:szCs w:val="26"/>
          <w:lang w:val="ru-RU"/>
        </w:rPr>
      </w:pPr>
      <w:r>
        <w:rPr>
          <w:i/>
          <w:sz w:val="26"/>
          <w:szCs w:val="26"/>
          <w:lang w:val="ru-RU"/>
        </w:rPr>
        <w:t>О внесении изменений в приказ</w:t>
      </w:r>
    </w:p>
    <w:p>
      <w:pPr>
        <w:pStyle w:val="11"/>
        <w:shd w:val="clear" w:color="auto" w:fill="auto"/>
        <w:spacing w:lineRule="exact" w:line="278" w:before="0" w:after="0"/>
        <w:ind w:left="20" w:right="20" w:hanging="0"/>
        <w:jc w:val="both"/>
        <w:rPr>
          <w:i/>
          <w:i/>
          <w:sz w:val="26"/>
          <w:szCs w:val="26"/>
          <w:lang w:val="ru-RU"/>
        </w:rPr>
      </w:pPr>
      <w:r>
        <w:rPr>
          <w:i/>
          <w:sz w:val="26"/>
          <w:szCs w:val="26"/>
          <w:lang w:val="ru-RU"/>
        </w:rPr>
        <w:t>от 31.12.2019 г. №10</w:t>
      </w:r>
    </w:p>
    <w:p>
      <w:pPr>
        <w:pStyle w:val="11"/>
        <w:shd w:val="clear" w:color="auto" w:fill="auto"/>
        <w:spacing w:lineRule="exact" w:line="271" w:before="0" w:after="229"/>
        <w:ind w:left="20" w:right="20" w:hanging="0"/>
        <w:rPr>
          <w:rStyle w:val="Style16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Style w:val="Style16"/>
          <w:rFonts w:eastAsia="Arial Unicode MS"/>
          <w:sz w:val="26"/>
          <w:szCs w:val="26"/>
        </w:rPr>
        <w:tab/>
      </w:r>
      <w:r>
        <w:rPr>
          <w:rFonts w:cs="Times New Roman" w:ascii="Times New Roman" w:hAnsi="Times New Roman"/>
          <w:sz w:val="26"/>
          <w:szCs w:val="26"/>
          <w:lang w:val="ru-RU"/>
        </w:rPr>
        <w:t xml:space="preserve">В соответствии с Федеральным законом №227-ФЗ от 29.112.2012 г. «Об образовании в Российской Федерации», постановлением Правительства Тюменской области от 29.05.2020 №329-п «О внесении изменений в постановление от 30.09.2013 №423-п», </w:t>
      </w:r>
    </w:p>
    <w:p>
      <w:pPr>
        <w:pStyle w:val="11"/>
        <w:shd w:val="clear" w:color="auto" w:fill="auto"/>
        <w:tabs>
          <w:tab w:val="clear" w:pos="708"/>
          <w:tab w:val="left" w:pos="296" w:leader="none"/>
        </w:tabs>
        <w:spacing w:lineRule="exact" w:line="276" w:before="0" w:after="0"/>
        <w:ind w:left="709" w:right="20" w:hanging="0"/>
        <w:jc w:val="both"/>
        <w:rPr>
          <w:rStyle w:val="Style16"/>
          <w:sz w:val="26"/>
          <w:szCs w:val="26"/>
          <w:lang w:val="ru-RU"/>
        </w:rPr>
      </w:pPr>
      <w:r>
        <w:rPr>
          <w:sz w:val="26"/>
          <w:szCs w:val="26"/>
          <w:lang w:val="ru-RU"/>
        </w:rPr>
      </w:r>
    </w:p>
    <w:p>
      <w:pPr>
        <w:pStyle w:val="11"/>
        <w:shd w:val="clear" w:color="auto" w:fill="auto"/>
        <w:tabs>
          <w:tab w:val="clear" w:pos="708"/>
          <w:tab w:val="left" w:pos="296" w:leader="none"/>
        </w:tabs>
        <w:spacing w:lineRule="exact" w:line="276" w:before="0" w:after="0"/>
        <w:ind w:left="709" w:right="20" w:hanging="0"/>
        <w:jc w:val="both"/>
        <w:rPr>
          <w:rStyle w:val="Style16"/>
          <w:sz w:val="26"/>
          <w:szCs w:val="26"/>
          <w:lang w:val="ru-RU"/>
        </w:rPr>
      </w:pPr>
      <w:r>
        <w:rPr>
          <w:rStyle w:val="Style16"/>
          <w:sz w:val="26"/>
          <w:szCs w:val="26"/>
          <w:lang w:val="ru-RU"/>
        </w:rPr>
        <w:t xml:space="preserve">П Р И К А З Ы В А Ю: </w:t>
      </w:r>
    </w:p>
    <w:p>
      <w:pPr>
        <w:pStyle w:val="11"/>
        <w:shd w:val="clear" w:color="auto" w:fill="auto"/>
        <w:tabs>
          <w:tab w:val="clear" w:pos="708"/>
          <w:tab w:val="left" w:pos="296" w:leader="none"/>
        </w:tabs>
        <w:spacing w:lineRule="exact" w:line="276" w:before="0" w:after="0"/>
        <w:ind w:left="709" w:right="2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11"/>
        <w:numPr>
          <w:ilvl w:val="0"/>
          <w:numId w:val="1"/>
        </w:numPr>
        <w:shd w:val="clear" w:color="auto" w:fill="auto"/>
        <w:spacing w:lineRule="exact" w:line="274" w:before="0" w:after="0"/>
        <w:ind w:left="0" w:right="70" w:firstLine="36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 приказ отдела образования администрации Ишимского муниципального района внести следующие изменения:</w:t>
      </w:r>
    </w:p>
    <w:p>
      <w:pPr>
        <w:pStyle w:val="11"/>
        <w:numPr>
          <w:ilvl w:val="1"/>
          <w:numId w:val="1"/>
        </w:numPr>
        <w:shd w:val="clear" w:color="auto" w:fill="auto"/>
        <w:spacing w:lineRule="exact" w:line="274" w:before="0" w:after="0"/>
        <w:ind w:left="915" w:right="70" w:hanging="555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Пункт «1.1» изложить в следующей редакции:</w:t>
      </w:r>
    </w:p>
    <w:p>
      <w:pPr>
        <w:pStyle w:val="11"/>
        <w:shd w:val="clear" w:color="auto" w:fill="auto"/>
        <w:spacing w:lineRule="exact" w:line="274" w:before="0" w:after="0"/>
        <w:ind w:left="360" w:right="70" w:firstLine="34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«1.1 для обучающихся по основным общеобразовательным программам основного общего и среднего общего образования, не относящихся к льготной категории, на одноразовое питание из расчета 12,4 рублей в день»; </w:t>
      </w:r>
    </w:p>
    <w:p>
      <w:pPr>
        <w:pStyle w:val="11"/>
        <w:numPr>
          <w:ilvl w:val="1"/>
          <w:numId w:val="1"/>
        </w:numPr>
        <w:shd w:val="clear" w:color="auto" w:fill="auto"/>
        <w:spacing w:lineRule="exact" w:line="274" w:before="0" w:after="0"/>
        <w:ind w:left="915" w:right="70" w:hanging="555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Пункт «1.2» изложить в следующей редакции:</w:t>
      </w:r>
    </w:p>
    <w:p>
      <w:pPr>
        <w:pStyle w:val="11"/>
        <w:shd w:val="clear" w:color="auto" w:fill="auto"/>
        <w:spacing w:lineRule="exact" w:line="274" w:before="0" w:after="0"/>
        <w:ind w:left="360" w:right="70" w:firstLine="34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«1.2 для обучающихся по основным общеобразовательным программам основного общего и среднего общего образования из малоимущих семей на одноразовое питание из расчета 80 рублей в день»;</w:t>
      </w:r>
    </w:p>
    <w:p>
      <w:pPr>
        <w:pStyle w:val="11"/>
        <w:shd w:val="clear" w:color="auto" w:fill="auto"/>
        <w:spacing w:lineRule="exact" w:line="274" w:before="0" w:after="0"/>
        <w:ind w:left="360" w:right="70" w:hanging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1.3 Пункт «1.3» изложить в следующей редакции:</w:t>
      </w:r>
    </w:p>
    <w:p>
      <w:pPr>
        <w:pStyle w:val="11"/>
        <w:shd w:val="clear" w:color="auto" w:fill="auto"/>
        <w:spacing w:lineRule="exact" w:line="274" w:before="0" w:after="0"/>
        <w:ind w:left="360" w:right="70" w:firstLine="34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«1.3 для обучающихся с ограниченными возможностями здоровья, детей-инвалидов из расчета 189 рублей 60 копеек (на условиях обеспечения бесплатным двухразовым питанием)»;</w:t>
      </w:r>
    </w:p>
    <w:p>
      <w:pPr>
        <w:pStyle w:val="11"/>
        <w:shd w:val="clear" w:color="auto" w:fill="auto"/>
        <w:spacing w:lineRule="exact" w:line="274" w:before="0" w:after="0"/>
        <w:ind w:right="70" w:hanging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</w:t>
      </w:r>
      <w:r>
        <w:rPr>
          <w:sz w:val="26"/>
          <w:szCs w:val="26"/>
          <w:lang w:val="ru-RU"/>
        </w:rPr>
        <w:t>1.4 Раздел 1 дополнить пунктом «1.8» следующего содержания:</w:t>
      </w:r>
    </w:p>
    <w:p>
      <w:pPr>
        <w:pStyle w:val="11"/>
        <w:shd w:val="clear" w:color="auto" w:fill="auto"/>
        <w:spacing w:lineRule="exact" w:line="274" w:before="0" w:after="0"/>
        <w:ind w:right="70" w:hanging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  <w:t>«1.8 для обучающихся по основным общеобразовательным программам начального общего образования на одноразовое питание из расчета 80 рублей в день».</w:t>
      </w:r>
    </w:p>
    <w:p>
      <w:pPr>
        <w:pStyle w:val="11"/>
        <w:shd w:val="clear" w:color="auto" w:fill="auto"/>
        <w:tabs>
          <w:tab w:val="clear" w:pos="708"/>
          <w:tab w:val="left" w:pos="5652" w:leader="none"/>
        </w:tabs>
        <w:spacing w:lineRule="exact" w:line="230" w:before="0" w:after="236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</w:r>
    </w:p>
    <w:p>
      <w:pPr>
        <w:pStyle w:val="11"/>
        <w:numPr>
          <w:ilvl w:val="0"/>
          <w:numId w:val="1"/>
        </w:numPr>
        <w:shd w:val="clear" w:color="auto" w:fill="auto"/>
        <w:tabs>
          <w:tab w:val="clear" w:pos="708"/>
          <w:tab w:val="left" w:pos="5652" w:leader="none"/>
        </w:tabs>
        <w:spacing w:lineRule="exact" w:line="230" w:before="0" w:after="236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Контроль за исполнением приказа оставляю за собой.</w:t>
      </w:r>
    </w:p>
    <w:p>
      <w:pPr>
        <w:pStyle w:val="11"/>
        <w:shd w:val="clear" w:color="auto" w:fill="auto"/>
        <w:tabs>
          <w:tab w:val="clear" w:pos="708"/>
          <w:tab w:val="left" w:pos="5652" w:leader="none"/>
        </w:tabs>
        <w:spacing w:lineRule="auto" w:line="240" w:before="0" w:after="0"/>
        <w:rPr>
          <w:b/>
          <w:b/>
          <w:sz w:val="26"/>
          <w:szCs w:val="26"/>
          <w:lang w:val="ru-RU"/>
        </w:rPr>
      </w:pPr>
      <w:bookmarkStart w:id="0" w:name="_GoBack"/>
      <w:bookmarkEnd w:id="0"/>
      <w:r>
        <w:rPr>
          <w:b/>
          <w:sz w:val="26"/>
          <w:szCs w:val="26"/>
          <w:lang w:val="ru-RU"/>
        </w:rPr>
        <w:t xml:space="preserve">Начальник отдела образования </w:t>
      </w:r>
    </w:p>
    <w:p>
      <w:pPr>
        <w:pStyle w:val="11"/>
        <w:shd w:val="clear" w:color="auto" w:fill="auto"/>
        <w:tabs>
          <w:tab w:val="clear" w:pos="708"/>
          <w:tab w:val="left" w:pos="5652" w:leader="none"/>
        </w:tabs>
        <w:spacing w:lineRule="auto" w:line="240" w:before="0" w:after="0"/>
        <w:rPr>
          <w:b/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Администрации Ишимского</w:t>
      </w:r>
    </w:p>
    <w:p>
      <w:pPr>
        <w:pStyle w:val="11"/>
        <w:shd w:val="clear" w:color="auto" w:fill="auto"/>
        <w:tabs>
          <w:tab w:val="clear" w:pos="708"/>
          <w:tab w:val="left" w:pos="5652" w:leader="none"/>
        </w:tabs>
        <w:spacing w:lineRule="auto" w:line="240" w:before="0" w:after="0"/>
        <w:rPr/>
      </w:pPr>
      <w:r>
        <w:rPr>
          <w:b/>
          <w:sz w:val="26"/>
          <w:szCs w:val="26"/>
          <w:lang w:val="ru-RU"/>
        </w:rPr>
        <w:t>муниципального района А.В.Штефан</w:t>
      </w:r>
    </w:p>
    <w:sectPr>
      <w:type w:val="nextPage"/>
      <w:pgSz w:w="11906" w:h="16838"/>
      <w:pgMar w:left="1367" w:right="970" w:header="0" w:top="745" w:footer="0" w:bottom="102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 Unicode MS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915" w:hanging="555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 Unicode MS" w:hAnsi="Arial Unicode MS" w:eastAsia="Arial Unicode MS" w:cs="Arial Unicode MS"/>
        <w:sz w:val="24"/>
        <w:szCs w:val="24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87705"/>
    <w:pPr>
      <w:widowControl/>
      <w:bidi w:val="0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rsid w:val="00c87705"/>
    <w:rPr>
      <w:color w:val="0066CC"/>
      <w:u w:val="single"/>
    </w:rPr>
  </w:style>
  <w:style w:type="character" w:styleId="Style15" w:customStyle="1">
    <w:name w:val="Основной текст_"/>
    <w:basedOn w:val="DefaultParagraphFont"/>
    <w:link w:val="1"/>
    <w:qFormat/>
    <w:rsid w:val="00c87705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3"/>
      <w:szCs w:val="23"/>
    </w:rPr>
  </w:style>
  <w:style w:type="character" w:styleId="Style16" w:customStyle="1">
    <w:name w:val="Основной текст + Полужирный"/>
    <w:basedOn w:val="Style15"/>
    <w:qFormat/>
    <w:rsid w:val="00c87705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pacing w:val="0"/>
      <w:sz w:val="23"/>
      <w:szCs w:val="23"/>
    </w:rPr>
  </w:style>
  <w:style w:type="character" w:styleId="2" w:customStyle="1">
    <w:name w:val="Основной текст (2)_"/>
    <w:basedOn w:val="DefaultParagraphFont"/>
    <w:link w:val="20"/>
    <w:qFormat/>
    <w:rsid w:val="00c87705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3"/>
      <w:szCs w:val="23"/>
    </w:rPr>
  </w:style>
  <w:style w:type="character" w:styleId="1" w:customStyle="1">
    <w:name w:val="Заголовок №1_"/>
    <w:basedOn w:val="DefaultParagraphFont"/>
    <w:link w:val="11"/>
    <w:qFormat/>
    <w:rsid w:val="00c87705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3"/>
      <w:szCs w:val="23"/>
    </w:rPr>
  </w:style>
  <w:style w:type="character" w:styleId="3" w:customStyle="1">
    <w:name w:val="Основной текст (3)_"/>
    <w:basedOn w:val="DefaultParagraphFont"/>
    <w:link w:val="30"/>
    <w:qFormat/>
    <w:rsid w:val="00c87705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3"/>
      <w:szCs w:val="23"/>
    </w:rPr>
  </w:style>
  <w:style w:type="character" w:styleId="Style17" w:customStyle="1">
    <w:name w:val="Текст выноски Знак"/>
    <w:basedOn w:val="DefaultParagraphFont"/>
    <w:link w:val="a6"/>
    <w:uiPriority w:val="99"/>
    <w:semiHidden/>
    <w:qFormat/>
    <w:rsid w:val="000846e0"/>
    <w:rPr>
      <w:rFonts w:ascii="Segoe UI" w:hAnsi="Segoe UI" w:cs="Segoe UI"/>
      <w:color w:val="000000"/>
      <w:sz w:val="18"/>
      <w:szCs w:val="18"/>
    </w:rPr>
  </w:style>
  <w:style w:type="character" w:styleId="ListLabel1">
    <w:name w:val="ListLabel 1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2">
    <w:name w:val="ListLabel 2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3">
    <w:name w:val="ListLabel 3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4">
    <w:name w:val="ListLabel 4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5">
    <w:name w:val="ListLabel 5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6">
    <w:name w:val="ListLabel 6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7">
    <w:name w:val="ListLabel 7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8">
    <w:name w:val="ListLabel 8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9">
    <w:name w:val="ListLabel 9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0">
    <w:name w:val="ListLabel 10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1">
    <w:name w:val="ListLabel 11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2">
    <w:name w:val="ListLabel 12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character" w:styleId="ListLabel13">
    <w:name w:val="ListLabel 13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3"/>
      <w:szCs w:val="23"/>
      <w:u w:val="none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11" w:customStyle="1">
    <w:name w:val="Основной текст1"/>
    <w:basedOn w:val="Normal"/>
    <w:link w:val="a4"/>
    <w:qFormat/>
    <w:rsid w:val="00c87705"/>
    <w:pPr>
      <w:shd w:val="clear" w:color="auto" w:fill="FFFFFF"/>
      <w:spacing w:lineRule="auto" w:before="0" w:after="60"/>
    </w:pPr>
    <w:rPr>
      <w:rFonts w:ascii="Times New Roman" w:hAnsi="Times New Roman" w:eastAsia="Times New Roman" w:cs="Times New Roman"/>
      <w:sz w:val="23"/>
      <w:szCs w:val="23"/>
    </w:rPr>
  </w:style>
  <w:style w:type="paragraph" w:styleId="21" w:customStyle="1">
    <w:name w:val="Основной текст (2)"/>
    <w:basedOn w:val="Normal"/>
    <w:link w:val="2"/>
    <w:qFormat/>
    <w:rsid w:val="00c87705"/>
    <w:pPr>
      <w:shd w:val="clear" w:color="auto" w:fill="FFFFFF"/>
      <w:spacing w:lineRule="auto" w:before="240" w:after="60"/>
      <w:jc w:val="both"/>
    </w:pPr>
    <w:rPr>
      <w:rFonts w:ascii="Times New Roman" w:hAnsi="Times New Roman" w:eastAsia="Times New Roman" w:cs="Times New Roman"/>
      <w:b/>
      <w:bCs/>
      <w:sz w:val="23"/>
      <w:szCs w:val="23"/>
    </w:rPr>
  </w:style>
  <w:style w:type="paragraph" w:styleId="12" w:customStyle="1">
    <w:name w:val="Заголовок №1"/>
    <w:basedOn w:val="Normal"/>
    <w:link w:val="10"/>
    <w:qFormat/>
    <w:rsid w:val="00c87705"/>
    <w:pPr>
      <w:shd w:val="clear" w:color="auto" w:fill="FFFFFF"/>
      <w:spacing w:lineRule="exact" w:line="305"/>
      <w:jc w:val="both"/>
      <w:outlineLvl w:val="0"/>
    </w:pPr>
    <w:rPr>
      <w:rFonts w:ascii="Times New Roman" w:hAnsi="Times New Roman" w:eastAsia="Times New Roman" w:cs="Times New Roman"/>
      <w:b/>
      <w:bCs/>
      <w:sz w:val="23"/>
      <w:szCs w:val="23"/>
    </w:rPr>
  </w:style>
  <w:style w:type="paragraph" w:styleId="31" w:customStyle="1">
    <w:name w:val="Основной текст (3)"/>
    <w:basedOn w:val="Normal"/>
    <w:link w:val="3"/>
    <w:qFormat/>
    <w:rsid w:val="00c87705"/>
    <w:pPr>
      <w:shd w:val="clear" w:color="auto" w:fill="FFFFFF"/>
      <w:spacing w:lineRule="auto" w:before="300" w:after="0"/>
    </w:pPr>
    <w:rPr>
      <w:rFonts w:ascii="Times New Roman" w:hAnsi="Times New Roman" w:eastAsia="Times New Roman" w:cs="Times New Roman"/>
      <w:sz w:val="23"/>
      <w:szCs w:val="23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0846e0"/>
    <w:pPr/>
    <w:rPr>
      <w:rFonts w:ascii="Segoe UI" w:hAnsi="Segoe UI" w:cs="Segoe UI"/>
      <w:sz w:val="18"/>
      <w:szCs w:val="18"/>
    </w:rPr>
  </w:style>
  <w:style w:type="paragraph" w:styleId="Style23" w:customStyle="1">
    <w:name w:val="Знак Знак Знак Знак"/>
    <w:basedOn w:val="Normal"/>
    <w:qFormat/>
    <w:rsid w:val="00b85190"/>
    <w:pPr>
      <w:spacing w:beforeAutospacing="1" w:afterAutospacing="1"/>
    </w:pPr>
    <w:rPr>
      <w:rFonts w:ascii="Tahoma" w:hAnsi="Tahoma" w:eastAsia="Times New Roman" w:cs="Times New Roman"/>
      <w:color w:val="auto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f100ff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dd4613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19C4F-6278-447A-9CB3-4663BA981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LibreOffice/6.2.5.2$Windows_X86_64 LibreOffice_project/1ec314fa52f458adc18c4f025c545a4e8b22c159</Application>
  <Pages>2</Pages>
  <Words>211</Words>
  <Characters>1360</Characters>
  <CharactersWithSpaces>1577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2020-12-03T16:36:00Z</dcterms:created>
  <dc:creator>Economist</dc:creator>
  <dc:description/>
  <dc:language>ru-RU</dc:language>
  <cp:lastModifiedBy>татьяна</cp:lastModifiedBy>
  <cp:lastPrinted>2017-12-19T03:34:00Z</cp:lastPrinted>
  <dcterms:modified xsi:type="dcterms:W3CDTF">2020-12-03T16:36:00Z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