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AC" w:rsidRPr="00B85686" w:rsidRDefault="00D55EAC" w:rsidP="002D3952">
      <w:pPr>
        <w:ind w:left="-720"/>
        <w:jc w:val="center"/>
        <w:rPr>
          <w:b/>
        </w:rPr>
      </w:pPr>
      <w:r w:rsidRPr="002D3952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  <w:r w:rsidRPr="00B85686">
        <w:rPr>
          <w:b/>
        </w:rPr>
        <w:t>Пояснительная записка.</w:t>
      </w:r>
    </w:p>
    <w:p w:rsidR="00D55EAC" w:rsidRDefault="00D55EAC" w:rsidP="00EA006B">
      <w:pPr>
        <w:jc w:val="both"/>
      </w:pPr>
      <w:r>
        <w:t xml:space="preserve">Рабочая программа </w:t>
      </w:r>
      <w:r w:rsidRPr="00B85686">
        <w:t xml:space="preserve">по </w:t>
      </w:r>
      <w:r>
        <w:t>биологии 6</w:t>
      </w:r>
      <w:r w:rsidRPr="00B85686">
        <w:t xml:space="preserve"> класса составлена в соответствии с федеральным компонентом государственных  образовательных стандартов основного общего образования по </w:t>
      </w:r>
      <w:r>
        <w:t>биологии</w:t>
      </w:r>
      <w:r w:rsidRPr="00B85686">
        <w:t xml:space="preserve"> (Приказ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B85686">
          <w:t>2004 г</w:t>
        </w:r>
      </w:smartTag>
      <w:r w:rsidRPr="00B85686">
        <w:t>. N1089</w:t>
      </w:r>
      <w:r>
        <w:t xml:space="preserve"> </w:t>
      </w:r>
      <w:r w:rsidRPr="00EA006B">
        <w:t>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  <w:r>
        <w:t>)</w:t>
      </w:r>
      <w:r w:rsidRPr="00B85686">
        <w:t xml:space="preserve"> с учетом  </w:t>
      </w:r>
      <w:r>
        <w:t xml:space="preserve">программы В.В. Пасечника, В.В. Латюшина, В.М. Пакуловой. </w:t>
      </w:r>
    </w:p>
    <w:p w:rsidR="00D55EAC" w:rsidRPr="00BA2591" w:rsidRDefault="00D55EAC" w:rsidP="001548D2">
      <w:pPr>
        <w:pStyle w:val="ListParagraph"/>
        <w:jc w:val="both"/>
      </w:pPr>
    </w:p>
    <w:p w:rsidR="00D55EAC" w:rsidRPr="00BA2591" w:rsidRDefault="00D55EAC" w:rsidP="001548D2">
      <w:pPr>
        <w:rPr>
          <w:b/>
        </w:rPr>
      </w:pPr>
      <w:r w:rsidRPr="00BA2591">
        <w:rPr>
          <w:b/>
        </w:rPr>
        <w:t>Общая характеристика учебного предмета</w:t>
      </w:r>
    </w:p>
    <w:p w:rsidR="00D55EAC" w:rsidRPr="001548D2" w:rsidRDefault="00D55EAC" w:rsidP="005E659C">
      <w:pPr>
        <w:ind w:firstLine="708"/>
        <w:jc w:val="both"/>
      </w:pPr>
      <w:r w:rsidRPr="001548D2">
        <w:t xml:space="preserve">В 6 классе учащиеся получают общие представления о структуре биологической науки, её истории и методах исследования, нравственных нормах и принципах отношения к природе.Учащиеся получают представление о многообразии живых организмов и принципах их классификации. </w:t>
      </w:r>
    </w:p>
    <w:p w:rsidR="00D55EAC" w:rsidRDefault="00D55EAC" w:rsidP="001548D2">
      <w:pPr>
        <w:ind w:firstLine="708"/>
        <w:jc w:val="both"/>
        <w:rPr>
          <w:color w:val="FF0000"/>
        </w:rPr>
      </w:pPr>
      <w:r w:rsidRPr="001548D2">
        <w:t>Для приобретения практических навыков и повышения уровня знаний включены лаборат</w:t>
      </w:r>
      <w:r>
        <w:t xml:space="preserve">орные работы. </w:t>
      </w:r>
    </w:p>
    <w:p w:rsidR="00D55EAC" w:rsidRPr="001548D2" w:rsidRDefault="00D55EAC" w:rsidP="001548D2">
      <w:pPr>
        <w:ind w:firstLine="708"/>
        <w:jc w:val="both"/>
      </w:pPr>
      <w:r w:rsidRPr="001548D2">
        <w:t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информации.Особое внимание уделяется познавательной активности учащихся, их мотивированности к самостоятельной учебной работе.</w:t>
      </w:r>
    </w:p>
    <w:p w:rsidR="00D55EAC" w:rsidRDefault="00D55EAC" w:rsidP="001548D2">
      <w:pPr>
        <w:rPr>
          <w:b/>
        </w:rPr>
      </w:pPr>
    </w:p>
    <w:p w:rsidR="00D55EAC" w:rsidRPr="0058518B" w:rsidRDefault="00D55EAC" w:rsidP="009E07EC">
      <w:pPr>
        <w:jc w:val="both"/>
      </w:pPr>
      <w:r w:rsidRPr="0058518B">
        <w:rPr>
          <w:b/>
          <w:bCs/>
        </w:rPr>
        <w:t>Место предмета в учебном плане.</w:t>
      </w:r>
    </w:p>
    <w:p w:rsidR="00D55EAC" w:rsidRPr="00AC11F5" w:rsidRDefault="00D55EAC" w:rsidP="00DC06F4">
      <w:pPr>
        <w:ind w:firstLine="709"/>
        <w:jc w:val="both"/>
      </w:pPr>
      <w:r w:rsidRPr="00AC11F5">
        <w:t xml:space="preserve">Федеральный базисный учебный план для образовательных учреждений Российской Федерации отводит </w:t>
      </w:r>
      <w:r w:rsidRPr="00F907CE">
        <w:rPr>
          <w:color w:val="000000"/>
        </w:rPr>
        <w:t>238</w:t>
      </w:r>
      <w:r w:rsidRPr="00AC11F5">
        <w:t xml:space="preserve"> часов для обязательного изучения биологии на ступени основного общего образования. </w:t>
      </w:r>
      <w:r>
        <w:t xml:space="preserve">Согласно Учебному плану </w:t>
      </w:r>
      <w:r w:rsidRPr="00D86504">
        <w:t>филиала</w:t>
      </w:r>
      <w:r>
        <w:t xml:space="preserve"> </w:t>
      </w:r>
      <w:r w:rsidRPr="00D86504">
        <w:rPr>
          <w:lang w:eastAsia="ru-RU"/>
        </w:rPr>
        <w:t>Муниципального автономного общеобразовательного учреждения Гагаринская средняя общеобразовательная школа – Синицынская общеобразовательная школа</w:t>
      </w:r>
      <w:r w:rsidRPr="006F3B2A">
        <w:t xml:space="preserve"> на изучение </w:t>
      </w:r>
      <w:r>
        <w:t>биологии в 6 классе отводится 1 ч в неделю (34 часа</w:t>
      </w:r>
      <w:r w:rsidRPr="006F3B2A">
        <w:t xml:space="preserve"> за год).</w:t>
      </w:r>
    </w:p>
    <w:p w:rsidR="00D55EAC" w:rsidRPr="009E07EC" w:rsidRDefault="00D55EAC" w:rsidP="009E07EC">
      <w:pPr>
        <w:jc w:val="both"/>
        <w:rPr>
          <w:b/>
        </w:rPr>
      </w:pPr>
    </w:p>
    <w:p w:rsidR="00D55EAC" w:rsidRPr="009E07EC" w:rsidRDefault="00D55EAC" w:rsidP="009E07EC">
      <w:pPr>
        <w:pStyle w:val="BodyTextIndent2"/>
        <w:spacing w:after="0" w:line="240" w:lineRule="auto"/>
        <w:ind w:left="0"/>
        <w:jc w:val="both"/>
        <w:rPr>
          <w:b/>
          <w:bCs/>
          <w:iCs/>
        </w:rPr>
      </w:pPr>
      <w:r w:rsidRPr="009E07EC">
        <w:rPr>
          <w:b/>
          <w:bCs/>
          <w:iCs/>
        </w:rPr>
        <w:t>Изучение биологии в основной школе направлено на достижение следующих целей:</w:t>
      </w:r>
    </w:p>
    <w:p w:rsidR="00D55EAC" w:rsidRPr="009E07EC" w:rsidRDefault="00D55EAC" w:rsidP="00085669">
      <w:pPr>
        <w:pStyle w:val="ListParagraph"/>
        <w:numPr>
          <w:ilvl w:val="0"/>
          <w:numId w:val="13"/>
        </w:numPr>
        <w:jc w:val="both"/>
      </w:pPr>
      <w:r w:rsidRPr="009E07EC">
        <w:t>освоение знаний о роли биологической науки в формировании современной естественнонаучной картины мира; методах познания живой природы; о живой природе и присущих ей закономерностях; о строении, жизнедеятельности и средообразующей роли живых организмов;</w:t>
      </w:r>
    </w:p>
    <w:p w:rsidR="00D55EAC" w:rsidRPr="009E07EC" w:rsidRDefault="00D55EAC" w:rsidP="00085669">
      <w:pPr>
        <w:pStyle w:val="ListParagraph"/>
        <w:numPr>
          <w:ilvl w:val="0"/>
          <w:numId w:val="13"/>
        </w:numPr>
        <w:jc w:val="both"/>
      </w:pPr>
      <w:r w:rsidRPr="009E07EC">
        <w:t>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</w:t>
      </w:r>
      <w:r>
        <w:t>ми, биологические эксперименты;</w:t>
      </w:r>
    </w:p>
    <w:p w:rsidR="00D55EAC" w:rsidRPr="009E07EC" w:rsidRDefault="00D55EAC" w:rsidP="00085669">
      <w:pPr>
        <w:pStyle w:val="ListParagraph"/>
        <w:numPr>
          <w:ilvl w:val="0"/>
          <w:numId w:val="13"/>
        </w:numPr>
        <w:jc w:val="both"/>
      </w:pPr>
      <w:r w:rsidRPr="009E07EC"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D55EAC" w:rsidRPr="009E07EC" w:rsidRDefault="00D55EAC" w:rsidP="00085669">
      <w:pPr>
        <w:pStyle w:val="ListParagraph"/>
        <w:numPr>
          <w:ilvl w:val="0"/>
          <w:numId w:val="13"/>
        </w:numPr>
        <w:jc w:val="both"/>
      </w:pPr>
      <w:r w:rsidRPr="009E07EC"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D55EAC" w:rsidRDefault="00D55EAC" w:rsidP="00085669">
      <w:pPr>
        <w:pStyle w:val="ListParagraph"/>
        <w:numPr>
          <w:ilvl w:val="0"/>
          <w:numId w:val="13"/>
        </w:numPr>
        <w:jc w:val="both"/>
      </w:pPr>
      <w:r w:rsidRPr="009E07EC">
        <w:t>формирование способности и готовности использовать приобретенные знания и умения в повседневно</w:t>
      </w:r>
      <w:r>
        <w:t>й жизни для ухода за растениями</w:t>
      </w:r>
      <w:r w:rsidRPr="009E07EC">
        <w:t>; оценки последствий своей деятельности по отношению к природной среде, для соблюдения прав</w:t>
      </w:r>
      <w:r>
        <w:t>ил поведения в окружающей среде</w:t>
      </w:r>
      <w:r w:rsidRPr="009E07EC">
        <w:t>.</w:t>
      </w:r>
    </w:p>
    <w:p w:rsidR="00D55EAC" w:rsidRPr="009E07EC" w:rsidRDefault="00D55EAC" w:rsidP="000C40A3">
      <w:pPr>
        <w:pStyle w:val="ListParagraph"/>
        <w:jc w:val="both"/>
      </w:pPr>
    </w:p>
    <w:p w:rsidR="00D55EAC" w:rsidRPr="00F907CE" w:rsidRDefault="00D55EAC" w:rsidP="00854D4C">
      <w:pPr>
        <w:rPr>
          <w:b/>
          <w:bCs/>
          <w:iCs/>
        </w:rPr>
      </w:pPr>
    </w:p>
    <w:p w:rsidR="00D55EAC" w:rsidRPr="00F907CE" w:rsidRDefault="00D55EAC" w:rsidP="00854D4C">
      <w:pPr>
        <w:rPr>
          <w:b/>
          <w:bCs/>
          <w:iCs/>
        </w:rPr>
      </w:pPr>
    </w:p>
    <w:p w:rsidR="00D55EAC" w:rsidRPr="00413CCB" w:rsidRDefault="00D55EAC" w:rsidP="00854D4C">
      <w:pPr>
        <w:rPr>
          <w:b/>
          <w:bCs/>
          <w:iCs/>
        </w:rPr>
      </w:pPr>
      <w:r w:rsidRPr="00413CCB">
        <w:rPr>
          <w:b/>
          <w:bCs/>
          <w:iCs/>
        </w:rPr>
        <w:t>Учебно-методический комплект</w:t>
      </w:r>
      <w:r>
        <w:rPr>
          <w:b/>
          <w:bCs/>
          <w:iCs/>
        </w:rPr>
        <w:t>:</w:t>
      </w:r>
    </w:p>
    <w:p w:rsidR="00D55EAC" w:rsidRPr="006771AB" w:rsidRDefault="00D55EAC" w:rsidP="00854D4C">
      <w:pPr>
        <w:pStyle w:val="ListParagraph"/>
        <w:numPr>
          <w:ilvl w:val="0"/>
          <w:numId w:val="1"/>
        </w:numPr>
        <w:jc w:val="both"/>
      </w:pPr>
      <w:r>
        <w:t xml:space="preserve">Программа основного общего образования по биологии 6-9 классы. Авторы: В.В. Пасечник, В.В. Латюшин, В.М. Пакулова. М.: Дрофа, 2011. </w:t>
      </w:r>
    </w:p>
    <w:p w:rsidR="00D55EAC" w:rsidRPr="001F621E" w:rsidRDefault="00D55EAC" w:rsidP="00854D4C">
      <w:pPr>
        <w:numPr>
          <w:ilvl w:val="0"/>
          <w:numId w:val="1"/>
        </w:numPr>
        <w:jc w:val="both"/>
        <w:rPr>
          <w:rStyle w:val="c5"/>
          <w:bCs/>
          <w:iCs/>
        </w:rPr>
      </w:pPr>
      <w:r>
        <w:t xml:space="preserve">Пасечник В.В. Бактерии, грибы, растения 6 класс: </w:t>
      </w:r>
      <w:r w:rsidRPr="001F621E">
        <w:rPr>
          <w:rStyle w:val="c5"/>
        </w:rPr>
        <w:t>Учебник для общеобразовательных учреждений, Дрофа, 201</w:t>
      </w:r>
      <w:r>
        <w:rPr>
          <w:rStyle w:val="c5"/>
        </w:rPr>
        <w:t>0</w:t>
      </w:r>
      <w:r w:rsidRPr="001F621E">
        <w:rPr>
          <w:rStyle w:val="c5"/>
        </w:rPr>
        <w:t>.</w:t>
      </w:r>
    </w:p>
    <w:p w:rsidR="00D55EAC" w:rsidRDefault="00D55EAC" w:rsidP="00854D4C">
      <w:pPr>
        <w:numPr>
          <w:ilvl w:val="0"/>
          <w:numId w:val="1"/>
        </w:numPr>
        <w:jc w:val="both"/>
        <w:rPr>
          <w:b/>
        </w:rPr>
      </w:pPr>
      <w:r>
        <w:t>Пасечник В.В., Снисаренко Т.А. Биология: бактерии, грибы, растения: Рабочая тетрадь. 6класс. М.: Дрофа, 2011.</w:t>
      </w:r>
    </w:p>
    <w:p w:rsidR="00D55EAC" w:rsidRDefault="00D55EAC" w:rsidP="00854D4C">
      <w:pPr>
        <w:numPr>
          <w:ilvl w:val="0"/>
          <w:numId w:val="1"/>
        </w:numPr>
        <w:jc w:val="both"/>
      </w:pPr>
      <w:r>
        <w:t>ДубининаН.В., Пасечник В.В. «Биология. Бактерии, грибы, растения» 6 класс: Тематическое и поурочное планирование к учебнику. – М.: Дрофа, 2010</w:t>
      </w:r>
    </w:p>
    <w:p w:rsidR="00D55EAC" w:rsidRDefault="00D55EAC" w:rsidP="006771AB">
      <w:pPr>
        <w:pStyle w:val="ListParagraph"/>
        <w:jc w:val="center"/>
        <w:rPr>
          <w:b/>
        </w:rPr>
      </w:pPr>
    </w:p>
    <w:p w:rsidR="00D55EAC" w:rsidRPr="006771AB" w:rsidRDefault="00D55EAC" w:rsidP="006771AB">
      <w:pPr>
        <w:pStyle w:val="ListParagraph"/>
        <w:jc w:val="center"/>
        <w:rPr>
          <w:b/>
        </w:rPr>
      </w:pPr>
      <w:r w:rsidRPr="006771AB">
        <w:rPr>
          <w:b/>
        </w:rPr>
        <w:t>Тематический план</w:t>
      </w:r>
    </w:p>
    <w:p w:rsidR="00D55EAC" w:rsidRPr="001F621E" w:rsidRDefault="00D55EAC" w:rsidP="006771AB">
      <w:pPr>
        <w:pStyle w:val="NormalWeb"/>
        <w:spacing w:before="0" w:beforeAutospacing="0" w:after="0" w:afterAutospacing="0"/>
        <w:ind w:left="720"/>
        <w:rPr>
          <w:b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977"/>
        <w:gridCol w:w="1418"/>
        <w:gridCol w:w="1701"/>
        <w:gridCol w:w="1701"/>
        <w:gridCol w:w="1417"/>
      </w:tblGrid>
      <w:tr w:rsidR="00D55EAC" w:rsidRPr="0012196D" w:rsidTr="00E95C9D">
        <w:tc>
          <w:tcPr>
            <w:tcW w:w="675" w:type="dxa"/>
            <w:vMerge w:val="restart"/>
          </w:tcPr>
          <w:p w:rsidR="00D55EAC" w:rsidRPr="0012196D" w:rsidRDefault="00D55EAC" w:rsidP="00E95C9D">
            <w:pPr>
              <w:jc w:val="center"/>
            </w:pPr>
            <w:r w:rsidRPr="0012196D">
              <w:t>№</w:t>
            </w:r>
          </w:p>
          <w:p w:rsidR="00D55EAC" w:rsidRPr="0012196D" w:rsidRDefault="00D55EAC" w:rsidP="00E95C9D">
            <w:pPr>
              <w:jc w:val="center"/>
            </w:pPr>
            <w:r w:rsidRPr="0012196D">
              <w:t>п/п</w:t>
            </w:r>
          </w:p>
        </w:tc>
        <w:tc>
          <w:tcPr>
            <w:tcW w:w="2977" w:type="dxa"/>
            <w:vMerge w:val="restart"/>
          </w:tcPr>
          <w:p w:rsidR="00D55EAC" w:rsidRPr="0012196D" w:rsidRDefault="00D55EAC" w:rsidP="00E95C9D">
            <w:pPr>
              <w:jc w:val="center"/>
            </w:pPr>
            <w:r>
              <w:t>Раздел</w:t>
            </w:r>
          </w:p>
        </w:tc>
        <w:tc>
          <w:tcPr>
            <w:tcW w:w="1418" w:type="dxa"/>
          </w:tcPr>
          <w:p w:rsidR="00D55EAC" w:rsidRPr="0012196D" w:rsidRDefault="00D55EAC" w:rsidP="00E95C9D">
            <w:pPr>
              <w:jc w:val="center"/>
            </w:pPr>
            <w:r w:rsidRPr="0012196D">
              <w:t xml:space="preserve">Количество часов </w:t>
            </w:r>
          </w:p>
        </w:tc>
        <w:tc>
          <w:tcPr>
            <w:tcW w:w="4819" w:type="dxa"/>
            <w:gridSpan w:val="3"/>
          </w:tcPr>
          <w:p w:rsidR="00D55EAC" w:rsidRPr="0012196D" w:rsidRDefault="00D55EAC" w:rsidP="00E95C9D">
            <w:pPr>
              <w:jc w:val="center"/>
            </w:pPr>
            <w:r w:rsidRPr="0012196D">
              <w:t>В том числе</w:t>
            </w:r>
          </w:p>
        </w:tc>
      </w:tr>
      <w:tr w:rsidR="00D55EAC" w:rsidRPr="0012196D" w:rsidTr="00E95C9D">
        <w:tc>
          <w:tcPr>
            <w:tcW w:w="675" w:type="dxa"/>
            <w:vMerge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</w:p>
        </w:tc>
        <w:tc>
          <w:tcPr>
            <w:tcW w:w="2977" w:type="dxa"/>
            <w:vMerge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</w:p>
        </w:tc>
        <w:tc>
          <w:tcPr>
            <w:tcW w:w="1701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  <w:r w:rsidRPr="0012196D">
              <w:t>Лабораторные работы</w:t>
            </w:r>
          </w:p>
        </w:tc>
        <w:tc>
          <w:tcPr>
            <w:tcW w:w="1701" w:type="dxa"/>
          </w:tcPr>
          <w:p w:rsidR="00D55EAC" w:rsidRPr="0012196D" w:rsidRDefault="00D55EAC" w:rsidP="00E95C9D">
            <w:pPr>
              <w:jc w:val="center"/>
            </w:pPr>
            <w:r>
              <w:t>Практические работы</w:t>
            </w:r>
          </w:p>
        </w:tc>
        <w:tc>
          <w:tcPr>
            <w:tcW w:w="1417" w:type="dxa"/>
          </w:tcPr>
          <w:p w:rsidR="00D55EAC" w:rsidRPr="0012196D" w:rsidRDefault="00D55EAC" w:rsidP="00E95C9D">
            <w:pPr>
              <w:jc w:val="center"/>
            </w:pPr>
            <w:r>
              <w:t xml:space="preserve">Экскурсии </w:t>
            </w:r>
          </w:p>
        </w:tc>
      </w:tr>
      <w:tr w:rsidR="00D55EAC" w:rsidRPr="0012196D" w:rsidTr="00E95C9D">
        <w:tc>
          <w:tcPr>
            <w:tcW w:w="675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7"/>
              </w:numPr>
              <w:ind w:left="527" w:hanging="357"/>
              <w:jc w:val="right"/>
              <w:rPr>
                <w:bCs/>
                <w:iCs/>
              </w:rPr>
            </w:pPr>
          </w:p>
        </w:tc>
        <w:tc>
          <w:tcPr>
            <w:tcW w:w="2977" w:type="dxa"/>
          </w:tcPr>
          <w:p w:rsidR="00D55EAC" w:rsidRPr="0030271B" w:rsidRDefault="00D55EAC" w:rsidP="00E95C9D">
            <w:pPr>
              <w:pStyle w:val="PlainTex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71B">
              <w:rPr>
                <w:rFonts w:ascii="Times New Roman" w:hAnsi="Times New Roman"/>
                <w:sz w:val="24"/>
                <w:szCs w:val="24"/>
              </w:rPr>
              <w:t>Биология как наука. Методы биологии.</w:t>
            </w:r>
          </w:p>
        </w:tc>
        <w:tc>
          <w:tcPr>
            <w:tcW w:w="1418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  <w:r w:rsidRPr="00E95C9D">
              <w:rPr>
                <w:bCs/>
                <w:iCs/>
              </w:rPr>
              <w:t>2</w:t>
            </w:r>
          </w:p>
        </w:tc>
        <w:tc>
          <w:tcPr>
            <w:tcW w:w="1701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</w:p>
        </w:tc>
        <w:tc>
          <w:tcPr>
            <w:tcW w:w="1701" w:type="dxa"/>
          </w:tcPr>
          <w:p w:rsidR="00D55EAC" w:rsidRPr="0012196D" w:rsidRDefault="00D55EAC" w:rsidP="00E95C9D">
            <w:pPr>
              <w:jc w:val="center"/>
            </w:pPr>
          </w:p>
        </w:tc>
        <w:tc>
          <w:tcPr>
            <w:tcW w:w="1417" w:type="dxa"/>
          </w:tcPr>
          <w:p w:rsidR="00D55EAC" w:rsidRPr="0012196D" w:rsidRDefault="00D55EAC" w:rsidP="00E95C9D">
            <w:pPr>
              <w:jc w:val="center"/>
            </w:pPr>
            <w:r>
              <w:t>1</w:t>
            </w:r>
          </w:p>
        </w:tc>
      </w:tr>
      <w:tr w:rsidR="00D55EAC" w:rsidRPr="0012196D" w:rsidTr="00E95C9D">
        <w:tc>
          <w:tcPr>
            <w:tcW w:w="675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7"/>
              </w:numPr>
              <w:ind w:left="527" w:hanging="357"/>
              <w:jc w:val="center"/>
              <w:rPr>
                <w:bCs/>
                <w:iCs/>
              </w:rPr>
            </w:pPr>
          </w:p>
        </w:tc>
        <w:tc>
          <w:tcPr>
            <w:tcW w:w="2977" w:type="dxa"/>
          </w:tcPr>
          <w:p w:rsidR="00D55EAC" w:rsidRPr="0030271B" w:rsidRDefault="00D55EAC" w:rsidP="00E95C9D">
            <w:pPr>
              <w:pStyle w:val="PlainTex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71B">
              <w:rPr>
                <w:rFonts w:ascii="Times New Roman" w:hAnsi="Times New Roman"/>
                <w:sz w:val="24"/>
                <w:szCs w:val="24"/>
              </w:rPr>
              <w:t>Признаки живых организмов.</w:t>
            </w:r>
          </w:p>
        </w:tc>
        <w:tc>
          <w:tcPr>
            <w:tcW w:w="1418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  <w:r w:rsidRPr="00E95C9D">
              <w:rPr>
                <w:bCs/>
                <w:iCs/>
              </w:rPr>
              <w:t>11</w:t>
            </w:r>
          </w:p>
        </w:tc>
        <w:tc>
          <w:tcPr>
            <w:tcW w:w="1701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  <w:r>
              <w:t>1</w:t>
            </w:r>
          </w:p>
        </w:tc>
        <w:tc>
          <w:tcPr>
            <w:tcW w:w="1701" w:type="dxa"/>
          </w:tcPr>
          <w:p w:rsidR="00D55EAC" w:rsidRPr="0012196D" w:rsidRDefault="00D55EAC" w:rsidP="00E95C9D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55EAC" w:rsidRPr="0012196D" w:rsidRDefault="00D55EAC" w:rsidP="00E95C9D">
            <w:pPr>
              <w:jc w:val="center"/>
            </w:pPr>
          </w:p>
        </w:tc>
      </w:tr>
      <w:tr w:rsidR="00D55EAC" w:rsidRPr="0012196D" w:rsidTr="00E95C9D">
        <w:tc>
          <w:tcPr>
            <w:tcW w:w="675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7"/>
              </w:numPr>
              <w:ind w:left="527" w:hanging="357"/>
              <w:jc w:val="center"/>
              <w:rPr>
                <w:bCs/>
                <w:iCs/>
              </w:rPr>
            </w:pPr>
          </w:p>
        </w:tc>
        <w:tc>
          <w:tcPr>
            <w:tcW w:w="2977" w:type="dxa"/>
          </w:tcPr>
          <w:p w:rsidR="00D55EAC" w:rsidRPr="0030271B" w:rsidRDefault="00D55EAC" w:rsidP="00E95C9D">
            <w:pPr>
              <w:pStyle w:val="PlainTex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71B">
              <w:rPr>
                <w:rFonts w:ascii="Times New Roman" w:hAnsi="Times New Roman"/>
                <w:sz w:val="24"/>
                <w:szCs w:val="24"/>
              </w:rPr>
              <w:t>Система, многообразие и эволюция живой природы.</w:t>
            </w:r>
          </w:p>
        </w:tc>
        <w:tc>
          <w:tcPr>
            <w:tcW w:w="1418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  <w:lang w:val="en-US"/>
              </w:rPr>
            </w:pPr>
            <w:r w:rsidRPr="00E95C9D">
              <w:rPr>
                <w:bCs/>
                <w:iCs/>
                <w:lang w:val="en-US"/>
              </w:rPr>
              <w:t>19</w:t>
            </w:r>
          </w:p>
        </w:tc>
        <w:tc>
          <w:tcPr>
            <w:tcW w:w="1701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  <w:r w:rsidRPr="00E95C9D">
              <w:rPr>
                <w:bCs/>
                <w:iCs/>
              </w:rPr>
              <w:t>2</w:t>
            </w:r>
          </w:p>
        </w:tc>
        <w:tc>
          <w:tcPr>
            <w:tcW w:w="1701" w:type="dxa"/>
          </w:tcPr>
          <w:p w:rsidR="00D55EAC" w:rsidRPr="0012196D" w:rsidRDefault="00D55EAC" w:rsidP="00E95C9D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55EAC" w:rsidRPr="0012196D" w:rsidRDefault="00D55EAC" w:rsidP="00E95C9D">
            <w:pPr>
              <w:jc w:val="center"/>
            </w:pPr>
          </w:p>
        </w:tc>
      </w:tr>
      <w:tr w:rsidR="00D55EAC" w:rsidRPr="0012196D" w:rsidTr="00E95C9D">
        <w:tc>
          <w:tcPr>
            <w:tcW w:w="675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7"/>
              </w:numPr>
              <w:ind w:left="527" w:hanging="357"/>
              <w:jc w:val="center"/>
              <w:rPr>
                <w:bCs/>
                <w:iCs/>
              </w:rPr>
            </w:pPr>
          </w:p>
        </w:tc>
        <w:tc>
          <w:tcPr>
            <w:tcW w:w="2977" w:type="dxa"/>
          </w:tcPr>
          <w:p w:rsidR="00D55EAC" w:rsidRPr="0030271B" w:rsidRDefault="00D55EAC" w:rsidP="00E95C9D">
            <w:pPr>
              <w:pStyle w:val="PlainTex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71B">
              <w:rPr>
                <w:rFonts w:ascii="Times New Roman" w:hAnsi="Times New Roman"/>
                <w:sz w:val="24"/>
                <w:szCs w:val="24"/>
              </w:rPr>
              <w:t>Взаимосвязи организмов и окружающей среды.</w:t>
            </w:r>
          </w:p>
        </w:tc>
        <w:tc>
          <w:tcPr>
            <w:tcW w:w="1418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  <w:r w:rsidRPr="00E95C9D">
              <w:rPr>
                <w:bCs/>
                <w:iCs/>
              </w:rPr>
              <w:t>2</w:t>
            </w:r>
          </w:p>
        </w:tc>
        <w:tc>
          <w:tcPr>
            <w:tcW w:w="1701" w:type="dxa"/>
          </w:tcPr>
          <w:p w:rsidR="00D55EAC" w:rsidRPr="00E95C9D" w:rsidRDefault="00D55EAC" w:rsidP="00E95C9D">
            <w:pPr>
              <w:jc w:val="center"/>
              <w:rPr>
                <w:bCs/>
                <w:iCs/>
              </w:rPr>
            </w:pPr>
            <w:r w:rsidRPr="00E95C9D">
              <w:rPr>
                <w:bCs/>
                <w:iCs/>
              </w:rPr>
              <w:t>1</w:t>
            </w:r>
          </w:p>
        </w:tc>
        <w:tc>
          <w:tcPr>
            <w:tcW w:w="1701" w:type="dxa"/>
          </w:tcPr>
          <w:p w:rsidR="00D55EAC" w:rsidRPr="0012196D" w:rsidRDefault="00D55EAC" w:rsidP="00E95C9D">
            <w:pPr>
              <w:jc w:val="center"/>
            </w:pPr>
          </w:p>
        </w:tc>
        <w:tc>
          <w:tcPr>
            <w:tcW w:w="1417" w:type="dxa"/>
          </w:tcPr>
          <w:p w:rsidR="00D55EAC" w:rsidRPr="0012196D" w:rsidRDefault="00D55EAC" w:rsidP="00E95C9D">
            <w:pPr>
              <w:jc w:val="center"/>
            </w:pPr>
          </w:p>
        </w:tc>
      </w:tr>
      <w:tr w:rsidR="00D55EAC" w:rsidRPr="0012196D" w:rsidTr="00E95C9D">
        <w:tc>
          <w:tcPr>
            <w:tcW w:w="675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7"/>
              </w:numPr>
              <w:ind w:left="527" w:hanging="357"/>
              <w:jc w:val="center"/>
              <w:rPr>
                <w:bCs/>
                <w:iCs/>
              </w:rPr>
            </w:pPr>
          </w:p>
        </w:tc>
        <w:tc>
          <w:tcPr>
            <w:tcW w:w="2977" w:type="dxa"/>
          </w:tcPr>
          <w:p w:rsidR="00D55EAC" w:rsidRPr="00E95C9D" w:rsidRDefault="00D55EAC" w:rsidP="00E95C9D">
            <w:pPr>
              <w:rPr>
                <w:b/>
                <w:bCs/>
                <w:iCs/>
              </w:rPr>
            </w:pPr>
            <w:r w:rsidRPr="00E95C9D">
              <w:rPr>
                <w:b/>
                <w:bCs/>
                <w:iCs/>
              </w:rPr>
              <w:t>Итого:</w:t>
            </w:r>
          </w:p>
        </w:tc>
        <w:tc>
          <w:tcPr>
            <w:tcW w:w="1418" w:type="dxa"/>
          </w:tcPr>
          <w:p w:rsidR="00D55EAC" w:rsidRPr="00E95C9D" w:rsidRDefault="00D55EAC" w:rsidP="00E95C9D">
            <w:pPr>
              <w:jc w:val="center"/>
              <w:rPr>
                <w:b/>
                <w:bCs/>
                <w:iCs/>
                <w:lang w:val="en-US"/>
              </w:rPr>
            </w:pPr>
            <w:r w:rsidRPr="00E95C9D">
              <w:rPr>
                <w:b/>
                <w:bCs/>
                <w:iCs/>
              </w:rPr>
              <w:t>3</w:t>
            </w:r>
            <w:r w:rsidRPr="00E95C9D">
              <w:rPr>
                <w:b/>
                <w:bCs/>
                <w:iCs/>
                <w:lang w:val="en-US"/>
              </w:rPr>
              <w:t>4</w:t>
            </w:r>
          </w:p>
        </w:tc>
        <w:tc>
          <w:tcPr>
            <w:tcW w:w="1701" w:type="dxa"/>
          </w:tcPr>
          <w:p w:rsidR="00D55EAC" w:rsidRPr="00E95C9D" w:rsidRDefault="00D55EAC" w:rsidP="00E95C9D">
            <w:pPr>
              <w:jc w:val="center"/>
              <w:rPr>
                <w:b/>
                <w:bCs/>
                <w:iCs/>
              </w:rPr>
            </w:pPr>
            <w:r w:rsidRPr="00E95C9D">
              <w:rPr>
                <w:b/>
                <w:bCs/>
                <w:iCs/>
              </w:rPr>
              <w:t>4</w:t>
            </w:r>
          </w:p>
        </w:tc>
        <w:tc>
          <w:tcPr>
            <w:tcW w:w="1701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8</w:t>
            </w:r>
          </w:p>
        </w:tc>
        <w:tc>
          <w:tcPr>
            <w:tcW w:w="1417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1</w:t>
            </w:r>
          </w:p>
        </w:tc>
      </w:tr>
    </w:tbl>
    <w:p w:rsidR="00D55EAC" w:rsidRDefault="00D55EAC" w:rsidP="006771AB">
      <w:pPr>
        <w:jc w:val="center"/>
        <w:rPr>
          <w:b/>
        </w:rPr>
      </w:pPr>
    </w:p>
    <w:p w:rsidR="00D55EAC" w:rsidRDefault="00D55EAC" w:rsidP="002910DB">
      <w:pPr>
        <w:jc w:val="center"/>
        <w:rPr>
          <w:b/>
          <w:lang w:val="en-US"/>
        </w:rPr>
      </w:pPr>
      <w:r w:rsidRPr="008D1123">
        <w:rPr>
          <w:b/>
        </w:rPr>
        <w:t>Содержание тем учебного курса.</w:t>
      </w:r>
    </w:p>
    <w:p w:rsidR="00D55EAC" w:rsidRPr="00B339A2" w:rsidRDefault="00D55EAC" w:rsidP="002910DB">
      <w:pPr>
        <w:jc w:val="center"/>
        <w:rPr>
          <w:b/>
          <w:lang w:val="en-US"/>
        </w:rPr>
      </w:pPr>
    </w:p>
    <w:p w:rsidR="00D55EAC" w:rsidRPr="008D1123" w:rsidRDefault="00D55EAC" w:rsidP="00775566">
      <w:pPr>
        <w:pStyle w:val="PlainText"/>
        <w:rPr>
          <w:rFonts w:ascii="Times New Roman" w:hAnsi="Times New Roman"/>
          <w:b/>
          <w:sz w:val="24"/>
          <w:szCs w:val="24"/>
        </w:rPr>
      </w:pPr>
      <w:r w:rsidRPr="008D1123">
        <w:rPr>
          <w:rFonts w:ascii="Times New Roman" w:hAnsi="Times New Roman"/>
          <w:b/>
          <w:sz w:val="24"/>
          <w:szCs w:val="24"/>
        </w:rPr>
        <w:t>Биология как наука. Методы биологии</w:t>
      </w:r>
      <w:r>
        <w:rPr>
          <w:rFonts w:ascii="Times New Roman" w:hAnsi="Times New Roman"/>
          <w:b/>
          <w:sz w:val="24"/>
          <w:szCs w:val="24"/>
        </w:rPr>
        <w:t xml:space="preserve"> (2 часа)</w:t>
      </w:r>
      <w:r w:rsidRPr="008D1123">
        <w:rPr>
          <w:rFonts w:ascii="Times New Roman" w:hAnsi="Times New Roman"/>
          <w:b/>
          <w:sz w:val="24"/>
          <w:szCs w:val="24"/>
        </w:rPr>
        <w:t>.</w:t>
      </w:r>
    </w:p>
    <w:p w:rsidR="00D55EAC" w:rsidRDefault="00D55EAC" w:rsidP="00C56E74">
      <w:pPr>
        <w:ind w:firstLine="567"/>
        <w:jc w:val="both"/>
        <w:rPr>
          <w:u w:val="single"/>
        </w:rPr>
      </w:pPr>
      <w:r w:rsidRPr="008D1123">
        <w:t>Роль биологии в формировании современной естественнонаучной картины мира, практической деятельности людей.Методы изучения живых объектов. Биологический эксперимент. Наблюдение, описание и измерение биологических объектов. Соблюдение правил поведения в окружающей среде, бережного отношения к биологическим объектам, их охраны.</w:t>
      </w:r>
    </w:p>
    <w:p w:rsidR="00D55EAC" w:rsidRPr="008D1123" w:rsidRDefault="00D55EAC" w:rsidP="00775566">
      <w:pPr>
        <w:pStyle w:val="PlainText"/>
        <w:rPr>
          <w:rFonts w:ascii="Times New Roman" w:hAnsi="Times New Roman"/>
          <w:b/>
          <w:sz w:val="24"/>
          <w:szCs w:val="24"/>
        </w:rPr>
      </w:pPr>
      <w:r w:rsidRPr="008D1123">
        <w:rPr>
          <w:rFonts w:ascii="Times New Roman" w:hAnsi="Times New Roman"/>
          <w:b/>
          <w:sz w:val="24"/>
          <w:szCs w:val="24"/>
        </w:rPr>
        <w:t>Признаки живых организмов</w:t>
      </w:r>
      <w:r>
        <w:rPr>
          <w:rFonts w:ascii="Times New Roman" w:hAnsi="Times New Roman"/>
          <w:b/>
          <w:sz w:val="24"/>
          <w:szCs w:val="24"/>
        </w:rPr>
        <w:t xml:space="preserve"> (11 часов)</w:t>
      </w:r>
      <w:r w:rsidRPr="008D1123">
        <w:rPr>
          <w:rFonts w:ascii="Times New Roman" w:hAnsi="Times New Roman"/>
          <w:b/>
          <w:sz w:val="24"/>
          <w:szCs w:val="24"/>
        </w:rPr>
        <w:t>.</w:t>
      </w:r>
    </w:p>
    <w:p w:rsidR="00D55EAC" w:rsidRPr="008D1123" w:rsidRDefault="00D55EAC" w:rsidP="00C56E74">
      <w:pPr>
        <w:ind w:firstLine="567"/>
        <w:jc w:val="both"/>
      </w:pPr>
      <w:r w:rsidRPr="008D1123">
        <w:t xml:space="preserve">Клеточное строение организмов как доказательство их родства, единства живой природы. </w:t>
      </w:r>
      <w:r w:rsidRPr="008D1123">
        <w:rPr>
          <w:i/>
        </w:rPr>
        <w:t>Деление клетки – основа размножения, роста и развития организмов</w:t>
      </w:r>
      <w:r w:rsidRPr="008D1123">
        <w:rPr>
          <w:rStyle w:val="FootnoteReference"/>
          <w:i/>
        </w:rPr>
        <w:footnoteReference w:id="1"/>
      </w:r>
      <w:r w:rsidRPr="008D1123">
        <w:rPr>
          <w:i/>
        </w:rPr>
        <w:t>.</w:t>
      </w:r>
      <w:r w:rsidRPr="008D1123">
        <w:t xml:space="preserve"> Гены и хромосомы. Ткани.</w:t>
      </w:r>
    </w:p>
    <w:p w:rsidR="00D55EAC" w:rsidRPr="008D1123" w:rsidRDefault="00D55EAC" w:rsidP="002910DB">
      <w:pPr>
        <w:ind w:firstLine="567"/>
        <w:jc w:val="both"/>
      </w:pPr>
      <w:r w:rsidRPr="008D1123">
        <w:t xml:space="preserve">Признаки живых организмов, их проявление у растений, животных, грибов и бактерий. </w:t>
      </w:r>
    </w:p>
    <w:p w:rsidR="00D55EAC" w:rsidRPr="008D1123" w:rsidRDefault="00D55EAC" w:rsidP="007E2B23">
      <w:pPr>
        <w:ind w:firstLine="567"/>
        <w:jc w:val="both"/>
      </w:pPr>
      <w:r w:rsidRPr="008D1123">
        <w:rPr>
          <w:b/>
        </w:rPr>
        <w:t>Проведение простых биологических исследований:</w:t>
      </w:r>
      <w:r w:rsidRPr="008D1123">
        <w:t xml:space="preserve"> наблюдений за ростом и </w:t>
      </w:r>
      <w:r w:rsidRPr="003663EF">
        <w:t xml:space="preserve">развитием растений; опытов по изучению состава почвы, процессов жизнедеятельности растений; </w:t>
      </w:r>
      <w:r w:rsidRPr="003663EF">
        <w:rPr>
          <w:i/>
        </w:rPr>
        <w:t>приготовление микропрепаратов растительных клеток</w:t>
      </w:r>
      <w:r w:rsidRPr="008D1123">
        <w:rPr>
          <w:i/>
        </w:rPr>
        <w:t xml:space="preserve"> и рассматривание их под микроскопом</w:t>
      </w:r>
      <w:r w:rsidRPr="008D1123">
        <w:t>.</w:t>
      </w:r>
    </w:p>
    <w:p w:rsidR="00D55EAC" w:rsidRPr="008D1123" w:rsidRDefault="00D55EAC" w:rsidP="00775566">
      <w:pPr>
        <w:pStyle w:val="PlainText"/>
        <w:rPr>
          <w:rFonts w:ascii="Times New Roman" w:hAnsi="Times New Roman"/>
          <w:b/>
          <w:sz w:val="24"/>
          <w:szCs w:val="24"/>
        </w:rPr>
      </w:pPr>
      <w:r w:rsidRPr="008D1123">
        <w:rPr>
          <w:rFonts w:ascii="Times New Roman" w:hAnsi="Times New Roman"/>
          <w:b/>
          <w:sz w:val="24"/>
          <w:szCs w:val="24"/>
        </w:rPr>
        <w:t>Система, многообразие и эволюция живой природы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B339A2">
        <w:rPr>
          <w:rFonts w:ascii="Times New Roman" w:hAnsi="Times New Roman"/>
          <w:b/>
          <w:sz w:val="24"/>
          <w:szCs w:val="24"/>
        </w:rPr>
        <w:t>19</w:t>
      </w:r>
      <w:r>
        <w:rPr>
          <w:rFonts w:ascii="Times New Roman" w:hAnsi="Times New Roman"/>
          <w:b/>
          <w:sz w:val="24"/>
          <w:szCs w:val="24"/>
        </w:rPr>
        <w:t>часов)</w:t>
      </w:r>
      <w:r w:rsidRPr="008D1123">
        <w:rPr>
          <w:rFonts w:ascii="Times New Roman" w:hAnsi="Times New Roman"/>
          <w:b/>
          <w:sz w:val="24"/>
          <w:szCs w:val="24"/>
        </w:rPr>
        <w:t>.</w:t>
      </w:r>
    </w:p>
    <w:p w:rsidR="00D55EAC" w:rsidRDefault="00D55EAC" w:rsidP="00C56E74">
      <w:pPr>
        <w:ind w:firstLine="567"/>
        <w:jc w:val="both"/>
      </w:pPr>
      <w:r w:rsidRPr="008D1123">
        <w:t xml:space="preserve">Система органического мира. </w:t>
      </w:r>
      <w:r w:rsidRPr="008D1123">
        <w:rPr>
          <w:i/>
        </w:rPr>
        <w:t>Основные систематические категории, их соподчиненность.</w:t>
      </w:r>
      <w:r w:rsidRPr="008D1123">
        <w:t xml:space="preserve"> Царства бактерий, грибов, растений. Роль растений, бактерий, грибов и лишайников в экосистемах, жизни человека и собственной </w:t>
      </w:r>
      <w:r w:rsidRPr="00E82ED7">
        <w:t>деятельности. Возбудители и переносчики заболеваний растений. Меры профилактики заболеваний, вызываемых, растениями, бактериями, грибами. Оказание первой помощи при отравлении</w:t>
      </w:r>
      <w:r w:rsidRPr="008D1123">
        <w:t xml:space="preserve"> грибами. </w:t>
      </w:r>
    </w:p>
    <w:p w:rsidR="00D55EAC" w:rsidRPr="00C815E1" w:rsidRDefault="00D55EAC" w:rsidP="00C56E74">
      <w:pPr>
        <w:ind w:firstLine="567"/>
        <w:jc w:val="both"/>
        <w:rPr>
          <w:i/>
        </w:rPr>
      </w:pPr>
      <w:r w:rsidRPr="00D242F5">
        <w:rPr>
          <w:b/>
        </w:rPr>
        <w:t>Региональный компонент:</w:t>
      </w:r>
      <w:r>
        <w:rPr>
          <w:b/>
        </w:rPr>
        <w:t xml:space="preserve"> </w:t>
      </w:r>
      <w:r>
        <w:t>с</w:t>
      </w:r>
      <w:r w:rsidRPr="00C815E1">
        <w:t>оставление устного журнала «Зелёная книга Тюменской области». Определение деревьев и кустарников, растущих в посёлке по характерным признакам их почек.</w:t>
      </w:r>
      <w:r>
        <w:t xml:space="preserve"> </w:t>
      </w:r>
      <w:r w:rsidRPr="00C815E1">
        <w:t>Распознавание важнейших сельскохозяйственных культур своей местности</w:t>
      </w:r>
      <w:r>
        <w:t>.</w:t>
      </w:r>
    </w:p>
    <w:p w:rsidR="00D55EAC" w:rsidRPr="008D1123" w:rsidRDefault="00D55EAC" w:rsidP="00C56E74">
      <w:pPr>
        <w:pStyle w:val="21"/>
        <w:ind w:right="0" w:firstLine="567"/>
        <w:jc w:val="both"/>
        <w:rPr>
          <w:sz w:val="24"/>
          <w:szCs w:val="24"/>
        </w:rPr>
      </w:pPr>
      <w:r w:rsidRPr="008D1123">
        <w:rPr>
          <w:b/>
          <w:sz w:val="24"/>
          <w:szCs w:val="24"/>
        </w:rPr>
        <w:t xml:space="preserve">Проведение простых биологических исследований: </w:t>
      </w:r>
      <w:r w:rsidRPr="008D1123">
        <w:rPr>
          <w:sz w:val="24"/>
          <w:szCs w:val="24"/>
        </w:rPr>
        <w:t>распознавание растений разных отделов, наиболее распространенных растений своей местности, съедобных и ядовитых грибов, важнейших сельскохозяйственных культур; определение принадлежности биологических объектов к определенной систематической группе с использованием справочников и определителей (классификация).</w:t>
      </w:r>
    </w:p>
    <w:p w:rsidR="00D55EAC" w:rsidRPr="008D1123" w:rsidRDefault="00D55EAC" w:rsidP="00A519D3">
      <w:pPr>
        <w:pStyle w:val="PlainText"/>
        <w:rPr>
          <w:rFonts w:ascii="Times New Roman" w:hAnsi="Times New Roman"/>
          <w:b/>
          <w:sz w:val="24"/>
          <w:szCs w:val="24"/>
        </w:rPr>
      </w:pPr>
      <w:r w:rsidRPr="008D1123">
        <w:rPr>
          <w:rFonts w:ascii="Times New Roman" w:hAnsi="Times New Roman"/>
          <w:b/>
          <w:sz w:val="24"/>
          <w:szCs w:val="24"/>
        </w:rPr>
        <w:t>Взаимосвязи организмов и окружающей среды</w:t>
      </w:r>
      <w:r>
        <w:rPr>
          <w:rFonts w:ascii="Times New Roman" w:hAnsi="Times New Roman"/>
          <w:b/>
          <w:sz w:val="24"/>
          <w:szCs w:val="24"/>
        </w:rPr>
        <w:t xml:space="preserve"> (2 часа)</w:t>
      </w:r>
      <w:r w:rsidRPr="008D1123">
        <w:rPr>
          <w:rFonts w:ascii="Times New Roman" w:hAnsi="Times New Roman"/>
          <w:b/>
          <w:sz w:val="24"/>
          <w:szCs w:val="24"/>
        </w:rPr>
        <w:t>.</w:t>
      </w:r>
    </w:p>
    <w:p w:rsidR="00D55EAC" w:rsidRPr="008D1123" w:rsidRDefault="00D55EAC" w:rsidP="00C56E74">
      <w:pPr>
        <w:ind w:firstLine="567"/>
        <w:jc w:val="both"/>
      </w:pPr>
      <w:r w:rsidRPr="008D1123">
        <w:t xml:space="preserve">Влияние экологических факторов на организмы. Приспособления организмов к различным экологическим факторам. </w:t>
      </w:r>
    </w:p>
    <w:p w:rsidR="00D55EAC" w:rsidRPr="008D1123" w:rsidRDefault="00D55EAC" w:rsidP="00C56E74">
      <w:pPr>
        <w:ind w:firstLine="567"/>
        <w:jc w:val="both"/>
      </w:pPr>
      <w:r w:rsidRPr="008D1123">
        <w:t>Экосистемная организация живой природы. Экосистемы.</w:t>
      </w:r>
    </w:p>
    <w:p w:rsidR="00D55EAC" w:rsidRPr="008D1123" w:rsidRDefault="00D55EAC" w:rsidP="00C56E74">
      <w:pPr>
        <w:ind w:firstLine="567"/>
        <w:jc w:val="both"/>
      </w:pPr>
      <w:r w:rsidRPr="008D1123">
        <w:t>Последствия деятельности человека в экосистемах, влияние собственных поступков на живые организмы и экосистемы.</w:t>
      </w:r>
    </w:p>
    <w:p w:rsidR="00D55EAC" w:rsidRPr="008D1123" w:rsidRDefault="00D55EAC" w:rsidP="00C56E74">
      <w:pPr>
        <w:pStyle w:val="21"/>
        <w:ind w:right="0" w:firstLine="567"/>
        <w:jc w:val="both"/>
        <w:rPr>
          <w:i/>
          <w:sz w:val="24"/>
          <w:szCs w:val="24"/>
        </w:rPr>
      </w:pPr>
      <w:r w:rsidRPr="008D1123">
        <w:rPr>
          <w:b/>
          <w:sz w:val="24"/>
          <w:szCs w:val="24"/>
        </w:rPr>
        <w:t xml:space="preserve">Проведение простых биологических исследований: </w:t>
      </w:r>
      <w:r w:rsidRPr="008D1123">
        <w:rPr>
          <w:sz w:val="24"/>
          <w:szCs w:val="24"/>
        </w:rPr>
        <w:t>наблюдений за сезонными изменениями в живой природе.</w:t>
      </w:r>
    </w:p>
    <w:p w:rsidR="00D55EAC" w:rsidRPr="008D1123" w:rsidRDefault="00D55EAC" w:rsidP="00E716C7">
      <w:pPr>
        <w:pStyle w:val="NormalWeb"/>
        <w:spacing w:before="0" w:beforeAutospacing="0" w:after="0" w:afterAutospacing="0"/>
        <w:contextualSpacing/>
        <w:rPr>
          <w:i/>
          <w:lang w:eastAsia="ar-SA"/>
        </w:rPr>
      </w:pPr>
    </w:p>
    <w:p w:rsidR="00D55EAC" w:rsidRPr="002A6133" w:rsidRDefault="00D55EAC" w:rsidP="002A6133">
      <w:pPr>
        <w:jc w:val="both"/>
        <w:rPr>
          <w:b/>
          <w:bCs/>
          <w:iCs/>
        </w:rPr>
      </w:pPr>
      <w:r w:rsidRPr="002A6133">
        <w:rPr>
          <w:b/>
          <w:bCs/>
          <w:iCs/>
        </w:rPr>
        <w:t>В результате изучения биологии ученик должен</w:t>
      </w:r>
      <w:r>
        <w:rPr>
          <w:b/>
          <w:bCs/>
          <w:iCs/>
        </w:rPr>
        <w:t>:</w:t>
      </w:r>
    </w:p>
    <w:p w:rsidR="00D55EAC" w:rsidRPr="00A10F98" w:rsidRDefault="00D55EAC" w:rsidP="002A6133">
      <w:pPr>
        <w:jc w:val="both"/>
        <w:rPr>
          <w:b/>
        </w:rPr>
      </w:pPr>
      <w:r w:rsidRPr="00A10F98">
        <w:rPr>
          <w:b/>
        </w:rPr>
        <w:t>знать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 xml:space="preserve">признаки биологических объектов: живых организмов; клеток и организмов растений, грибов и бактерий; </w:t>
      </w:r>
      <w:r>
        <w:t>экосистем</w:t>
      </w:r>
      <w:r w:rsidRPr="00A10F98">
        <w:t xml:space="preserve">; </w:t>
      </w:r>
      <w:r>
        <w:t>растений</w:t>
      </w:r>
      <w:r w:rsidRPr="00A10F98">
        <w:t xml:space="preserve"> и грибов своего региона;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 xml:space="preserve">сущность биологических </w:t>
      </w:r>
      <w:r>
        <w:t>процессов: обмен веществ</w:t>
      </w:r>
      <w:r w:rsidRPr="00A10F98">
        <w:t>, питание, дыхание, выделение, транспорт веществ, рост, развитие, размножение;</w:t>
      </w:r>
    </w:p>
    <w:p w:rsidR="00D55EAC" w:rsidRPr="00A10F98" w:rsidRDefault="00D55EAC" w:rsidP="002A6133">
      <w:pPr>
        <w:jc w:val="both"/>
      </w:pPr>
      <w:r w:rsidRPr="00A10F98">
        <w:rPr>
          <w:b/>
          <w:bCs/>
        </w:rPr>
        <w:t>уметь</w:t>
      </w:r>
    </w:p>
    <w:p w:rsidR="00D55EAC" w:rsidRPr="00A10F98" w:rsidRDefault="00D55EAC" w:rsidP="002A6133">
      <w:pPr>
        <w:jc w:val="both"/>
        <w:rPr>
          <w:b/>
          <w:bCs/>
          <w:i/>
        </w:rPr>
      </w:pPr>
      <w:r w:rsidRPr="00A10F98">
        <w:rPr>
          <w:b/>
          <w:bCs/>
          <w:i/>
        </w:rPr>
        <w:t>находить: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в тексте учебника отличительные признаки основных систематических групп;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в биологических словарях и справочниках значения биологических терминов;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в различных источниках (в том числе с использованием информационных и коммуникационных технологий) необходимую информацию о живых организмах; избирательно относиться к биологической информации, содержащейся в средствах массовой информации;</w:t>
      </w:r>
    </w:p>
    <w:p w:rsidR="00D55EAC" w:rsidRPr="00A10F98" w:rsidRDefault="00D55EAC" w:rsidP="002A6133">
      <w:pPr>
        <w:jc w:val="both"/>
        <w:rPr>
          <w:b/>
          <w:bCs/>
          <w:i/>
        </w:rPr>
      </w:pPr>
      <w:r w:rsidRPr="00A10F98">
        <w:rPr>
          <w:b/>
          <w:bCs/>
          <w:i/>
        </w:rPr>
        <w:t>объяснять: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роль биологии в формировании современной естественнонаучной картины мира, в практической деятельности людей и самого ученика;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 xml:space="preserve">родство, общность происхождения и эволюцию растений (на примере сопоставления отдельных групп); роль различных организмов в жизни человека и собственной деятельности; 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взаимосвязи организмов и окружающей среды; роль биологического разнообразия в сохранении биосферы; необходимость защиты окружающей среды;</w:t>
      </w:r>
    </w:p>
    <w:p w:rsidR="00D55EAC" w:rsidRPr="00A10F98" w:rsidRDefault="00D55EAC" w:rsidP="002A6133">
      <w:pPr>
        <w:jc w:val="both"/>
        <w:rPr>
          <w:b/>
          <w:bCs/>
          <w:i/>
        </w:rPr>
      </w:pPr>
      <w:r w:rsidRPr="00A10F98">
        <w:rPr>
          <w:b/>
          <w:bCs/>
          <w:i/>
        </w:rPr>
        <w:t>проводить простые биологические исследования: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ставить биологические эксперименты, описывать и объяснять результаты опытов; наблюдать за ростом</w:t>
      </w:r>
      <w:r>
        <w:t xml:space="preserve"> и развитием растений</w:t>
      </w:r>
      <w:r w:rsidRPr="00A10F98">
        <w:t>, сезонными изменениями в природе; рассматривать на готовых микропрепаратах и описывать биологические объекты;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по результатам наблюдений распознавать и описывать на таблицах основные части и органоиды клетки, на живых объектах и таблицах органы цветкового растения, растения разн</w:t>
      </w:r>
      <w:r>
        <w:t>ых отделов</w:t>
      </w:r>
      <w:r w:rsidRPr="00A10F98">
        <w:t>; наиболее распространенные растения своей местности, культур</w:t>
      </w:r>
      <w:r>
        <w:t>ные растения</w:t>
      </w:r>
      <w:r w:rsidRPr="00A10F98">
        <w:t>, съедобные и ядовитые грибы, опасные для человека растения; приспособле</w:t>
      </w:r>
      <w:r>
        <w:t>ние организмов к среде обитания</w:t>
      </w:r>
      <w:r w:rsidRPr="00A10F98">
        <w:t>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сравнивать биологические объекты (клетки,</w:t>
      </w:r>
      <w:r>
        <w:t xml:space="preserve"> ткани, органы</w:t>
      </w:r>
      <w:r w:rsidRPr="00A10F98">
        <w:t>, организмы, представителей отдельных систематических групп) и делать выводы на основе сравнения; определять принадлежность биологических объектов к определенной систематической группе (классификация);</w:t>
      </w:r>
    </w:p>
    <w:p w:rsidR="00D55EAC" w:rsidRPr="00D61E05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61E05">
        <w:t>анализировать и оценивать влияние факторов окружающей среды, последствий деятельности человека в экосистемах, собственных поступков на живые организмы и экосистемы;</w:t>
      </w:r>
    </w:p>
    <w:p w:rsidR="00D55EAC" w:rsidRPr="000A31AB" w:rsidRDefault="00D55EAC" w:rsidP="002A6133">
      <w:pPr>
        <w:jc w:val="both"/>
        <w:rPr>
          <w:b/>
          <w:bCs/>
        </w:rPr>
      </w:pPr>
      <w:r w:rsidRPr="000A31AB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соблюдения мер профилактики заболеваний, вызываемых растениями, бактерия</w:t>
      </w:r>
      <w:r>
        <w:t>ми, грибами</w:t>
      </w:r>
      <w:r w:rsidRPr="00A10F98">
        <w:t xml:space="preserve">; 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оказания первой помощи при отравлени</w:t>
      </w:r>
      <w:r>
        <w:t>и ядовитыми грибами, растениями</w:t>
      </w:r>
      <w:r w:rsidRPr="00A10F98">
        <w:t>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соблюдения правил поведения в окружающей среде;</w:t>
      </w:r>
    </w:p>
    <w:p w:rsidR="00D55EAC" w:rsidRPr="00A10F98" w:rsidRDefault="00D55EAC" w:rsidP="0008566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10F98">
        <w:t>выращивания и</w:t>
      </w:r>
      <w:r>
        <w:t xml:space="preserve"> размножения культурных растений, ухода за ними.</w:t>
      </w:r>
    </w:p>
    <w:p w:rsidR="00D55EAC" w:rsidRDefault="00D55EAC" w:rsidP="002A6133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55EAC" w:rsidRPr="00C03E55" w:rsidRDefault="00D55EAC" w:rsidP="00C03E55">
      <w:pPr>
        <w:jc w:val="center"/>
        <w:rPr>
          <w:b/>
        </w:rPr>
      </w:pPr>
      <w:r w:rsidRPr="00C03E55">
        <w:rPr>
          <w:b/>
        </w:rPr>
        <w:t>Список дополнительной литературы:</w:t>
      </w:r>
    </w:p>
    <w:p w:rsidR="00D55EAC" w:rsidRPr="00C03E55" w:rsidRDefault="00D55EAC" w:rsidP="00C03E55">
      <w:pPr>
        <w:ind w:left="720"/>
        <w:jc w:val="both"/>
      </w:pPr>
    </w:p>
    <w:p w:rsidR="00D55EAC" w:rsidRDefault="00D55EAC" w:rsidP="00085669">
      <w:pPr>
        <w:numPr>
          <w:ilvl w:val="0"/>
          <w:numId w:val="10"/>
        </w:numPr>
        <w:jc w:val="both"/>
      </w:pPr>
      <w:r w:rsidRPr="00E97554">
        <w:t>А.Брем</w:t>
      </w:r>
      <w:r>
        <w:t>. Жизнь растений. М.:Эксмо, 2010</w:t>
      </w:r>
    </w:p>
    <w:p w:rsidR="00D55EAC" w:rsidRDefault="00D55EAC" w:rsidP="00085669">
      <w:pPr>
        <w:numPr>
          <w:ilvl w:val="0"/>
          <w:numId w:val="10"/>
        </w:numPr>
        <w:jc w:val="both"/>
      </w:pPr>
      <w:r>
        <w:t xml:space="preserve">Верзилин Н.М. По следам Робинзона: книга для учащихся сред и ст. шк. возраста. – М.: Просвещение, 1994.  </w:t>
      </w:r>
    </w:p>
    <w:p w:rsidR="00D55EAC" w:rsidRDefault="00D55EAC" w:rsidP="00085669">
      <w:pPr>
        <w:numPr>
          <w:ilvl w:val="0"/>
          <w:numId w:val="10"/>
        </w:numPr>
        <w:jc w:val="both"/>
      </w:pPr>
      <w:r>
        <w:t xml:space="preserve">Головкин Б.Н. О чем говорят названия растений. 2-е изд. М.: Колос, 1992. </w:t>
      </w:r>
    </w:p>
    <w:p w:rsidR="00D55EAC" w:rsidRDefault="00D55EAC" w:rsidP="00085669">
      <w:pPr>
        <w:numPr>
          <w:ilvl w:val="0"/>
          <w:numId w:val="10"/>
        </w:numPr>
        <w:jc w:val="both"/>
      </w:pPr>
      <w:r w:rsidRPr="00037EA0">
        <w:t>Губанов И.А. Лекарственные растения</w:t>
      </w:r>
      <w:r>
        <w:t xml:space="preserve"> М.: МГУ, 2008</w:t>
      </w:r>
    </w:p>
    <w:p w:rsidR="00D55EAC" w:rsidRDefault="00D55EAC" w:rsidP="00085669">
      <w:pPr>
        <w:numPr>
          <w:ilvl w:val="0"/>
          <w:numId w:val="10"/>
        </w:numPr>
        <w:jc w:val="both"/>
      </w:pPr>
      <w:r>
        <w:t xml:space="preserve">Золотницкий Н.Ф. Цветы в легендах и преданиях. М.: Дрофа, 2002. </w:t>
      </w:r>
    </w:p>
    <w:p w:rsidR="00D55EAC" w:rsidRDefault="00D55EAC" w:rsidP="00085669">
      <w:pPr>
        <w:numPr>
          <w:ilvl w:val="0"/>
          <w:numId w:val="10"/>
        </w:numPr>
        <w:jc w:val="both"/>
      </w:pPr>
      <w:r>
        <w:t>Мазуренко М.Т. Я познаю мир. Энциклопедия для детей. Удивительные растения. М.: АСТ Астрель, 2001</w:t>
      </w:r>
    </w:p>
    <w:p w:rsidR="00D55EAC" w:rsidRDefault="00D55EAC" w:rsidP="00085669">
      <w:pPr>
        <w:numPr>
          <w:ilvl w:val="0"/>
          <w:numId w:val="10"/>
        </w:numPr>
        <w:jc w:val="both"/>
      </w:pPr>
      <w:r w:rsidRPr="00B531B2">
        <w:t>Цингер А.В. Занимательная ботаника</w:t>
      </w:r>
      <w:r>
        <w:t>. М.:</w:t>
      </w:r>
      <w:r w:rsidRPr="00B531B2">
        <w:t>Аванта+</w:t>
      </w:r>
      <w:r>
        <w:t>, 2009</w:t>
      </w:r>
    </w:p>
    <w:p w:rsidR="00D55EAC" w:rsidRPr="00355C47" w:rsidRDefault="00D55EAC" w:rsidP="000C40A3">
      <w:pPr>
        <w:jc w:val="both"/>
        <w:rPr>
          <w:color w:val="000000"/>
        </w:rPr>
      </w:pPr>
    </w:p>
    <w:p w:rsidR="00D55EAC" w:rsidRDefault="00D55EAC" w:rsidP="000C40A3">
      <w:pPr>
        <w:jc w:val="center"/>
        <w:rPr>
          <w:b/>
        </w:rPr>
      </w:pPr>
      <w:r w:rsidRPr="00BA2591">
        <w:rPr>
          <w:b/>
        </w:rPr>
        <w:t>График лабораторных</w:t>
      </w:r>
      <w:r>
        <w:rPr>
          <w:b/>
        </w:rPr>
        <w:t>, практических работ и экскурсий:</w:t>
      </w:r>
    </w:p>
    <w:p w:rsidR="00D55EAC" w:rsidRDefault="00D55EAC" w:rsidP="000C40A3">
      <w:pPr>
        <w:jc w:val="both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134"/>
        <w:gridCol w:w="6379"/>
        <w:gridCol w:w="1417"/>
      </w:tblGrid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№ п/п</w:t>
            </w:r>
          </w:p>
        </w:tc>
        <w:tc>
          <w:tcPr>
            <w:tcW w:w="1134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№ урока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Тема</w:t>
            </w:r>
          </w:p>
        </w:tc>
        <w:tc>
          <w:tcPr>
            <w:tcW w:w="1417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Дата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 w:hanging="357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2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  <w:u w:val="single"/>
              </w:rPr>
              <w:t xml:space="preserve">Экскурсия №1. </w:t>
            </w:r>
            <w:r w:rsidRPr="00E95C9D">
              <w:rPr>
                <w:u w:val="single"/>
              </w:rPr>
              <w:t>«Многообразие растений своей местности. Осенние явления в жизни растений».</w:t>
            </w:r>
          </w:p>
        </w:tc>
        <w:tc>
          <w:tcPr>
            <w:tcW w:w="1417" w:type="dxa"/>
          </w:tcPr>
          <w:p w:rsidR="00D55EAC" w:rsidRPr="005C775D" w:rsidRDefault="00D55EAC" w:rsidP="00E95C9D">
            <w:pPr>
              <w:jc w:val="center"/>
              <w:rPr>
                <w:b/>
              </w:rPr>
            </w:pPr>
            <w:r>
              <w:rPr>
                <w:b/>
              </w:rPr>
              <w:t>14.09.15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5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Лабораторная работа №1</w:t>
            </w:r>
          </w:p>
          <w:p w:rsidR="00D55EAC" w:rsidRPr="00E95C9D" w:rsidRDefault="00D55EAC" w:rsidP="00E95C9D">
            <w:pPr>
              <w:jc w:val="both"/>
              <w:rPr>
                <w:b/>
              </w:rPr>
            </w:pPr>
            <w:r w:rsidRPr="003663EF">
              <w:t>«Приготовление и рассматривание кожицы чешуи лука под микроскопом».</w:t>
            </w:r>
          </w:p>
        </w:tc>
        <w:tc>
          <w:tcPr>
            <w:tcW w:w="1417" w:type="dxa"/>
          </w:tcPr>
          <w:p w:rsidR="00D55EAC" w:rsidRPr="005C775D" w:rsidRDefault="00D55EAC" w:rsidP="00E95C9D">
            <w:pPr>
              <w:jc w:val="center"/>
              <w:rPr>
                <w:b/>
              </w:rPr>
            </w:pPr>
            <w:r>
              <w:rPr>
                <w:b/>
              </w:rPr>
              <w:t>05.10.15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8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Лабораторная работа №2</w:t>
            </w:r>
          </w:p>
          <w:p w:rsidR="00D55EAC" w:rsidRPr="00E95C9D" w:rsidRDefault="00D55EAC" w:rsidP="00E95C9D">
            <w:pPr>
              <w:jc w:val="both"/>
              <w:rPr>
                <w:b/>
              </w:rPr>
            </w:pPr>
            <w:r w:rsidRPr="003663EF">
              <w:t>«Изучение строения плесневых грибов».</w:t>
            </w:r>
          </w:p>
        </w:tc>
        <w:tc>
          <w:tcPr>
            <w:tcW w:w="1417" w:type="dxa"/>
          </w:tcPr>
          <w:p w:rsidR="00D55EAC" w:rsidRPr="005C775D" w:rsidRDefault="00D55EAC" w:rsidP="00E95C9D">
            <w:pPr>
              <w:jc w:val="center"/>
              <w:rPr>
                <w:b/>
              </w:rPr>
            </w:pPr>
            <w:r>
              <w:rPr>
                <w:b/>
              </w:rPr>
              <w:t>02.11.15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9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Практическая работа №1</w:t>
            </w:r>
          </w:p>
          <w:p w:rsidR="00D55EAC" w:rsidRPr="00E95C9D" w:rsidRDefault="00D55EAC" w:rsidP="00E95C9D">
            <w:pPr>
              <w:jc w:val="both"/>
              <w:rPr>
                <w:b/>
              </w:rPr>
            </w:pPr>
            <w:r w:rsidRPr="003663EF">
              <w:t>«Распознавания съедобных и ядовитых грибов».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09.11.15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14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 xml:space="preserve">Практическая работа №2 </w:t>
            </w:r>
            <w:r w:rsidRPr="003663EF">
              <w:t>«Распознавание растений разных отделов».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14.12.15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23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Практическая работа №3</w:t>
            </w:r>
            <w:r w:rsidRPr="003663EF">
              <w:t xml:space="preserve"> «Выявление роли воды в жизни растений».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27.02.16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24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Практическая работа №4</w:t>
            </w:r>
            <w:r w:rsidRPr="003663EF">
              <w:t xml:space="preserve"> «Выявление роли света в жизни растений».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29.02.16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26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Практическая работа №5</w:t>
            </w:r>
            <w:r w:rsidRPr="003663EF">
              <w:t xml:space="preserve"> «Наблюдение за ростом и развитием растений».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14.03.16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28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Практическая работа №6</w:t>
            </w:r>
            <w:r w:rsidRPr="003663EF">
              <w:t xml:space="preserve"> «Размножение комнатных растений».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28.03.16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>
              <w:t>30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  <w:u w:val="single"/>
              </w:rPr>
              <w:t>Практическая работа №7</w:t>
            </w:r>
            <w:r w:rsidRPr="00E95C9D">
              <w:rPr>
                <w:u w:val="single"/>
              </w:rPr>
              <w:t xml:space="preserve"> «Распознавание наиболее распространённых растений своей местности».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18.04.16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>
              <w:t>31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Лабораторная работа №3</w:t>
            </w:r>
            <w:r w:rsidRPr="003663EF">
              <w:t xml:space="preserve"> «Определение принадлежности растений к определённой систематической с использованием справочников и определителей.</w:t>
            </w:r>
          </w:p>
        </w:tc>
        <w:tc>
          <w:tcPr>
            <w:tcW w:w="1417" w:type="dxa"/>
          </w:tcPr>
          <w:p w:rsidR="00D55EAC" w:rsidRPr="00F05A5A" w:rsidRDefault="00D55EAC" w:rsidP="00E95C9D">
            <w:pPr>
              <w:jc w:val="center"/>
            </w:pPr>
            <w:r w:rsidRPr="00F05A5A">
              <w:t>25.04.16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>
              <w:t>33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both"/>
              <w:rPr>
                <w:b/>
              </w:rPr>
            </w:pPr>
            <w:r w:rsidRPr="00E95C9D">
              <w:rPr>
                <w:b/>
              </w:rPr>
              <w:t>Практическая работа №8</w:t>
            </w:r>
            <w:r w:rsidRPr="003663EF">
              <w:t xml:space="preserve"> «Распознавание важнейших сельскохозяйственных культур своей местности».</w:t>
            </w:r>
          </w:p>
        </w:tc>
        <w:tc>
          <w:tcPr>
            <w:tcW w:w="1417" w:type="dxa"/>
          </w:tcPr>
          <w:p w:rsidR="00D55EAC" w:rsidRPr="00F05A5A" w:rsidRDefault="00D55EAC" w:rsidP="001228B1">
            <w:bookmarkStart w:id="0" w:name="_GoBack"/>
            <w:bookmarkEnd w:id="0"/>
            <w:r>
              <w:t xml:space="preserve">16.05.16 </w:t>
            </w:r>
          </w:p>
        </w:tc>
      </w:tr>
      <w:tr w:rsidR="00D55EAC" w:rsidRPr="003663EF" w:rsidTr="00E95C9D">
        <w:tc>
          <w:tcPr>
            <w:tcW w:w="959" w:type="dxa"/>
          </w:tcPr>
          <w:p w:rsidR="00D55EAC" w:rsidRPr="00E95C9D" w:rsidRDefault="00D55EAC" w:rsidP="00E95C9D">
            <w:pPr>
              <w:pStyle w:val="ListParagraph"/>
              <w:numPr>
                <w:ilvl w:val="0"/>
                <w:numId w:val="14"/>
              </w:numPr>
              <w:ind w:left="22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34</w:t>
            </w:r>
          </w:p>
        </w:tc>
        <w:tc>
          <w:tcPr>
            <w:tcW w:w="6379" w:type="dxa"/>
          </w:tcPr>
          <w:p w:rsidR="00D55EAC" w:rsidRPr="00E95C9D" w:rsidRDefault="00D55EAC" w:rsidP="00B339A2">
            <w:pPr>
              <w:rPr>
                <w:b/>
              </w:rPr>
            </w:pPr>
            <w:r w:rsidRPr="00E95C9D">
              <w:rPr>
                <w:b/>
              </w:rPr>
              <w:t>Лабораторная работа №4</w:t>
            </w:r>
          </w:p>
          <w:p w:rsidR="00D55EAC" w:rsidRPr="00E95C9D" w:rsidRDefault="00D55EAC" w:rsidP="00E95C9D">
            <w:pPr>
              <w:jc w:val="both"/>
              <w:rPr>
                <w:b/>
              </w:rPr>
            </w:pPr>
            <w:r w:rsidRPr="003663EF">
              <w:t>«Выявление приспособлений у растений к среде обитания».</w:t>
            </w:r>
          </w:p>
        </w:tc>
        <w:tc>
          <w:tcPr>
            <w:tcW w:w="1417" w:type="dxa"/>
          </w:tcPr>
          <w:p w:rsidR="00D55EAC" w:rsidRPr="00F05A5A" w:rsidRDefault="00D55EAC" w:rsidP="001228B1">
            <w:r w:rsidRPr="00F05A5A">
              <w:t>23.05.16</w:t>
            </w:r>
          </w:p>
        </w:tc>
      </w:tr>
    </w:tbl>
    <w:p w:rsidR="00D55EAC" w:rsidRDefault="00D55EAC" w:rsidP="003663EF">
      <w:pPr>
        <w:jc w:val="center"/>
        <w:rPr>
          <w:b/>
        </w:rPr>
      </w:pPr>
    </w:p>
    <w:p w:rsidR="00D55EAC" w:rsidRPr="00BA2591" w:rsidRDefault="00D55EAC" w:rsidP="003663EF">
      <w:pPr>
        <w:jc w:val="center"/>
        <w:rPr>
          <w:b/>
        </w:rPr>
      </w:pPr>
      <w:r w:rsidRPr="00BA2591">
        <w:rPr>
          <w:b/>
        </w:rPr>
        <w:t xml:space="preserve">График </w:t>
      </w:r>
      <w:r>
        <w:rPr>
          <w:b/>
        </w:rPr>
        <w:t>самостоятельных работ</w:t>
      </w:r>
      <w:r w:rsidRPr="00BA2591">
        <w:rPr>
          <w:b/>
        </w:rPr>
        <w:t>:</w:t>
      </w:r>
    </w:p>
    <w:p w:rsidR="00D55EAC" w:rsidRDefault="00D55EAC" w:rsidP="003663EF">
      <w:pPr>
        <w:jc w:val="both"/>
        <w:rPr>
          <w:b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134"/>
        <w:gridCol w:w="6379"/>
        <w:gridCol w:w="1380"/>
      </w:tblGrid>
      <w:tr w:rsidR="00D55EAC" w:rsidRPr="00103365" w:rsidTr="00E95C9D">
        <w:tc>
          <w:tcPr>
            <w:tcW w:w="959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№ п/п</w:t>
            </w:r>
          </w:p>
        </w:tc>
        <w:tc>
          <w:tcPr>
            <w:tcW w:w="1134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№</w:t>
            </w:r>
          </w:p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урока</w:t>
            </w:r>
          </w:p>
        </w:tc>
        <w:tc>
          <w:tcPr>
            <w:tcW w:w="6379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Самостоятельная работа</w:t>
            </w:r>
          </w:p>
        </w:tc>
        <w:tc>
          <w:tcPr>
            <w:tcW w:w="1380" w:type="dxa"/>
          </w:tcPr>
          <w:p w:rsidR="00D55EAC" w:rsidRPr="00E95C9D" w:rsidRDefault="00D55EAC" w:rsidP="00E95C9D">
            <w:pPr>
              <w:jc w:val="center"/>
              <w:rPr>
                <w:b/>
              </w:rPr>
            </w:pPr>
            <w:r w:rsidRPr="00E95C9D">
              <w:rPr>
                <w:b/>
              </w:rPr>
              <w:t>Дата</w:t>
            </w:r>
          </w:p>
        </w:tc>
      </w:tr>
      <w:tr w:rsidR="00D55EAC" w:rsidRPr="00103365" w:rsidTr="00E95C9D">
        <w:tc>
          <w:tcPr>
            <w:tcW w:w="959" w:type="dxa"/>
          </w:tcPr>
          <w:p w:rsidR="00D55EAC" w:rsidRPr="00A75C07" w:rsidRDefault="00D55EAC" w:rsidP="00E95C9D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10</w:t>
            </w:r>
          </w:p>
        </w:tc>
        <w:tc>
          <w:tcPr>
            <w:tcW w:w="6379" w:type="dxa"/>
          </w:tcPr>
          <w:p w:rsidR="00D55EAC" w:rsidRPr="00103365" w:rsidRDefault="00D55EAC" w:rsidP="00B339A2">
            <w:r w:rsidRPr="00103365">
              <w:t>Тестовая самостоятельная работа по темам: «Клеточное строение организмов», «Царство бактерий», «Царство грибов».</w:t>
            </w:r>
          </w:p>
        </w:tc>
        <w:tc>
          <w:tcPr>
            <w:tcW w:w="1380" w:type="dxa"/>
          </w:tcPr>
          <w:p w:rsidR="00D55EAC" w:rsidRPr="001228B1" w:rsidRDefault="00D55EAC" w:rsidP="001228B1">
            <w:r w:rsidRPr="001228B1">
              <w:t>16.11.15</w:t>
            </w:r>
          </w:p>
        </w:tc>
      </w:tr>
      <w:tr w:rsidR="00D55EAC" w:rsidRPr="00103365" w:rsidTr="00E95C9D">
        <w:tc>
          <w:tcPr>
            <w:tcW w:w="959" w:type="dxa"/>
          </w:tcPr>
          <w:p w:rsidR="00D55EAC" w:rsidRPr="00A75C07" w:rsidRDefault="00D55EAC" w:rsidP="00E95C9D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 w:rsidRPr="00A75C07">
              <w:t>15</w:t>
            </w:r>
          </w:p>
        </w:tc>
        <w:tc>
          <w:tcPr>
            <w:tcW w:w="6379" w:type="dxa"/>
          </w:tcPr>
          <w:p w:rsidR="00D55EAC" w:rsidRPr="00103365" w:rsidRDefault="00D55EAC" w:rsidP="00B339A2">
            <w:r w:rsidRPr="00103365">
              <w:t>Тестовая самостоятельная работа по теме: «Царство растени</w:t>
            </w:r>
            <w:r>
              <w:t>й</w:t>
            </w:r>
            <w:r w:rsidRPr="00103365">
              <w:t>».</w:t>
            </w:r>
          </w:p>
        </w:tc>
        <w:tc>
          <w:tcPr>
            <w:tcW w:w="1380" w:type="dxa"/>
          </w:tcPr>
          <w:p w:rsidR="00D55EAC" w:rsidRPr="001228B1" w:rsidRDefault="00D55EAC" w:rsidP="001228B1">
            <w:r w:rsidRPr="001228B1">
              <w:t>21.12.15</w:t>
            </w:r>
          </w:p>
        </w:tc>
      </w:tr>
      <w:tr w:rsidR="00D55EAC" w:rsidRPr="00103365" w:rsidTr="00E95C9D">
        <w:tc>
          <w:tcPr>
            <w:tcW w:w="959" w:type="dxa"/>
          </w:tcPr>
          <w:p w:rsidR="00D55EAC" w:rsidRPr="00A75C07" w:rsidRDefault="00D55EAC" w:rsidP="00E95C9D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>
              <w:t>22</w:t>
            </w:r>
          </w:p>
        </w:tc>
        <w:tc>
          <w:tcPr>
            <w:tcW w:w="6379" w:type="dxa"/>
          </w:tcPr>
          <w:p w:rsidR="00D55EAC" w:rsidRPr="00103365" w:rsidRDefault="00D55EAC" w:rsidP="00B339A2">
            <w:r w:rsidRPr="00103365">
              <w:t>Тестовая самостоятельная работа по темам: «Строение семян», «Корень», «Побег и почки», «Лист».</w:t>
            </w:r>
          </w:p>
        </w:tc>
        <w:tc>
          <w:tcPr>
            <w:tcW w:w="1380" w:type="dxa"/>
          </w:tcPr>
          <w:p w:rsidR="00D55EAC" w:rsidRPr="001228B1" w:rsidRDefault="00D55EAC" w:rsidP="00A75C07">
            <w:r w:rsidRPr="001228B1">
              <w:t>15.02.16</w:t>
            </w:r>
          </w:p>
        </w:tc>
      </w:tr>
      <w:tr w:rsidR="00D55EAC" w:rsidRPr="00103365" w:rsidTr="00E95C9D">
        <w:tc>
          <w:tcPr>
            <w:tcW w:w="959" w:type="dxa"/>
          </w:tcPr>
          <w:p w:rsidR="00D55EAC" w:rsidRPr="00A75C07" w:rsidRDefault="00D55EAC" w:rsidP="00E95C9D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  <w:tc>
          <w:tcPr>
            <w:tcW w:w="1134" w:type="dxa"/>
          </w:tcPr>
          <w:p w:rsidR="00D55EAC" w:rsidRPr="00A75C07" w:rsidRDefault="00D55EAC" w:rsidP="00E95C9D">
            <w:pPr>
              <w:jc w:val="center"/>
            </w:pPr>
            <w:r>
              <w:t>29</w:t>
            </w:r>
          </w:p>
        </w:tc>
        <w:tc>
          <w:tcPr>
            <w:tcW w:w="6379" w:type="dxa"/>
          </w:tcPr>
          <w:p w:rsidR="00D55EAC" w:rsidRPr="00103365" w:rsidRDefault="00D55EAC" w:rsidP="00B339A2">
            <w:r w:rsidRPr="00103365">
              <w:t>Тестовая самостоятельная работа по темам: «Минеральное и воздушное питание», «Дыхание растений», «Способы размножения растений»</w:t>
            </w:r>
            <w:r>
              <w:t>.</w:t>
            </w:r>
          </w:p>
        </w:tc>
        <w:tc>
          <w:tcPr>
            <w:tcW w:w="1380" w:type="dxa"/>
          </w:tcPr>
          <w:p w:rsidR="00D55EAC" w:rsidRPr="001228B1" w:rsidRDefault="00D55EAC" w:rsidP="001228B1">
            <w:r w:rsidRPr="001228B1">
              <w:t>11.04.16</w:t>
            </w:r>
          </w:p>
        </w:tc>
      </w:tr>
    </w:tbl>
    <w:p w:rsidR="00D55EAC" w:rsidRDefault="00D55EAC" w:rsidP="003663EF">
      <w:pPr>
        <w:jc w:val="center"/>
      </w:pPr>
    </w:p>
    <w:p w:rsidR="00D55EAC" w:rsidRPr="00FD0650" w:rsidRDefault="00D55EAC" w:rsidP="003663EF">
      <w:pPr>
        <w:jc w:val="center"/>
        <w:rPr>
          <w:b/>
        </w:rPr>
      </w:pPr>
      <w:r w:rsidRPr="00FD0650">
        <w:rPr>
          <w:b/>
        </w:rPr>
        <w:t>Уроки краеведческой направленности.</w:t>
      </w:r>
    </w:p>
    <w:p w:rsidR="00D55EAC" w:rsidRPr="00FD0650" w:rsidRDefault="00D55EAC" w:rsidP="003663EF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8"/>
        <w:gridCol w:w="1175"/>
        <w:gridCol w:w="6379"/>
        <w:gridCol w:w="1417"/>
      </w:tblGrid>
      <w:tr w:rsidR="00D55EAC" w:rsidRPr="003663EF" w:rsidTr="003663EF">
        <w:tc>
          <w:tcPr>
            <w:tcW w:w="918" w:type="dxa"/>
          </w:tcPr>
          <w:p w:rsidR="00D55EAC" w:rsidRPr="003663EF" w:rsidRDefault="00D55EAC" w:rsidP="003663EF">
            <w:pPr>
              <w:jc w:val="center"/>
              <w:rPr>
                <w:b/>
              </w:rPr>
            </w:pPr>
            <w:r w:rsidRPr="003663EF">
              <w:rPr>
                <w:b/>
              </w:rPr>
              <w:t>№ п/п.</w:t>
            </w:r>
          </w:p>
        </w:tc>
        <w:tc>
          <w:tcPr>
            <w:tcW w:w="1175" w:type="dxa"/>
          </w:tcPr>
          <w:p w:rsidR="00D55EAC" w:rsidRPr="003663EF" w:rsidRDefault="00D55EAC" w:rsidP="003663EF">
            <w:pPr>
              <w:jc w:val="center"/>
              <w:rPr>
                <w:b/>
              </w:rPr>
            </w:pPr>
            <w:r w:rsidRPr="003663EF">
              <w:rPr>
                <w:b/>
              </w:rPr>
              <w:t>№ урока</w:t>
            </w:r>
          </w:p>
        </w:tc>
        <w:tc>
          <w:tcPr>
            <w:tcW w:w="6379" w:type="dxa"/>
          </w:tcPr>
          <w:p w:rsidR="00D55EAC" w:rsidRPr="003663EF" w:rsidRDefault="00D55EAC" w:rsidP="003663EF">
            <w:pPr>
              <w:jc w:val="center"/>
              <w:rPr>
                <w:b/>
              </w:rPr>
            </w:pPr>
            <w:r w:rsidRPr="003663EF">
              <w:rPr>
                <w:b/>
              </w:rPr>
              <w:t>Тема урока.</w:t>
            </w:r>
          </w:p>
        </w:tc>
        <w:tc>
          <w:tcPr>
            <w:tcW w:w="1417" w:type="dxa"/>
          </w:tcPr>
          <w:p w:rsidR="00D55EAC" w:rsidRPr="003663EF" w:rsidRDefault="00D55EAC" w:rsidP="003663EF">
            <w:pPr>
              <w:jc w:val="center"/>
              <w:rPr>
                <w:b/>
              </w:rPr>
            </w:pPr>
            <w:r w:rsidRPr="003663EF">
              <w:rPr>
                <w:b/>
              </w:rPr>
              <w:t>Дата</w:t>
            </w:r>
          </w:p>
        </w:tc>
      </w:tr>
      <w:tr w:rsidR="00D55EAC" w:rsidRPr="003663EF" w:rsidTr="003663EF">
        <w:tc>
          <w:tcPr>
            <w:tcW w:w="918" w:type="dxa"/>
          </w:tcPr>
          <w:p w:rsidR="00D55EAC" w:rsidRPr="003663EF" w:rsidRDefault="00D55EAC" w:rsidP="003663EF">
            <w:pPr>
              <w:pStyle w:val="ListParagraph"/>
              <w:numPr>
                <w:ilvl w:val="0"/>
                <w:numId w:val="16"/>
              </w:numPr>
            </w:pPr>
          </w:p>
        </w:tc>
        <w:tc>
          <w:tcPr>
            <w:tcW w:w="1175" w:type="dxa"/>
          </w:tcPr>
          <w:p w:rsidR="00D55EAC" w:rsidRPr="003663EF" w:rsidRDefault="00D55EAC" w:rsidP="00B339A2">
            <w:r w:rsidRPr="003663EF">
              <w:t>2</w:t>
            </w:r>
          </w:p>
        </w:tc>
        <w:tc>
          <w:tcPr>
            <w:tcW w:w="6379" w:type="dxa"/>
          </w:tcPr>
          <w:p w:rsidR="00D55EAC" w:rsidRPr="003663EF" w:rsidRDefault="00D55EAC" w:rsidP="00B339A2">
            <w:pPr>
              <w:rPr>
                <w:u w:val="single"/>
              </w:rPr>
            </w:pPr>
            <w:r w:rsidRPr="003663EF">
              <w:rPr>
                <w:b/>
                <w:u w:val="single"/>
              </w:rPr>
              <w:t xml:space="preserve">Экскурсия №1. </w:t>
            </w:r>
            <w:r w:rsidRPr="003663EF">
              <w:rPr>
                <w:u w:val="single"/>
              </w:rPr>
              <w:t>«Многообразие растений своей местности. Осенние явления в жизни растений».</w:t>
            </w:r>
          </w:p>
        </w:tc>
        <w:tc>
          <w:tcPr>
            <w:tcW w:w="1417" w:type="dxa"/>
          </w:tcPr>
          <w:p w:rsidR="00D55EAC" w:rsidRPr="002C6521" w:rsidRDefault="00D55EAC" w:rsidP="00B339A2">
            <w:pPr>
              <w:jc w:val="center"/>
            </w:pPr>
            <w:r w:rsidRPr="002C6521">
              <w:t>14.09.15</w:t>
            </w:r>
          </w:p>
        </w:tc>
      </w:tr>
      <w:tr w:rsidR="00D55EAC" w:rsidRPr="003663EF" w:rsidTr="003663EF">
        <w:tc>
          <w:tcPr>
            <w:tcW w:w="918" w:type="dxa"/>
          </w:tcPr>
          <w:p w:rsidR="00D55EAC" w:rsidRPr="003663EF" w:rsidRDefault="00D55EAC" w:rsidP="003663EF">
            <w:pPr>
              <w:pStyle w:val="ListParagraph"/>
              <w:numPr>
                <w:ilvl w:val="0"/>
                <w:numId w:val="16"/>
              </w:numPr>
            </w:pPr>
          </w:p>
        </w:tc>
        <w:tc>
          <w:tcPr>
            <w:tcW w:w="1175" w:type="dxa"/>
          </w:tcPr>
          <w:p w:rsidR="00D55EAC" w:rsidRPr="003663EF" w:rsidRDefault="00D55EAC" w:rsidP="00B339A2">
            <w:r w:rsidRPr="003663EF">
              <w:t>13</w:t>
            </w:r>
          </w:p>
        </w:tc>
        <w:tc>
          <w:tcPr>
            <w:tcW w:w="6379" w:type="dxa"/>
          </w:tcPr>
          <w:p w:rsidR="00D55EAC" w:rsidRPr="003663EF" w:rsidRDefault="00D55EAC" w:rsidP="00B339A2">
            <w:r w:rsidRPr="003663EF">
              <w:t xml:space="preserve">Голосеменные, их строение и разнообразие. </w:t>
            </w:r>
            <w:r w:rsidRPr="003663EF">
              <w:rPr>
                <w:u w:val="single"/>
              </w:rPr>
              <w:t>Составление устного журнала «Зелёная книга Тюменской области».</w:t>
            </w:r>
          </w:p>
        </w:tc>
        <w:tc>
          <w:tcPr>
            <w:tcW w:w="1417" w:type="dxa"/>
          </w:tcPr>
          <w:p w:rsidR="00D55EAC" w:rsidRPr="002C6521" w:rsidRDefault="00D55EAC" w:rsidP="00B339A2">
            <w:pPr>
              <w:jc w:val="center"/>
            </w:pPr>
            <w:r w:rsidRPr="002C6521">
              <w:t>07.12.15</w:t>
            </w:r>
          </w:p>
        </w:tc>
      </w:tr>
      <w:tr w:rsidR="00D55EAC" w:rsidRPr="003663EF" w:rsidTr="003663EF">
        <w:tc>
          <w:tcPr>
            <w:tcW w:w="918" w:type="dxa"/>
          </w:tcPr>
          <w:p w:rsidR="00D55EAC" w:rsidRPr="003663EF" w:rsidRDefault="00D55EAC" w:rsidP="003663EF">
            <w:pPr>
              <w:pStyle w:val="ListParagraph"/>
              <w:numPr>
                <w:ilvl w:val="0"/>
                <w:numId w:val="16"/>
              </w:numPr>
            </w:pPr>
          </w:p>
        </w:tc>
        <w:tc>
          <w:tcPr>
            <w:tcW w:w="1175" w:type="dxa"/>
          </w:tcPr>
          <w:p w:rsidR="00D55EAC" w:rsidRPr="003663EF" w:rsidRDefault="00D55EAC" w:rsidP="00B339A2">
            <w:r w:rsidRPr="003663EF">
              <w:t>17</w:t>
            </w:r>
          </w:p>
        </w:tc>
        <w:tc>
          <w:tcPr>
            <w:tcW w:w="6379" w:type="dxa"/>
          </w:tcPr>
          <w:p w:rsidR="00D55EAC" w:rsidRPr="003663EF" w:rsidRDefault="00D55EAC" w:rsidP="00B339A2">
            <w:r w:rsidRPr="003663EF">
              <w:t xml:space="preserve">Побег и почки. </w:t>
            </w:r>
            <w:r w:rsidRPr="003663EF">
              <w:rPr>
                <w:u w:val="single"/>
              </w:rPr>
              <w:t>Определение деревьев и кустарников, растущих в посёлке по характерным признакам их почек.</w:t>
            </w:r>
          </w:p>
        </w:tc>
        <w:tc>
          <w:tcPr>
            <w:tcW w:w="1417" w:type="dxa"/>
          </w:tcPr>
          <w:p w:rsidR="00D55EAC" w:rsidRPr="002C6521" w:rsidRDefault="00D55EAC" w:rsidP="0002496B">
            <w:pPr>
              <w:jc w:val="center"/>
            </w:pPr>
            <w:r w:rsidRPr="002C6521">
              <w:t>11.01.16</w:t>
            </w:r>
          </w:p>
        </w:tc>
      </w:tr>
      <w:tr w:rsidR="00D55EAC" w:rsidRPr="003663EF" w:rsidTr="003663EF">
        <w:tc>
          <w:tcPr>
            <w:tcW w:w="918" w:type="dxa"/>
          </w:tcPr>
          <w:p w:rsidR="00D55EAC" w:rsidRPr="003663EF" w:rsidRDefault="00D55EAC" w:rsidP="003663EF">
            <w:pPr>
              <w:pStyle w:val="ListParagraph"/>
              <w:numPr>
                <w:ilvl w:val="0"/>
                <w:numId w:val="16"/>
              </w:numPr>
            </w:pPr>
          </w:p>
        </w:tc>
        <w:tc>
          <w:tcPr>
            <w:tcW w:w="1175" w:type="dxa"/>
          </w:tcPr>
          <w:p w:rsidR="00D55EAC" w:rsidRPr="003663EF" w:rsidRDefault="00D55EAC" w:rsidP="00B339A2">
            <w:r>
              <w:t>30</w:t>
            </w:r>
          </w:p>
        </w:tc>
        <w:tc>
          <w:tcPr>
            <w:tcW w:w="6379" w:type="dxa"/>
          </w:tcPr>
          <w:p w:rsidR="00D55EAC" w:rsidRPr="003663EF" w:rsidRDefault="00D55EAC" w:rsidP="00B339A2">
            <w:pPr>
              <w:spacing w:before="100" w:beforeAutospacing="1" w:after="100" w:afterAutospacing="1"/>
            </w:pPr>
            <w:r w:rsidRPr="003663EF">
              <w:t xml:space="preserve">Класс Однодольные растения. </w:t>
            </w:r>
            <w:r w:rsidRPr="003663EF">
              <w:rPr>
                <w:b/>
                <w:u w:val="single"/>
              </w:rPr>
              <w:t>Практическая работа №7</w:t>
            </w:r>
            <w:r w:rsidRPr="003663EF">
              <w:rPr>
                <w:u w:val="single"/>
              </w:rPr>
              <w:t xml:space="preserve"> «Распознавание наиболее распространённых растений своей местности».</w:t>
            </w:r>
          </w:p>
        </w:tc>
        <w:tc>
          <w:tcPr>
            <w:tcW w:w="1417" w:type="dxa"/>
          </w:tcPr>
          <w:p w:rsidR="00D55EAC" w:rsidRPr="002C6521" w:rsidRDefault="00D55EAC" w:rsidP="00B339A2">
            <w:pPr>
              <w:jc w:val="center"/>
            </w:pPr>
            <w:r w:rsidRPr="002C6521">
              <w:t>18.04.16</w:t>
            </w:r>
          </w:p>
        </w:tc>
      </w:tr>
      <w:tr w:rsidR="00D55EAC" w:rsidRPr="003663EF" w:rsidTr="003663EF">
        <w:tc>
          <w:tcPr>
            <w:tcW w:w="918" w:type="dxa"/>
          </w:tcPr>
          <w:p w:rsidR="00D55EAC" w:rsidRPr="003663EF" w:rsidRDefault="00D55EAC" w:rsidP="003663EF">
            <w:pPr>
              <w:pStyle w:val="ListParagraph"/>
              <w:numPr>
                <w:ilvl w:val="0"/>
                <w:numId w:val="16"/>
              </w:numPr>
            </w:pPr>
          </w:p>
        </w:tc>
        <w:tc>
          <w:tcPr>
            <w:tcW w:w="1175" w:type="dxa"/>
          </w:tcPr>
          <w:p w:rsidR="00D55EAC" w:rsidRPr="003663EF" w:rsidRDefault="00D55EAC" w:rsidP="00B339A2">
            <w:r>
              <w:t>32</w:t>
            </w:r>
          </w:p>
        </w:tc>
        <w:tc>
          <w:tcPr>
            <w:tcW w:w="6379" w:type="dxa"/>
          </w:tcPr>
          <w:p w:rsidR="00D55EAC" w:rsidRPr="003663EF" w:rsidRDefault="00D55EAC" w:rsidP="00B339A2">
            <w:r w:rsidRPr="003663EF">
              <w:t>Важнейшие сельскохозяйственные растения.</w:t>
            </w:r>
            <w:r w:rsidRPr="003663EF">
              <w:rPr>
                <w:b/>
                <w:u w:val="single"/>
              </w:rPr>
              <w:t>Практическая работа №8</w:t>
            </w:r>
            <w:r w:rsidRPr="003663EF">
              <w:rPr>
                <w:u w:val="single"/>
              </w:rPr>
              <w:t xml:space="preserve"> «Распознавание важнейших сельскохозяйственных культур своей местности».</w:t>
            </w:r>
          </w:p>
        </w:tc>
        <w:tc>
          <w:tcPr>
            <w:tcW w:w="1417" w:type="dxa"/>
          </w:tcPr>
          <w:p w:rsidR="00D55EAC" w:rsidRPr="0057145E" w:rsidRDefault="00D55EAC" w:rsidP="00B339A2">
            <w:pPr>
              <w:jc w:val="center"/>
            </w:pPr>
            <w:r>
              <w:t>16</w:t>
            </w:r>
            <w:r w:rsidRPr="0057145E">
              <w:t>.05.16</w:t>
            </w:r>
          </w:p>
        </w:tc>
      </w:tr>
    </w:tbl>
    <w:p w:rsidR="00D55EAC" w:rsidRDefault="00D55EAC" w:rsidP="009C2540">
      <w:pPr>
        <w:ind w:right="113"/>
      </w:pPr>
    </w:p>
    <w:p w:rsidR="00D55EAC" w:rsidRPr="007F0597" w:rsidRDefault="00D55EAC" w:rsidP="00350D62">
      <w:pPr>
        <w:spacing w:after="200" w:line="276" w:lineRule="auto"/>
        <w:rPr>
          <w:b/>
          <w:sz w:val="20"/>
          <w:szCs w:val="20"/>
        </w:rPr>
      </w:pPr>
    </w:p>
    <w:p w:rsidR="00D55EAC" w:rsidRPr="007F0597" w:rsidRDefault="00D55EAC" w:rsidP="000431E8">
      <w:pPr>
        <w:spacing w:after="200" w:line="276" w:lineRule="auto"/>
        <w:jc w:val="both"/>
        <w:rPr>
          <w:sz w:val="20"/>
          <w:szCs w:val="20"/>
        </w:rPr>
        <w:sectPr w:rsidR="00D55EAC" w:rsidRPr="007F0597" w:rsidSect="004233D9">
          <w:footerReference w:type="default" r:id="rId8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568"/>
        <w:gridCol w:w="992"/>
        <w:gridCol w:w="567"/>
        <w:gridCol w:w="2409"/>
        <w:gridCol w:w="7084"/>
        <w:gridCol w:w="709"/>
        <w:gridCol w:w="2551"/>
      </w:tblGrid>
      <w:tr w:rsidR="00D55EAC" w:rsidRPr="00171553" w:rsidTr="007120B9">
        <w:trPr>
          <w:cantSplit/>
          <w:trHeight w:val="191"/>
        </w:trPr>
        <w:tc>
          <w:tcPr>
            <w:tcW w:w="568" w:type="dxa"/>
            <w:gridSpan w:val="2"/>
            <w:vMerge w:val="restart"/>
            <w:textDirection w:val="btLr"/>
          </w:tcPr>
          <w:p w:rsidR="00D55EAC" w:rsidRPr="00171553" w:rsidRDefault="00D55EAC" w:rsidP="00D436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559" w:type="dxa"/>
            <w:gridSpan w:val="2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410" w:type="dxa"/>
            <w:vMerge w:val="restart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087" w:type="dxa"/>
            <w:vMerge w:val="restart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41.3pt;margin-top:-30.95pt;width:403.05pt;height:24.75pt;z-index:251658240;mso-position-horizontal-relative:text;mso-position-vertical-relative:text" strokecolor="white">
                  <v:textbox style="mso-next-textbox:#_x0000_s1026">
                    <w:txbxContent>
                      <w:p w:rsidR="00D55EAC" w:rsidRPr="00D42598" w:rsidRDefault="00D55EAC" w:rsidP="00E82ED7">
                        <w:pPr>
                          <w:jc w:val="center"/>
                          <w:rPr>
                            <w:b/>
                          </w:rPr>
                        </w:pPr>
                        <w:r w:rsidRPr="00D42598">
                          <w:rPr>
                            <w:b/>
                          </w:rPr>
                          <w:t>Календарно-тематич</w:t>
                        </w:r>
                        <w:r>
                          <w:rPr>
                            <w:b/>
                          </w:rPr>
                          <w:t>е</w:t>
                        </w:r>
                        <w:r w:rsidRPr="00D42598">
                          <w:rPr>
                            <w:b/>
                          </w:rPr>
                          <w:t>ское планирование</w:t>
                        </w:r>
                      </w:p>
                    </w:txbxContent>
                  </v:textbox>
                </v:shape>
              </w:pict>
            </w:r>
            <w:r w:rsidRPr="00171553">
              <w:rPr>
                <w:b/>
                <w:sz w:val="20"/>
                <w:szCs w:val="20"/>
              </w:rPr>
              <w:t>Стандарт</w:t>
            </w:r>
          </w:p>
        </w:tc>
        <w:tc>
          <w:tcPr>
            <w:tcW w:w="709" w:type="dxa"/>
            <w:vMerge w:val="restart"/>
            <w:textDirection w:val="btLr"/>
          </w:tcPr>
          <w:p w:rsidR="00D55EAC" w:rsidRPr="00171553" w:rsidRDefault="00D55EAC" w:rsidP="00D436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Кодификатор</w:t>
            </w:r>
          </w:p>
          <w:p w:rsidR="00D55EAC" w:rsidRPr="00171553" w:rsidRDefault="00D55EAC" w:rsidP="00D436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 xml:space="preserve"> (ОГЭ)</w:t>
            </w:r>
          </w:p>
        </w:tc>
        <w:tc>
          <w:tcPr>
            <w:tcW w:w="2552" w:type="dxa"/>
            <w:vMerge w:val="restart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Основные понятия и термины.</w:t>
            </w:r>
          </w:p>
        </w:tc>
      </w:tr>
      <w:tr w:rsidR="00D55EAC" w:rsidRPr="00171553" w:rsidTr="00A75C07">
        <w:trPr>
          <w:cantSplit/>
          <w:trHeight w:val="1654"/>
        </w:trPr>
        <w:tc>
          <w:tcPr>
            <w:tcW w:w="568" w:type="dxa"/>
            <w:gridSpan w:val="2"/>
            <w:vMerge/>
          </w:tcPr>
          <w:p w:rsidR="00D55EAC" w:rsidRPr="00171553" w:rsidRDefault="00D55EAC" w:rsidP="00D436B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D55EAC" w:rsidRPr="00171553" w:rsidRDefault="00D55EAC" w:rsidP="00D4352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567" w:type="dxa"/>
            <w:textDirection w:val="btLr"/>
            <w:vAlign w:val="center"/>
          </w:tcPr>
          <w:p w:rsidR="00D55EAC" w:rsidRPr="003663EF" w:rsidRDefault="00D55EAC" w:rsidP="00D4352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Коррекция</w:t>
            </w:r>
          </w:p>
        </w:tc>
        <w:tc>
          <w:tcPr>
            <w:tcW w:w="2410" w:type="dxa"/>
            <w:vMerge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7" w:type="dxa"/>
            <w:vMerge/>
          </w:tcPr>
          <w:p w:rsidR="00D55EAC" w:rsidRPr="00171553" w:rsidRDefault="00D55EAC" w:rsidP="00D436B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5EAC" w:rsidRPr="00171553" w:rsidTr="00A75C07">
        <w:trPr>
          <w:cantSplit/>
          <w:trHeight w:val="1697"/>
        </w:trPr>
        <w:tc>
          <w:tcPr>
            <w:tcW w:w="568" w:type="dxa"/>
            <w:gridSpan w:val="2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A75C07" w:rsidRDefault="00D55EAC" w:rsidP="00A75C07">
            <w:pPr>
              <w:rPr>
                <w:sz w:val="20"/>
                <w:szCs w:val="20"/>
              </w:rPr>
            </w:pPr>
            <w:r w:rsidRPr="00A75C07">
              <w:rPr>
                <w:sz w:val="20"/>
                <w:szCs w:val="20"/>
              </w:rPr>
              <w:t>0</w:t>
            </w:r>
            <w:r w:rsidRPr="00A75C07">
              <w:rPr>
                <w:sz w:val="20"/>
                <w:szCs w:val="20"/>
                <w:lang w:val="en-US"/>
              </w:rPr>
              <w:t>7.09.</w:t>
            </w:r>
            <w:r w:rsidRPr="00A75C07">
              <w:rPr>
                <w:sz w:val="20"/>
                <w:szCs w:val="20"/>
              </w:rPr>
              <w:t>15</w:t>
            </w:r>
          </w:p>
          <w:p w:rsidR="00D55EAC" w:rsidRPr="00A75C07" w:rsidRDefault="00D55EAC" w:rsidP="00B339A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Биология – наука о живой природе</w:t>
            </w:r>
            <w:r w:rsidRPr="00171553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7087" w:type="dxa"/>
          </w:tcPr>
          <w:p w:rsidR="00D55EAC" w:rsidRPr="00171553" w:rsidRDefault="00D55EAC" w:rsidP="00D4352A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D4352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-признаки биологических объектов: живых организмов; </w:t>
            </w:r>
          </w:p>
          <w:p w:rsidR="00D55EAC" w:rsidRPr="00171553" w:rsidRDefault="00D55EAC" w:rsidP="00D4352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-методы изучения объектов.</w:t>
            </w:r>
          </w:p>
          <w:p w:rsidR="00D55EAC" w:rsidRPr="00171553" w:rsidRDefault="00D55EAC" w:rsidP="00D4352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625639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625639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-объяснять </w:t>
            </w:r>
            <w:r w:rsidRPr="00171553">
              <w:rPr>
                <w:sz w:val="20"/>
                <w:szCs w:val="20"/>
              </w:rPr>
              <w:t>роль биологии в формировании современной естественнонаучной картины мира, в практической деятельности людей и самого ученика;</w:t>
            </w:r>
          </w:p>
          <w:p w:rsidR="00D55EAC" w:rsidRPr="00171553" w:rsidRDefault="00D55EAC" w:rsidP="0062563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-</w:t>
            </w:r>
            <w:r w:rsidRPr="00171553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171553">
              <w:rPr>
                <w:sz w:val="20"/>
                <w:szCs w:val="20"/>
              </w:rPr>
              <w:t>соблюдения правил поведения в окружающей среде.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1.1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2.1.1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Методы изучения живых объектов: эксперимент, наблюдение, описание, измерение. </w:t>
            </w:r>
          </w:p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Биология. Биосфера. Экология.</w:t>
            </w:r>
          </w:p>
        </w:tc>
      </w:tr>
      <w:tr w:rsidR="00D55EAC" w:rsidRPr="00171553" w:rsidTr="00A75C07">
        <w:trPr>
          <w:cantSplit/>
          <w:trHeight w:val="1697"/>
        </w:trPr>
        <w:tc>
          <w:tcPr>
            <w:tcW w:w="568" w:type="dxa"/>
            <w:gridSpan w:val="2"/>
          </w:tcPr>
          <w:p w:rsidR="00D55EAC" w:rsidRPr="00171553" w:rsidRDefault="00D55EAC" w:rsidP="00B339A2">
            <w:pPr>
              <w:pStyle w:val="ListParagraph"/>
              <w:numPr>
                <w:ilvl w:val="0"/>
                <w:numId w:val="12"/>
              </w:numPr>
              <w:ind w:left="170"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A75C07" w:rsidRDefault="00D55EAC" w:rsidP="00B339A2">
            <w:pPr>
              <w:rPr>
                <w:sz w:val="20"/>
                <w:szCs w:val="20"/>
              </w:rPr>
            </w:pPr>
            <w:r w:rsidRPr="00A75C07">
              <w:rPr>
                <w:sz w:val="20"/>
                <w:szCs w:val="20"/>
                <w:lang w:val="en-US"/>
              </w:rPr>
              <w:t>1</w:t>
            </w:r>
            <w:r w:rsidRPr="00A75C07">
              <w:rPr>
                <w:sz w:val="20"/>
                <w:szCs w:val="20"/>
              </w:rPr>
              <w:t>4</w:t>
            </w:r>
            <w:r w:rsidRPr="00A75C07">
              <w:rPr>
                <w:sz w:val="20"/>
                <w:szCs w:val="20"/>
                <w:lang w:val="en-US"/>
              </w:rPr>
              <w:t>.09.</w:t>
            </w:r>
            <w:r w:rsidRPr="00A75C07">
              <w:rPr>
                <w:sz w:val="20"/>
                <w:szCs w:val="20"/>
              </w:rPr>
              <w:t>15</w:t>
            </w:r>
          </w:p>
          <w:p w:rsidR="00D55EAC" w:rsidRPr="00B339A2" w:rsidRDefault="00D55EAC" w:rsidP="00B339A2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1773EB">
            <w:pPr>
              <w:rPr>
                <w:sz w:val="20"/>
                <w:szCs w:val="20"/>
                <w:u w:val="single"/>
              </w:rPr>
            </w:pPr>
            <w:r w:rsidRPr="00171553">
              <w:rPr>
                <w:b/>
                <w:sz w:val="20"/>
                <w:szCs w:val="20"/>
                <w:u w:val="single"/>
              </w:rPr>
              <w:t xml:space="preserve">Экскурсия №1. </w:t>
            </w:r>
            <w:r w:rsidRPr="00171553">
              <w:rPr>
                <w:sz w:val="20"/>
                <w:szCs w:val="20"/>
                <w:u w:val="single"/>
              </w:rPr>
              <w:t>«Многообразие растений своей местности. Осенние явления в жизни растений».</w:t>
            </w:r>
          </w:p>
        </w:tc>
        <w:tc>
          <w:tcPr>
            <w:tcW w:w="7087" w:type="dxa"/>
          </w:tcPr>
          <w:p w:rsidR="00D55EAC" w:rsidRPr="00171553" w:rsidRDefault="00D55EAC" w:rsidP="00625639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З</w:t>
            </w:r>
            <w:r w:rsidRPr="00171553">
              <w:rPr>
                <w:b/>
                <w:sz w:val="20"/>
                <w:szCs w:val="20"/>
              </w:rPr>
              <w:t>нать:</w:t>
            </w:r>
          </w:p>
          <w:p w:rsidR="00D55EAC" w:rsidRPr="00171553" w:rsidRDefault="00D55EAC" w:rsidP="00625639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растения своего региона;</w:t>
            </w:r>
          </w:p>
          <w:p w:rsidR="00D55EAC" w:rsidRPr="00171553" w:rsidRDefault="00D55EAC" w:rsidP="00625639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-осенние явления в жизни растений.</w:t>
            </w:r>
          </w:p>
          <w:p w:rsidR="00D55EAC" w:rsidRPr="00171553" w:rsidRDefault="00D55EAC" w:rsidP="00146D97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625639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 xml:space="preserve">наблюдать за сезонными изменениями в природе; </w:t>
            </w:r>
          </w:p>
          <w:p w:rsidR="00D55EAC" w:rsidRPr="00171553" w:rsidRDefault="00D55EAC" w:rsidP="00177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-в различных источниках (в том числе с использованием информационных и коммуникационных технологий) необходимую информацию о живых организмах;</w:t>
            </w:r>
          </w:p>
          <w:p w:rsidR="00D55EAC" w:rsidRPr="00171553" w:rsidRDefault="00D55EAC" w:rsidP="001773EB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-объяснять </w:t>
            </w:r>
            <w:r w:rsidRPr="00171553">
              <w:rPr>
                <w:sz w:val="20"/>
                <w:szCs w:val="20"/>
              </w:rPr>
              <w:t>взаимосвязи организмов и окружающей среды; необходимость защиты окружающей среды.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Сезонные изменения в природе. Фенология.</w:t>
            </w:r>
          </w:p>
        </w:tc>
      </w:tr>
      <w:tr w:rsidR="00D55EAC" w:rsidRPr="00171553" w:rsidTr="00A75C07">
        <w:trPr>
          <w:cantSplit/>
          <w:trHeight w:val="1420"/>
        </w:trPr>
        <w:tc>
          <w:tcPr>
            <w:tcW w:w="568" w:type="dxa"/>
            <w:gridSpan w:val="2"/>
          </w:tcPr>
          <w:p w:rsidR="00D55EAC" w:rsidRPr="00171553" w:rsidRDefault="00D55EAC" w:rsidP="00B339A2">
            <w:pPr>
              <w:pStyle w:val="ListParagraph"/>
              <w:numPr>
                <w:ilvl w:val="0"/>
                <w:numId w:val="12"/>
              </w:numPr>
              <w:ind w:left="170"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A75C07" w:rsidRDefault="00D55EAC" w:rsidP="00B339A2">
            <w:pPr>
              <w:rPr>
                <w:sz w:val="20"/>
                <w:szCs w:val="20"/>
              </w:rPr>
            </w:pPr>
            <w:r w:rsidRPr="00A75C07">
              <w:rPr>
                <w:sz w:val="20"/>
                <w:szCs w:val="20"/>
                <w:lang w:val="en-US"/>
              </w:rPr>
              <w:t>2</w:t>
            </w:r>
            <w:r w:rsidRPr="00A75C07">
              <w:rPr>
                <w:sz w:val="20"/>
                <w:szCs w:val="20"/>
              </w:rPr>
              <w:t>1</w:t>
            </w:r>
            <w:r w:rsidRPr="00A75C07">
              <w:rPr>
                <w:sz w:val="20"/>
                <w:szCs w:val="20"/>
                <w:lang w:val="en-US"/>
              </w:rPr>
              <w:t>.09.</w:t>
            </w:r>
            <w:r w:rsidRPr="00A75C07">
              <w:rPr>
                <w:sz w:val="20"/>
                <w:szCs w:val="20"/>
              </w:rPr>
              <w:t>15</w:t>
            </w:r>
          </w:p>
          <w:p w:rsidR="00D55EAC" w:rsidRPr="00B339A2" w:rsidRDefault="00D55EAC" w:rsidP="00B339A2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Устройство увеличительных приборов.</w:t>
            </w:r>
          </w:p>
        </w:tc>
        <w:tc>
          <w:tcPr>
            <w:tcW w:w="7087" w:type="dxa"/>
          </w:tcPr>
          <w:p w:rsidR="00D55EAC" w:rsidRPr="00171553" w:rsidRDefault="00D55EAC" w:rsidP="001C07C8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1C07C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-увеличительные приборы, их устройства;</w:t>
            </w:r>
          </w:p>
          <w:p w:rsidR="00D55EAC" w:rsidRPr="00171553" w:rsidRDefault="00D55EAC" w:rsidP="001C07C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-правила работы с микроскопом.</w:t>
            </w:r>
          </w:p>
          <w:p w:rsidR="00D55EAC" w:rsidRPr="00171553" w:rsidRDefault="00D55EAC" w:rsidP="001C07C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У</w:t>
            </w:r>
            <w:r w:rsidRPr="00171553">
              <w:rPr>
                <w:b/>
                <w:bCs/>
                <w:sz w:val="20"/>
                <w:szCs w:val="20"/>
              </w:rPr>
              <w:t>меть:</w:t>
            </w:r>
          </w:p>
          <w:p w:rsidR="00D55EAC" w:rsidRPr="00171553" w:rsidRDefault="00D55EAC" w:rsidP="00D436BC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рассматривать на готовых микропрепаратах и описывать биологические объекты.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Клетка. Лупа. Микроскоп. Тубус. Окуляр. Объектив. Штатив. Предметный столик. Микропрепарат. Покровное стекло. Предметное стекло.</w:t>
            </w:r>
          </w:p>
        </w:tc>
      </w:tr>
      <w:tr w:rsidR="00D55EAC" w:rsidRPr="00171553" w:rsidTr="00A75C07">
        <w:trPr>
          <w:cantSplit/>
          <w:trHeight w:val="1137"/>
        </w:trPr>
        <w:tc>
          <w:tcPr>
            <w:tcW w:w="568" w:type="dxa"/>
            <w:gridSpan w:val="2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A75C07" w:rsidRDefault="00D55EAC" w:rsidP="00A75C07">
            <w:pPr>
              <w:rPr>
                <w:sz w:val="20"/>
                <w:szCs w:val="20"/>
              </w:rPr>
            </w:pPr>
            <w:r w:rsidRPr="00A75C07">
              <w:rPr>
                <w:sz w:val="20"/>
                <w:szCs w:val="20"/>
                <w:lang w:val="en-US"/>
              </w:rPr>
              <w:t>2</w:t>
            </w:r>
            <w:r w:rsidRPr="00A75C07">
              <w:rPr>
                <w:sz w:val="20"/>
                <w:szCs w:val="20"/>
              </w:rPr>
              <w:t>8</w:t>
            </w:r>
            <w:r w:rsidRPr="00A75C07">
              <w:rPr>
                <w:sz w:val="20"/>
                <w:szCs w:val="20"/>
                <w:lang w:val="en-US"/>
              </w:rPr>
              <w:t>.09.</w:t>
            </w:r>
            <w:r w:rsidRPr="00A75C07">
              <w:rPr>
                <w:sz w:val="20"/>
                <w:szCs w:val="20"/>
              </w:rPr>
              <w:t>15</w:t>
            </w:r>
          </w:p>
          <w:p w:rsidR="00D55EAC" w:rsidRPr="00B339A2" w:rsidRDefault="00D55EAC" w:rsidP="00B339A2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Строение растительной клетки. </w:t>
            </w:r>
          </w:p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7" w:type="dxa"/>
          </w:tcPr>
          <w:p w:rsidR="00D55EAC" w:rsidRPr="00171553" w:rsidRDefault="00D55EAC" w:rsidP="009E4895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9E4895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клетки растений, особенности их строения.</w:t>
            </w:r>
          </w:p>
          <w:p w:rsidR="00D55EAC" w:rsidRPr="00171553" w:rsidRDefault="00D55EAC" w:rsidP="009E4895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</w:t>
            </w:r>
          </w:p>
          <w:p w:rsidR="00D55EAC" w:rsidRPr="00171553" w:rsidRDefault="00D55EAC" w:rsidP="00D436BC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957763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на таблицах основные части и органоиды клетки;</w:t>
            </w:r>
          </w:p>
          <w:p w:rsidR="00D55EAC" w:rsidRPr="00171553" w:rsidRDefault="00D55EAC" w:rsidP="009577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-сравнивать биологические объекты (клетки) и делать выводы на основе сравнения.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2.1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Оболочка. Цитоплазма. Ядро. Ядрышко. Вакуоли. Пластиды. Хлоропласты. Пигменты. Хлорофилл.</w:t>
            </w:r>
          </w:p>
        </w:tc>
      </w:tr>
      <w:tr w:rsidR="00D55EAC" w:rsidRPr="00171553" w:rsidTr="00A75C07">
        <w:trPr>
          <w:cantSplit/>
          <w:trHeight w:val="1121"/>
        </w:trPr>
        <w:tc>
          <w:tcPr>
            <w:tcW w:w="568" w:type="dxa"/>
            <w:gridSpan w:val="2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A75C07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05</w:t>
            </w:r>
            <w:r w:rsidRPr="0072479C">
              <w:rPr>
                <w:sz w:val="20"/>
                <w:szCs w:val="20"/>
                <w:lang w:val="en-US"/>
              </w:rPr>
              <w:t>.10.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A75C0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Лабораторная работа №1</w:t>
            </w:r>
          </w:p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«Приготовление и рассматривание кожицы чешуи лука под микроскопом».</w:t>
            </w:r>
          </w:p>
        </w:tc>
        <w:tc>
          <w:tcPr>
            <w:tcW w:w="7087" w:type="dxa"/>
          </w:tcPr>
          <w:p w:rsidR="00D55EAC" w:rsidRPr="00171553" w:rsidRDefault="00D55EAC" w:rsidP="004E12A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4E12A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клетки растений,</w:t>
            </w:r>
            <w:r w:rsidRPr="00171553">
              <w:rPr>
                <w:bCs/>
                <w:sz w:val="20"/>
                <w:szCs w:val="20"/>
              </w:rPr>
              <w:t>их строение</w:t>
            </w:r>
            <w:r w:rsidRPr="00171553">
              <w:rPr>
                <w:sz w:val="20"/>
                <w:szCs w:val="20"/>
              </w:rPr>
              <w:t>;</w:t>
            </w:r>
          </w:p>
          <w:p w:rsidR="00D55EAC" w:rsidRPr="00171553" w:rsidRDefault="00D55EAC" w:rsidP="004E12AC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 xml:space="preserve">Уметь: </w:t>
            </w:r>
          </w:p>
          <w:p w:rsidR="00D55EAC" w:rsidRPr="00171553" w:rsidRDefault="00D55EAC" w:rsidP="00BC6F0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-проводить простые биологические исследования:готовить и рассматривать</w:t>
            </w:r>
            <w:r w:rsidRPr="00171553">
              <w:rPr>
                <w:sz w:val="20"/>
                <w:szCs w:val="20"/>
              </w:rPr>
              <w:t xml:space="preserve"> на микропрепаратах растительные клетки и описывать их;</w:t>
            </w:r>
          </w:p>
          <w:p w:rsidR="00D55EAC" w:rsidRPr="00171553" w:rsidRDefault="00D55EAC" w:rsidP="00BC6F0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таблицах и микропрепаратах основные части и органоиды клетки.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2.1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3D1BC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</w:p>
        </w:tc>
      </w:tr>
      <w:tr w:rsidR="00D55EAC" w:rsidRPr="00171553" w:rsidTr="00A75C07">
        <w:trPr>
          <w:cantSplit/>
          <w:trHeight w:val="696"/>
        </w:trPr>
        <w:tc>
          <w:tcPr>
            <w:tcW w:w="568" w:type="dxa"/>
            <w:gridSpan w:val="2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A75C07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1</w:t>
            </w:r>
            <w:r w:rsidRPr="0072479C">
              <w:rPr>
                <w:sz w:val="20"/>
                <w:szCs w:val="20"/>
              </w:rPr>
              <w:t>2</w:t>
            </w:r>
            <w:r w:rsidRPr="0072479C">
              <w:rPr>
                <w:sz w:val="20"/>
                <w:szCs w:val="20"/>
                <w:lang w:val="en-US"/>
              </w:rPr>
              <w:t>.10.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Жизнедеятельность клетки. Понятие «ткань».</w:t>
            </w:r>
          </w:p>
        </w:tc>
        <w:tc>
          <w:tcPr>
            <w:tcW w:w="7087" w:type="dxa"/>
          </w:tcPr>
          <w:p w:rsidR="00D55EAC" w:rsidRPr="00171553" w:rsidRDefault="00D55EAC" w:rsidP="00FE0EF7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FE0EF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обмен веществ, питание, дыхание, выделение, транспорт веществ, рост, развитие, размножение клеток;</w:t>
            </w:r>
          </w:p>
          <w:p w:rsidR="00D55EAC" w:rsidRPr="00171553" w:rsidRDefault="00D55EAC" w:rsidP="00FE0EF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-понятие «ткань».</w:t>
            </w:r>
          </w:p>
          <w:p w:rsidR="00D55EAC" w:rsidRPr="00171553" w:rsidRDefault="00D55EAC" w:rsidP="00FE0EF7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FE0EF7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2.2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Межклетники. Межклеточное вещество. Движение цитоплазмы. Хромосомы. Ткань. Виды тканей.</w:t>
            </w:r>
          </w:p>
        </w:tc>
      </w:tr>
      <w:tr w:rsidR="00D55EAC" w:rsidRPr="00171553" w:rsidTr="00A75C07">
        <w:trPr>
          <w:cantSplit/>
          <w:trHeight w:val="1105"/>
        </w:trPr>
        <w:tc>
          <w:tcPr>
            <w:tcW w:w="568" w:type="dxa"/>
            <w:gridSpan w:val="2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A75C07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19</w:t>
            </w:r>
            <w:r w:rsidRPr="0072479C">
              <w:rPr>
                <w:sz w:val="20"/>
                <w:szCs w:val="20"/>
                <w:lang w:val="en-US"/>
              </w:rPr>
              <w:t>.10.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Общая характеристика бактерий, их роль в природе и жизни человека. </w:t>
            </w:r>
          </w:p>
        </w:tc>
        <w:tc>
          <w:tcPr>
            <w:tcW w:w="7087" w:type="dxa"/>
          </w:tcPr>
          <w:p w:rsidR="00D55EAC" w:rsidRPr="00171553" w:rsidRDefault="00D55EAC" w:rsidP="007B42FB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B84D1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бактерий, особенности их строения, роль в природе и жизни человека.</w:t>
            </w:r>
          </w:p>
          <w:p w:rsidR="00D55EAC" w:rsidRPr="00171553" w:rsidRDefault="00D55EAC" w:rsidP="007B42FB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B84D1F">
            <w:pPr>
              <w:jc w:val="both"/>
              <w:rPr>
                <w:b/>
                <w:bCs/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-</w:t>
            </w:r>
            <w:r w:rsidRPr="00171553">
              <w:rPr>
                <w:bCs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жизни для </w:t>
            </w:r>
            <w:r w:rsidRPr="00171553">
              <w:rPr>
                <w:sz w:val="20"/>
                <w:szCs w:val="20"/>
              </w:rPr>
              <w:t>соблюдения мер профилактики заболеваний, вызванные бактериями.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3.1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2.1.3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3.1</w:t>
            </w:r>
          </w:p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Бактерии. Сине-зелёные или цианобактерии. Сапрофиты. Паразиты.</w:t>
            </w:r>
          </w:p>
        </w:tc>
      </w:tr>
      <w:tr w:rsidR="00D55EAC" w:rsidRPr="00171553" w:rsidTr="00A75C07">
        <w:trPr>
          <w:gridBefore w:val="1"/>
          <w:cantSplit/>
          <w:trHeight w:val="1065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A75C07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02</w:t>
            </w:r>
            <w:r w:rsidRPr="0072479C">
              <w:rPr>
                <w:sz w:val="20"/>
                <w:szCs w:val="20"/>
                <w:lang w:val="en-US"/>
              </w:rPr>
              <w:t>.1</w:t>
            </w:r>
            <w:r w:rsidRPr="0072479C">
              <w:rPr>
                <w:sz w:val="20"/>
                <w:szCs w:val="20"/>
              </w:rPr>
              <w:t>1</w:t>
            </w:r>
            <w:r w:rsidRPr="0072479C">
              <w:rPr>
                <w:sz w:val="20"/>
                <w:szCs w:val="20"/>
                <w:lang w:val="en-US"/>
              </w:rPr>
              <w:t>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Общая характеристика грибов. </w:t>
            </w:r>
            <w:r w:rsidRPr="00171553">
              <w:rPr>
                <w:b/>
                <w:sz w:val="20"/>
                <w:szCs w:val="20"/>
              </w:rPr>
              <w:t>Лабораторная работа №2</w:t>
            </w:r>
          </w:p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«Изучение строения плесневых грибов».</w:t>
            </w:r>
          </w:p>
        </w:tc>
        <w:tc>
          <w:tcPr>
            <w:tcW w:w="7087" w:type="dxa"/>
          </w:tcPr>
          <w:p w:rsidR="00D55EAC" w:rsidRPr="00171553" w:rsidRDefault="00D55EAC" w:rsidP="00F24FD7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F24FD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грибов, их общую характеристику, особенности плесневых грибов и дрожжей, раскрыть их роль в природе и народном хозяйстве;</w:t>
            </w:r>
          </w:p>
          <w:p w:rsidR="00D55EAC" w:rsidRPr="00171553" w:rsidRDefault="00D55EAC" w:rsidP="00F24FD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питание, дыхание, выделение, рост, развитие и размножение грибов.</w:t>
            </w:r>
          </w:p>
          <w:p w:rsidR="00D55EAC" w:rsidRPr="00171553" w:rsidRDefault="00D55EAC" w:rsidP="00F24FD7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FF570B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-</w:t>
            </w:r>
            <w:r w:rsidRPr="00171553">
              <w:rPr>
                <w:bCs/>
                <w:sz w:val="20"/>
                <w:szCs w:val="20"/>
              </w:rPr>
              <w:t xml:space="preserve">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рассматривать на готовых микропрепаратах и описывать биологические объекты (плесневые грибы);</w:t>
            </w:r>
          </w:p>
          <w:p w:rsidR="00D55EAC" w:rsidRPr="00171553" w:rsidRDefault="00D55EAC" w:rsidP="006E2EB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-сравнивать биологические объекты (мукор и пеницилл) и делать выводы на основе сравнения.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3.2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2.1.3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Грибница. Плесневые грибы. Дрожжи. Мукор. Пеницилл. </w:t>
            </w:r>
          </w:p>
        </w:tc>
      </w:tr>
      <w:tr w:rsidR="00D55EAC" w:rsidRPr="00171553" w:rsidTr="00A75C07">
        <w:trPr>
          <w:gridBefore w:val="1"/>
          <w:cantSplit/>
          <w:trHeight w:val="1053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A75C07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09</w:t>
            </w:r>
            <w:r w:rsidRPr="0072479C">
              <w:rPr>
                <w:sz w:val="20"/>
                <w:szCs w:val="20"/>
                <w:lang w:val="en-US"/>
              </w:rPr>
              <w:t>.11.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Шляпочные грибы. </w:t>
            </w:r>
            <w:r w:rsidRPr="00171553">
              <w:rPr>
                <w:b/>
                <w:sz w:val="20"/>
                <w:szCs w:val="20"/>
              </w:rPr>
              <w:t>Практическая работа №1</w:t>
            </w:r>
          </w:p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«Распознавания съедобных и ядовитых грибов».</w:t>
            </w:r>
          </w:p>
        </w:tc>
        <w:tc>
          <w:tcPr>
            <w:tcW w:w="7087" w:type="dxa"/>
          </w:tcPr>
          <w:p w:rsidR="00D55EAC" w:rsidRPr="00171553" w:rsidRDefault="00D55EAC" w:rsidP="009C5723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5504B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шляпочных грибов; грибов своего региона;</w:t>
            </w:r>
          </w:p>
          <w:p w:rsidR="00D55EAC" w:rsidRPr="00171553" w:rsidRDefault="00D55EAC" w:rsidP="005504B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питание, рост, развитие и размножение шляпочных грибов.</w:t>
            </w:r>
          </w:p>
          <w:p w:rsidR="00D55EAC" w:rsidRPr="00171553" w:rsidRDefault="00D55EAC" w:rsidP="009C5723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A34101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съедобные и ядовитые грибы;</w:t>
            </w:r>
          </w:p>
          <w:p w:rsidR="00D55EAC" w:rsidRPr="00171553" w:rsidRDefault="00D55EAC" w:rsidP="00A34101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171553">
              <w:rPr>
                <w:sz w:val="20"/>
                <w:szCs w:val="20"/>
              </w:rPr>
              <w:t>оказания первой помощи при отравлении ядовитыми грибами.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3.2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2.3.5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3.2</w:t>
            </w:r>
          </w:p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Плодовое тело. Микориза. Симбиоз.</w:t>
            </w:r>
          </w:p>
        </w:tc>
      </w:tr>
      <w:tr w:rsidR="00D55EAC" w:rsidRPr="00171553" w:rsidTr="00A75C07">
        <w:trPr>
          <w:gridBefore w:val="1"/>
          <w:cantSplit/>
          <w:trHeight w:val="1255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1</w:t>
            </w:r>
            <w:r w:rsidRPr="0072479C">
              <w:rPr>
                <w:sz w:val="20"/>
                <w:szCs w:val="20"/>
              </w:rPr>
              <w:t>6</w:t>
            </w:r>
            <w:r w:rsidRPr="0072479C">
              <w:rPr>
                <w:sz w:val="20"/>
                <w:szCs w:val="20"/>
                <w:lang w:val="en-US"/>
              </w:rPr>
              <w:t>.1</w:t>
            </w:r>
            <w:r w:rsidRPr="0072479C">
              <w:rPr>
                <w:sz w:val="20"/>
                <w:szCs w:val="20"/>
              </w:rPr>
              <w:t>1.15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344A2F" w:rsidRDefault="00D55EAC" w:rsidP="00D436BC">
            <w:pPr>
              <w:jc w:val="both"/>
              <w:rPr>
                <w:sz w:val="22"/>
                <w:szCs w:val="22"/>
              </w:rPr>
            </w:pPr>
            <w:r w:rsidRPr="00344A2F">
              <w:rPr>
                <w:sz w:val="22"/>
                <w:szCs w:val="22"/>
              </w:rPr>
              <w:t>Тестовая самостоятельная работа по темам: «Клеточное строение организмов», «Царство бактерий», «Царство грибов».</w:t>
            </w:r>
          </w:p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Водоросли. Общая характеристика. </w:t>
            </w:r>
          </w:p>
        </w:tc>
        <w:tc>
          <w:tcPr>
            <w:tcW w:w="7087" w:type="dxa"/>
          </w:tcPr>
          <w:p w:rsidR="00D55EAC" w:rsidRPr="00171553" w:rsidRDefault="00D55EAC" w:rsidP="000F3F76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0F3F7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водорослей, их многообразие, общую характеристику, роль в природе и жизни человека;</w:t>
            </w:r>
          </w:p>
          <w:p w:rsidR="00D55EAC" w:rsidRPr="00171553" w:rsidRDefault="00D55EAC" w:rsidP="000F3F7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питание, дыхание, выделение, размножение водорослей.</w:t>
            </w:r>
          </w:p>
          <w:p w:rsidR="00D55EAC" w:rsidRPr="00171553" w:rsidRDefault="00D55EAC" w:rsidP="000F3F76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0F3F76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0F3F76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на таблицах одноклеточные и многоклеточные водоросли.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2.1.3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D436BC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Водоросли. Хроматофор. Ризоиды. Хламидомонада. Хлорелла. Ламинария</w:t>
            </w:r>
          </w:p>
        </w:tc>
      </w:tr>
      <w:tr w:rsidR="00D55EAC" w:rsidRPr="00171553" w:rsidTr="00A75C07">
        <w:trPr>
          <w:gridBefore w:val="1"/>
          <w:cantSplit/>
          <w:trHeight w:val="1121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2</w:t>
            </w:r>
            <w:r w:rsidRPr="0072479C">
              <w:rPr>
                <w:sz w:val="20"/>
                <w:szCs w:val="20"/>
              </w:rPr>
              <w:t>3</w:t>
            </w:r>
            <w:r w:rsidRPr="0072479C">
              <w:rPr>
                <w:sz w:val="20"/>
                <w:szCs w:val="20"/>
                <w:lang w:val="en-US"/>
              </w:rPr>
              <w:t>.11.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Лишайники.</w:t>
            </w:r>
          </w:p>
        </w:tc>
        <w:tc>
          <w:tcPr>
            <w:tcW w:w="7087" w:type="dxa"/>
          </w:tcPr>
          <w:p w:rsidR="00D55EAC" w:rsidRPr="00171553" w:rsidRDefault="00D55EAC" w:rsidP="00711B54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B535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лишайников, как симбиотических организмов, их многообразие и строение;</w:t>
            </w:r>
          </w:p>
          <w:p w:rsidR="00D55EAC" w:rsidRPr="00171553" w:rsidRDefault="00D55EAC" w:rsidP="00B535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питание, рост, развитие, размножение лишайников.</w:t>
            </w:r>
          </w:p>
          <w:p w:rsidR="00D55EAC" w:rsidRPr="00171553" w:rsidRDefault="00D55EAC" w:rsidP="00711B54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207DA8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тексте учебника отличительные признаки лишайников;</w:t>
            </w:r>
          </w:p>
          <w:p w:rsidR="00D55EAC" w:rsidRPr="00171553" w:rsidRDefault="00D55EAC" w:rsidP="003A61BD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-объяснять </w:t>
            </w:r>
            <w:r w:rsidRPr="00171553">
              <w:rPr>
                <w:sz w:val="20"/>
                <w:szCs w:val="20"/>
              </w:rPr>
              <w:t>роль лишайников в жизни человека.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3.2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Кустистые, листоватые и накипные лишайники.</w:t>
            </w:r>
          </w:p>
        </w:tc>
      </w:tr>
      <w:tr w:rsidR="00D55EAC" w:rsidRPr="00171553" w:rsidTr="00A75C07">
        <w:trPr>
          <w:gridBefore w:val="1"/>
          <w:cantSplit/>
          <w:trHeight w:val="1122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3</w:t>
            </w:r>
            <w:r w:rsidRPr="0072479C">
              <w:rPr>
                <w:sz w:val="20"/>
                <w:szCs w:val="20"/>
                <w:lang w:val="en-US"/>
              </w:rPr>
              <w:t>0.1</w:t>
            </w:r>
            <w:r w:rsidRPr="0072479C">
              <w:rPr>
                <w:sz w:val="20"/>
                <w:szCs w:val="20"/>
              </w:rPr>
              <w:t>1</w:t>
            </w:r>
            <w:r w:rsidRPr="0072479C">
              <w:rPr>
                <w:sz w:val="20"/>
                <w:szCs w:val="20"/>
                <w:lang w:val="en-US"/>
              </w:rPr>
              <w:t>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Мхи и Папоротникообразные – представители высших споровых растений. </w:t>
            </w:r>
          </w:p>
        </w:tc>
        <w:tc>
          <w:tcPr>
            <w:tcW w:w="7087" w:type="dxa"/>
          </w:tcPr>
          <w:p w:rsidR="00D55EAC" w:rsidRPr="00171553" w:rsidRDefault="00D55EAC" w:rsidP="00BE7388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5E67E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мхов и папоротникообразных как представителей высших споровых растений;</w:t>
            </w:r>
          </w:p>
          <w:p w:rsidR="00D55EAC" w:rsidRPr="00171553" w:rsidRDefault="00D55EAC" w:rsidP="005E67E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питание, рост, развитие, размножение высших споровых растений.</w:t>
            </w:r>
          </w:p>
          <w:p w:rsidR="00D55EAC" w:rsidRPr="00171553" w:rsidRDefault="00D55EAC" w:rsidP="00BE7388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5E67E3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тексте учебника отличительные признаки мхов и папоротникообразных;</w:t>
            </w:r>
          </w:p>
          <w:p w:rsidR="00D55EAC" w:rsidRPr="00171553" w:rsidRDefault="00D55EAC" w:rsidP="00BA00C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</w:t>
            </w:r>
            <w:r w:rsidRPr="00171553">
              <w:rPr>
                <w:sz w:val="20"/>
                <w:szCs w:val="20"/>
              </w:rPr>
              <w:t>распознавать и описывать на таблицах и гербариях растения мхов и папоротникообразных.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Мох. Высшее споровое растение. Сперматозоид. Яйцеклетка. Вайи. Корневище. Спорангии. Плаун. Хвощ. Папоротник.</w:t>
            </w:r>
          </w:p>
        </w:tc>
      </w:tr>
      <w:tr w:rsidR="00D55EAC" w:rsidRPr="00171553" w:rsidTr="00A75C07">
        <w:trPr>
          <w:gridBefore w:val="1"/>
          <w:cantSplit/>
          <w:trHeight w:val="838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0</w:t>
            </w:r>
            <w:r w:rsidRPr="0072479C">
              <w:rPr>
                <w:sz w:val="20"/>
                <w:szCs w:val="20"/>
              </w:rPr>
              <w:t>7</w:t>
            </w:r>
            <w:r w:rsidRPr="0072479C">
              <w:rPr>
                <w:sz w:val="20"/>
                <w:szCs w:val="20"/>
                <w:lang w:val="en-US"/>
              </w:rPr>
              <w:t>.12.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Голосеменные, их строение и разнообразие. </w:t>
            </w:r>
            <w:r w:rsidRPr="00171553">
              <w:rPr>
                <w:sz w:val="20"/>
                <w:szCs w:val="20"/>
                <w:u w:val="single"/>
              </w:rPr>
              <w:t>Составление устного журнала «Зелёная книга Тюменской области».</w:t>
            </w:r>
          </w:p>
        </w:tc>
        <w:tc>
          <w:tcPr>
            <w:tcW w:w="7087" w:type="dxa"/>
          </w:tcPr>
          <w:p w:rsidR="00D55EAC" w:rsidRPr="00171553" w:rsidRDefault="00D55EAC" w:rsidP="00441F24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441F2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голосеменных как представителей семенных растений;</w:t>
            </w:r>
          </w:p>
          <w:p w:rsidR="00D55EAC" w:rsidRPr="00171553" w:rsidRDefault="00D55EAC" w:rsidP="00441F2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-многообразие голосеменных растений своего региона;</w:t>
            </w:r>
          </w:p>
          <w:p w:rsidR="00D55EAC" w:rsidRPr="00171553" w:rsidRDefault="00D55EAC" w:rsidP="00441F2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питание, рост, развитие, размножение голосеменных.</w:t>
            </w:r>
          </w:p>
          <w:p w:rsidR="00D55EAC" w:rsidRPr="00171553" w:rsidRDefault="00D55EAC" w:rsidP="00441F24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441F24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тексте учебника отличительные признаки голосеменных растений;</w:t>
            </w:r>
          </w:p>
          <w:p w:rsidR="00D55EAC" w:rsidRPr="00171553" w:rsidRDefault="00D55EAC" w:rsidP="00441F24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на таблицах и гербариях представителей голосеменных.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Голосеменные. Семя. Хвойные. Женская шишка. Мужская шишка.</w:t>
            </w:r>
          </w:p>
        </w:tc>
      </w:tr>
      <w:tr w:rsidR="00D55EAC" w:rsidRPr="00171553" w:rsidTr="00A75C07">
        <w:trPr>
          <w:gridBefore w:val="1"/>
          <w:cantSplit/>
          <w:trHeight w:val="1697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1</w:t>
            </w:r>
            <w:r w:rsidRPr="0072479C">
              <w:rPr>
                <w:sz w:val="20"/>
                <w:szCs w:val="20"/>
              </w:rPr>
              <w:t>4</w:t>
            </w:r>
            <w:r w:rsidRPr="0072479C">
              <w:rPr>
                <w:sz w:val="20"/>
                <w:szCs w:val="20"/>
                <w:lang w:val="en-US"/>
              </w:rPr>
              <w:t>.12.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Строение и многообразие цветковых растений. </w:t>
            </w:r>
            <w:r w:rsidRPr="00171553">
              <w:rPr>
                <w:b/>
                <w:sz w:val="20"/>
                <w:szCs w:val="20"/>
              </w:rPr>
              <w:t xml:space="preserve">Практическая работа №2 </w:t>
            </w:r>
            <w:r w:rsidRPr="00171553">
              <w:rPr>
                <w:sz w:val="20"/>
                <w:szCs w:val="20"/>
              </w:rPr>
              <w:t>«Распознавание растений разных отделов».</w:t>
            </w:r>
          </w:p>
        </w:tc>
        <w:tc>
          <w:tcPr>
            <w:tcW w:w="7087" w:type="dxa"/>
          </w:tcPr>
          <w:p w:rsidR="00D55EAC" w:rsidRPr="00171553" w:rsidRDefault="00D55EAC" w:rsidP="009F6DC2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9A62E0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цветковых растений, их многообразие и строение.</w:t>
            </w:r>
          </w:p>
          <w:p w:rsidR="00D55EAC" w:rsidRPr="00171553" w:rsidRDefault="00D55EAC" w:rsidP="009F6DC2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9A62E0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проводить простые биологические исследования: </w:t>
            </w:r>
          </w:p>
          <w:p w:rsidR="00D55EAC" w:rsidRPr="00171553" w:rsidRDefault="00D55EAC" w:rsidP="009A62E0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/>
                <w:bCs/>
                <w:i/>
                <w:sz w:val="20"/>
                <w:szCs w:val="20"/>
              </w:rPr>
              <w:t>-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на таблицах растения разных отделов; наиболее распространенные растения своей местности;</w:t>
            </w:r>
          </w:p>
          <w:p w:rsidR="00D55EAC" w:rsidRPr="00171553" w:rsidRDefault="00D55EAC" w:rsidP="00D138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-сравнивать биологические объекты (представителей отдельных систематических групп) и делать выводы на основе сравнения; определять принадлежность биологических объектов к определенной систематической группе (классификация).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Покрытосеменные или цветковые растения. Плод. Деревья. Кустарники. Травы. Однолетние. Двулетние. Многолетние.</w:t>
            </w:r>
          </w:p>
        </w:tc>
      </w:tr>
      <w:tr w:rsidR="00D55EAC" w:rsidRPr="00171553" w:rsidTr="00A75C07">
        <w:trPr>
          <w:gridBefore w:val="1"/>
          <w:cantSplit/>
          <w:trHeight w:val="905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2</w:t>
            </w:r>
            <w:r w:rsidRPr="0072479C">
              <w:rPr>
                <w:sz w:val="20"/>
                <w:szCs w:val="20"/>
              </w:rPr>
              <w:t>1</w:t>
            </w:r>
            <w:r w:rsidRPr="0072479C">
              <w:rPr>
                <w:sz w:val="20"/>
                <w:szCs w:val="20"/>
                <w:lang w:val="en-US"/>
              </w:rPr>
              <w:t>.12.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D436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344A2F" w:rsidRDefault="00D55EAC" w:rsidP="00D436BC">
            <w:pPr>
              <w:rPr>
                <w:sz w:val="22"/>
                <w:szCs w:val="22"/>
              </w:rPr>
            </w:pPr>
            <w:r w:rsidRPr="00344A2F">
              <w:rPr>
                <w:sz w:val="22"/>
                <w:szCs w:val="22"/>
              </w:rPr>
              <w:t>Тестовая самостоятельная работа по теме: «Царство растений».</w:t>
            </w:r>
          </w:p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Строение семян двудольных и однодольных растений. </w:t>
            </w:r>
          </w:p>
        </w:tc>
        <w:tc>
          <w:tcPr>
            <w:tcW w:w="7087" w:type="dxa"/>
          </w:tcPr>
          <w:p w:rsidR="00D55EAC" w:rsidRPr="00171553" w:rsidRDefault="00D55EAC" w:rsidP="00DE2FE2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DE2FE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семян однодольных и двудольных растений, их строение.</w:t>
            </w:r>
          </w:p>
          <w:p w:rsidR="00D55EAC" w:rsidRPr="00171553" w:rsidRDefault="00D55EAC" w:rsidP="00DE2FE2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DE2FE2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DE2FE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таблицах строение семян;</w:t>
            </w:r>
          </w:p>
          <w:p w:rsidR="00D55EAC" w:rsidRPr="00171553" w:rsidRDefault="00D55EAC" w:rsidP="00DE2FE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-сравнивать биологические объекты (семена) и делать выводы на основе сравнения.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Однодольные. Двудольные. Семядоля. Эндосперм. Зародыш. Семенная кожура. Семяножка. Микропиле.</w:t>
            </w:r>
          </w:p>
        </w:tc>
      </w:tr>
      <w:tr w:rsidR="00D55EAC" w:rsidRPr="00171553" w:rsidTr="00A75C07">
        <w:trPr>
          <w:gridBefore w:val="1"/>
          <w:cantSplit/>
          <w:trHeight w:val="1697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2</w:t>
            </w:r>
            <w:r w:rsidRPr="0072479C">
              <w:rPr>
                <w:sz w:val="20"/>
                <w:szCs w:val="20"/>
              </w:rPr>
              <w:t>8</w:t>
            </w:r>
            <w:r w:rsidRPr="0072479C">
              <w:rPr>
                <w:sz w:val="20"/>
                <w:szCs w:val="20"/>
                <w:lang w:val="en-US"/>
              </w:rPr>
              <w:t>.1</w:t>
            </w:r>
            <w:r w:rsidRPr="0072479C">
              <w:rPr>
                <w:sz w:val="20"/>
                <w:szCs w:val="20"/>
              </w:rPr>
              <w:t>2</w:t>
            </w:r>
            <w:r w:rsidRPr="0072479C">
              <w:rPr>
                <w:sz w:val="20"/>
                <w:szCs w:val="20"/>
                <w:lang w:val="en-US"/>
              </w:rPr>
              <w:t>.</w:t>
            </w:r>
            <w:r w:rsidRPr="0072479C">
              <w:rPr>
                <w:sz w:val="20"/>
                <w:szCs w:val="20"/>
              </w:rPr>
              <w:t>15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Виды корней и типы корневых систем. Строение корня.</w:t>
            </w:r>
          </w:p>
          <w:p w:rsidR="00D55EAC" w:rsidRPr="00171553" w:rsidRDefault="00D55EAC" w:rsidP="00D436BC">
            <w:pPr>
              <w:rPr>
                <w:sz w:val="20"/>
                <w:szCs w:val="20"/>
              </w:rPr>
            </w:pPr>
          </w:p>
        </w:tc>
        <w:tc>
          <w:tcPr>
            <w:tcW w:w="7087" w:type="dxa"/>
          </w:tcPr>
          <w:p w:rsidR="00D55EAC" w:rsidRPr="00171553" w:rsidRDefault="00D55EAC" w:rsidP="00DE2FE2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DE2FE2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корней, их виды, зоны корня.</w:t>
            </w:r>
          </w:p>
          <w:p w:rsidR="00D55EAC" w:rsidRPr="00171553" w:rsidRDefault="00D55EAC" w:rsidP="00DE2FE2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196737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7120B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таблицах виды корней и типы корневых систем, зоны корня.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Главный, боковые, придаточные корни. Стержневая и мочковатая системы. Корневой чехлик. Корневой волосок. Зоны корня: деления, растяжения, всасывания, проведения.</w:t>
            </w:r>
          </w:p>
        </w:tc>
      </w:tr>
      <w:tr w:rsidR="00D55EAC" w:rsidRPr="00171553" w:rsidTr="00A75C07">
        <w:trPr>
          <w:gridBefore w:val="1"/>
          <w:cantSplit/>
          <w:trHeight w:val="1697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11.01.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Побег и почки. </w:t>
            </w:r>
            <w:r w:rsidRPr="00171553">
              <w:rPr>
                <w:sz w:val="20"/>
                <w:szCs w:val="20"/>
                <w:u w:val="single"/>
              </w:rPr>
              <w:t>Определение деревьев и</w:t>
            </w:r>
            <w:r>
              <w:rPr>
                <w:sz w:val="20"/>
                <w:szCs w:val="20"/>
                <w:u w:val="single"/>
              </w:rPr>
              <w:t xml:space="preserve"> кустарников, растущих в селе, </w:t>
            </w:r>
            <w:r w:rsidRPr="00171553">
              <w:rPr>
                <w:sz w:val="20"/>
                <w:szCs w:val="20"/>
                <w:u w:val="single"/>
              </w:rPr>
              <w:t xml:space="preserve"> по характерным признакам их почек.</w:t>
            </w:r>
          </w:p>
        </w:tc>
        <w:tc>
          <w:tcPr>
            <w:tcW w:w="7087" w:type="dxa"/>
          </w:tcPr>
          <w:p w:rsidR="00D55EAC" w:rsidRPr="00171553" w:rsidRDefault="00D55EAC" w:rsidP="00196737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19673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побегов и почек, типы их расположения на стебле;</w:t>
            </w:r>
          </w:p>
          <w:p w:rsidR="00D55EAC" w:rsidRPr="00171553" w:rsidRDefault="00D55EAC" w:rsidP="00196737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развитие побега из почки; на основе наблюдений за развитием побега раскрыть сущность процессов роста и развития растений.</w:t>
            </w:r>
          </w:p>
          <w:p w:rsidR="00D55EAC" w:rsidRPr="00171553" w:rsidRDefault="00D55EAC" w:rsidP="00196737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1A26EC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1A26E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таблицах генеративные и вегетативные почки;</w:t>
            </w:r>
          </w:p>
          <w:p w:rsidR="00D55EAC" w:rsidRPr="00171553" w:rsidRDefault="00D55EAC" w:rsidP="001A26E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-сравнивать биологические объекты (почки) и делать выводы на основе сравнения.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Побег. Почка. Верхушечная, пазушная, придаточная, вегетативная, генеративная почки. Конус нарастания. Узел. Междоузлие. Пазуха листа. Очередное, супротивное, мутовчатое листорасположение</w:t>
            </w:r>
          </w:p>
        </w:tc>
      </w:tr>
      <w:tr w:rsidR="00D55EAC" w:rsidRPr="00171553" w:rsidTr="00A75C07">
        <w:trPr>
          <w:gridBefore w:val="1"/>
          <w:cantSplit/>
          <w:trHeight w:val="1697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1</w:t>
            </w:r>
            <w:r w:rsidRPr="0072479C">
              <w:rPr>
                <w:sz w:val="20"/>
                <w:szCs w:val="20"/>
              </w:rPr>
              <w:t>8</w:t>
            </w:r>
            <w:r w:rsidRPr="0072479C">
              <w:rPr>
                <w:sz w:val="20"/>
                <w:szCs w:val="20"/>
                <w:lang w:val="en-US"/>
              </w:rPr>
              <w:t>.01.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Строение листа. Видоизменения листьев.</w:t>
            </w:r>
          </w:p>
        </w:tc>
        <w:tc>
          <w:tcPr>
            <w:tcW w:w="7087" w:type="dxa"/>
          </w:tcPr>
          <w:p w:rsidR="00D55EAC" w:rsidRPr="00171553" w:rsidRDefault="00D55EAC" w:rsidP="001A26E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C6014B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особенности строения и функции листа, простые и сложные листья, их жилкование и расположение на стебле, клеточное строение листа; видоизменения листьев.</w:t>
            </w:r>
          </w:p>
          <w:p w:rsidR="00D55EAC" w:rsidRPr="00171553" w:rsidRDefault="00D55EAC" w:rsidP="001A26EC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C6014B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4456E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живых объектах и таблицах видоизменения листьев, простые и сложные листья.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D436BC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3D1BC9">
            <w:pPr>
              <w:jc w:val="both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Листовая пластинка. Черешок. Листья черешковые и сидячие. Жилкование сетчатое, параллельное, дуговое. Кожица листа. Устьица. Хлоропласты. Столбчатая и губчатая ткани. Мякоть листа. Проводящий пучок. Сосуды. Ситовидные трубки. Волокна.</w:t>
            </w:r>
          </w:p>
        </w:tc>
      </w:tr>
      <w:tr w:rsidR="00D55EAC" w:rsidRPr="00171553" w:rsidTr="00A75C07">
        <w:trPr>
          <w:gridBefore w:val="1"/>
          <w:cantSplit/>
          <w:trHeight w:val="1263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44AC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25</w:t>
            </w:r>
            <w:r w:rsidRPr="0072479C">
              <w:rPr>
                <w:sz w:val="20"/>
                <w:szCs w:val="20"/>
              </w:rPr>
              <w:t>.</w:t>
            </w:r>
            <w:r w:rsidRPr="0072479C">
              <w:rPr>
                <w:sz w:val="20"/>
                <w:szCs w:val="20"/>
                <w:lang w:val="en-US"/>
              </w:rPr>
              <w:t>01.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Стебель: внешнее и внутреннее строение. Многообразие стеблей.</w:t>
            </w:r>
          </w:p>
        </w:tc>
        <w:tc>
          <w:tcPr>
            <w:tcW w:w="7087" w:type="dxa"/>
          </w:tcPr>
          <w:p w:rsidR="00D55EAC" w:rsidRPr="00171553" w:rsidRDefault="00D55EAC" w:rsidP="00DB0414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DB041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особенности строения и функции стебля, многообразие стеблей, клеточное строение стебля.</w:t>
            </w:r>
          </w:p>
          <w:p w:rsidR="00D55EAC" w:rsidRPr="00171553" w:rsidRDefault="00D55EAC" w:rsidP="00DB0414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DB0414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 xml:space="preserve">в биологических словарях и справочниках значения биологических терминов; </w:t>
            </w:r>
          </w:p>
          <w:p w:rsidR="00D55EAC" w:rsidRPr="00171553" w:rsidRDefault="00D55EAC" w:rsidP="00DB0414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-установить взаимосвязь особенностей строения стебля в связи с выполняемыми им функциями.</w:t>
            </w:r>
          </w:p>
          <w:p w:rsidR="00D55EAC" w:rsidRPr="00171553" w:rsidRDefault="00D55EAC" w:rsidP="00DB0414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живых объектах и таблицах строение стебля, по годичным кольцам определять стороны горизонта, возраст дерева.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Виды стеблей. Чечевички. Пробка. Кора. Луб. Ситовидные трубки. Лубяные волокна. Камбий. Древесина. Сердцевина. Сердцевинные лучи.</w:t>
            </w:r>
          </w:p>
        </w:tc>
      </w:tr>
      <w:tr w:rsidR="00D55EAC" w:rsidRPr="00171553" w:rsidTr="00A75C07">
        <w:trPr>
          <w:gridBefore w:val="1"/>
          <w:cantSplit/>
          <w:trHeight w:val="1013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E5598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0</w:t>
            </w:r>
            <w:r w:rsidRPr="0072479C">
              <w:rPr>
                <w:sz w:val="20"/>
                <w:szCs w:val="20"/>
              </w:rPr>
              <w:t>1</w:t>
            </w:r>
            <w:r w:rsidRPr="0072479C">
              <w:rPr>
                <w:sz w:val="20"/>
                <w:szCs w:val="20"/>
                <w:lang w:val="en-US"/>
              </w:rPr>
              <w:t>.02.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180F3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55EAC" w:rsidRPr="0072479C" w:rsidRDefault="00D55EAC" w:rsidP="00180F3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55EAC" w:rsidRPr="0072479C" w:rsidRDefault="00D55EAC" w:rsidP="00180F3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55EAC" w:rsidRPr="0072479C" w:rsidRDefault="00D55EAC" w:rsidP="006F4D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Видоизменения побегов.</w:t>
            </w:r>
          </w:p>
        </w:tc>
        <w:tc>
          <w:tcPr>
            <w:tcW w:w="7087" w:type="dxa"/>
          </w:tcPr>
          <w:p w:rsidR="00D55EAC" w:rsidRPr="00171553" w:rsidRDefault="00D55EAC" w:rsidP="00DB0414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757CA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особенности видоизменения побегов.</w:t>
            </w:r>
          </w:p>
          <w:p w:rsidR="00D55EAC" w:rsidRPr="00171553" w:rsidRDefault="00D55EAC" w:rsidP="00757CA6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757CA6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 xml:space="preserve">в биологических словарях и справочниках значения биологических терминов; </w:t>
            </w:r>
          </w:p>
          <w:p w:rsidR="00D55EAC" w:rsidRPr="00171553" w:rsidRDefault="00D55EAC" w:rsidP="00757CA6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живых объектах и таблицах видоизменения побегов: луковиц, корневище и клубень.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Видоизменённый побег. Корневище. Клубень. Луковица.</w:t>
            </w:r>
          </w:p>
        </w:tc>
      </w:tr>
      <w:tr w:rsidR="00D55EAC" w:rsidRPr="00171553" w:rsidTr="00A75C07">
        <w:trPr>
          <w:gridBefore w:val="1"/>
          <w:cantSplit/>
          <w:trHeight w:val="1271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E5598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08.02.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b/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Цветок. Соцветия.</w:t>
            </w:r>
          </w:p>
          <w:p w:rsidR="00D55EAC" w:rsidRPr="00171553" w:rsidRDefault="00D55EAC" w:rsidP="00D436BC">
            <w:pPr>
              <w:rPr>
                <w:sz w:val="20"/>
                <w:szCs w:val="20"/>
              </w:rPr>
            </w:pPr>
          </w:p>
        </w:tc>
        <w:tc>
          <w:tcPr>
            <w:tcW w:w="7087" w:type="dxa"/>
          </w:tcPr>
          <w:p w:rsidR="00D55EAC" w:rsidRPr="00171553" w:rsidRDefault="00D55EAC" w:rsidP="00530263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53026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особенности строения и функции цветка как органе семенного размножения;</w:t>
            </w:r>
          </w:p>
          <w:p w:rsidR="00D55EAC" w:rsidRPr="00171553" w:rsidRDefault="00D55EAC" w:rsidP="0053026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-раскрыть биологическое значение главных частей цветка – пестика и тычинок; -познакомить с наиболее распространенными соцветиями и их биологическим значением.</w:t>
            </w:r>
          </w:p>
          <w:p w:rsidR="00D55EAC" w:rsidRPr="00171553" w:rsidRDefault="00D55EAC" w:rsidP="00530263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530263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397897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живых объектах и таблицах строение цветка, виды соцветий.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Пестик. Тычинка. Лепестки. Венчик. Чашелистики. Цветоложе. Околоцветник Тычиночная нить. Пыльник. Рыльце. Столбик. Завязь. Семязачаток. Соцветие.</w:t>
            </w:r>
          </w:p>
        </w:tc>
      </w:tr>
      <w:tr w:rsidR="00D55EAC" w:rsidRPr="00171553" w:rsidTr="00A75C07">
        <w:trPr>
          <w:gridBefore w:val="1"/>
          <w:cantSplit/>
          <w:trHeight w:val="1574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E5598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15</w:t>
            </w:r>
            <w:r w:rsidRPr="0072479C">
              <w:rPr>
                <w:sz w:val="20"/>
                <w:szCs w:val="20"/>
                <w:lang w:val="en-US"/>
              </w:rPr>
              <w:t>.02.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7E559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Плоды и их классификация.</w:t>
            </w:r>
          </w:p>
          <w:p w:rsidR="00D55EAC" w:rsidRPr="00344A2F" w:rsidRDefault="00D55EAC" w:rsidP="00344A2F">
            <w:pPr>
              <w:rPr>
                <w:sz w:val="22"/>
                <w:szCs w:val="22"/>
              </w:rPr>
            </w:pPr>
            <w:r w:rsidRPr="00344A2F">
              <w:rPr>
                <w:sz w:val="22"/>
                <w:szCs w:val="22"/>
              </w:rPr>
              <w:t>Тестовая самостоятельная работа по темам: «Строение семян», «Корень», «Побег и почки», «Лист».</w:t>
            </w:r>
          </w:p>
          <w:p w:rsidR="00D55EAC" w:rsidRPr="00171553" w:rsidRDefault="00D55EAC" w:rsidP="00D436BC">
            <w:pPr>
              <w:rPr>
                <w:sz w:val="20"/>
                <w:szCs w:val="20"/>
              </w:rPr>
            </w:pPr>
          </w:p>
        </w:tc>
        <w:tc>
          <w:tcPr>
            <w:tcW w:w="7087" w:type="dxa"/>
          </w:tcPr>
          <w:p w:rsidR="00D55EAC" w:rsidRPr="00171553" w:rsidRDefault="00D55EAC" w:rsidP="0022200D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22200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особенности строения и функции плода, типы плодов;</w:t>
            </w:r>
          </w:p>
          <w:p w:rsidR="00D55EAC" w:rsidRPr="00171553" w:rsidRDefault="00D55EAC" w:rsidP="0022200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-значение распространения плодов и семян, различные приспособления к распространению, возникшие в процессе эволюции.</w:t>
            </w:r>
          </w:p>
          <w:p w:rsidR="00D55EAC" w:rsidRPr="00171553" w:rsidRDefault="00D55EAC" w:rsidP="0022200D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22200D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22200D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-по результатам наблюдений распознавать и описывать на живых объектах и таблицах строение плодов, виды плодов.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Околоплодник. Плоды простые и сборные, сухие и сочные, односемянные и многосемянные. Ягода. Костянка. Семянка. Боб. Стручок. Коробочка. Соплодие.</w:t>
            </w:r>
          </w:p>
        </w:tc>
      </w:tr>
      <w:tr w:rsidR="00D55EAC" w:rsidRPr="00171553" w:rsidTr="00A75C07">
        <w:trPr>
          <w:gridBefore w:val="1"/>
          <w:cantSplit/>
          <w:trHeight w:val="1087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E5598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27</w:t>
            </w:r>
            <w:r w:rsidRPr="0072479C">
              <w:rPr>
                <w:sz w:val="20"/>
                <w:szCs w:val="20"/>
                <w:lang w:val="en-US"/>
              </w:rPr>
              <w:t>.0</w:t>
            </w:r>
            <w:r w:rsidRPr="0072479C">
              <w:rPr>
                <w:sz w:val="20"/>
                <w:szCs w:val="20"/>
              </w:rPr>
              <w:t>2.16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Минеральное питание растений. </w:t>
            </w:r>
            <w:r w:rsidRPr="00171553">
              <w:rPr>
                <w:b/>
                <w:sz w:val="20"/>
                <w:szCs w:val="20"/>
              </w:rPr>
              <w:t>Практическая работа №3</w:t>
            </w:r>
            <w:r w:rsidRPr="00171553">
              <w:rPr>
                <w:sz w:val="20"/>
                <w:szCs w:val="20"/>
              </w:rPr>
              <w:t xml:space="preserve"> «Выявление роли воды в жизни растений».</w:t>
            </w:r>
          </w:p>
        </w:tc>
        <w:tc>
          <w:tcPr>
            <w:tcW w:w="7087" w:type="dxa"/>
          </w:tcPr>
          <w:p w:rsidR="00D55EAC" w:rsidRPr="00171553" w:rsidRDefault="00D55EAC" w:rsidP="002A2836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2A283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минеральное питание.</w:t>
            </w:r>
          </w:p>
          <w:p w:rsidR="00D55EAC" w:rsidRPr="00171553" w:rsidRDefault="00D55EAC" w:rsidP="002A2836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2A2836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2A2836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 </w:t>
            </w:r>
            <w:r w:rsidRPr="00171553">
              <w:rPr>
                <w:sz w:val="20"/>
                <w:szCs w:val="20"/>
              </w:rPr>
              <w:t>ставить биологические эксперименты, описывать и объяснять результаты опытов.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Минеральное питание. Корневое давление. Удобрение. Почва. Плодородие. </w:t>
            </w:r>
          </w:p>
        </w:tc>
      </w:tr>
      <w:tr w:rsidR="00D55EAC" w:rsidRPr="00171553" w:rsidTr="00A75C07">
        <w:trPr>
          <w:gridBefore w:val="1"/>
          <w:cantSplit/>
          <w:trHeight w:val="1075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E5598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29</w:t>
            </w:r>
            <w:r w:rsidRPr="0072479C">
              <w:rPr>
                <w:sz w:val="20"/>
                <w:szCs w:val="20"/>
                <w:lang w:val="en-US"/>
              </w:rPr>
              <w:t>.0</w:t>
            </w:r>
            <w:r w:rsidRPr="0072479C">
              <w:rPr>
                <w:sz w:val="20"/>
                <w:szCs w:val="20"/>
              </w:rPr>
              <w:t>2</w:t>
            </w:r>
            <w:r w:rsidRPr="0072479C">
              <w:rPr>
                <w:sz w:val="20"/>
                <w:szCs w:val="20"/>
                <w:lang w:val="en-US"/>
              </w:rPr>
              <w:t>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Фотосинтез.</w:t>
            </w:r>
            <w:r w:rsidRPr="00171553">
              <w:rPr>
                <w:b/>
                <w:sz w:val="20"/>
                <w:szCs w:val="20"/>
              </w:rPr>
              <w:t xml:space="preserve"> Практическая работа №4</w:t>
            </w:r>
            <w:r w:rsidRPr="00171553">
              <w:rPr>
                <w:sz w:val="20"/>
                <w:szCs w:val="20"/>
              </w:rPr>
              <w:t xml:space="preserve"> «Выявление роли света в жизни растений».</w:t>
            </w:r>
          </w:p>
        </w:tc>
        <w:tc>
          <w:tcPr>
            <w:tcW w:w="7087" w:type="dxa"/>
          </w:tcPr>
          <w:p w:rsidR="00D55EAC" w:rsidRPr="00171553" w:rsidRDefault="00D55EAC" w:rsidP="002A2836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2A283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воздушное питание;</w:t>
            </w:r>
          </w:p>
          <w:p w:rsidR="00D55EAC" w:rsidRPr="00171553" w:rsidRDefault="00D55EAC" w:rsidP="002A283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-значение фотосинтеза.</w:t>
            </w:r>
          </w:p>
          <w:p w:rsidR="00D55EAC" w:rsidRPr="00171553" w:rsidRDefault="00D55EAC" w:rsidP="002A2836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2A2836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2A2836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 </w:t>
            </w:r>
            <w:r w:rsidRPr="00171553">
              <w:rPr>
                <w:sz w:val="20"/>
                <w:szCs w:val="20"/>
              </w:rPr>
              <w:t>ставить биологические эксперименты, описывать и объяснять результаты опытов.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Фотосинтез.</w:t>
            </w:r>
          </w:p>
        </w:tc>
      </w:tr>
      <w:tr w:rsidR="00D55EAC" w:rsidRPr="00171553" w:rsidTr="00A75C07">
        <w:trPr>
          <w:gridBefore w:val="1"/>
          <w:cantSplit/>
          <w:trHeight w:val="957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E5598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05</w:t>
            </w:r>
            <w:r w:rsidRPr="0072479C">
              <w:rPr>
                <w:sz w:val="20"/>
                <w:szCs w:val="20"/>
                <w:lang w:val="en-US"/>
              </w:rPr>
              <w:t>.03.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Дыхание растений. Испарение воды растениями.</w:t>
            </w:r>
          </w:p>
        </w:tc>
        <w:tc>
          <w:tcPr>
            <w:tcW w:w="7087" w:type="dxa"/>
          </w:tcPr>
          <w:p w:rsidR="00D55EAC" w:rsidRPr="00171553" w:rsidRDefault="00D55EAC" w:rsidP="002A2836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2A283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дыхание растений, испарение воды растениями, значение листопада.</w:t>
            </w:r>
          </w:p>
          <w:p w:rsidR="00D55EAC" w:rsidRPr="00171553" w:rsidRDefault="00D55EAC" w:rsidP="002A2836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2A2836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2A2836">
            <w:pPr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-устанавливать взаимосвязь функций стебля и листьев.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Дыхание. Испарение. Листопад. Сосудистые пучки</w:t>
            </w:r>
          </w:p>
        </w:tc>
      </w:tr>
      <w:tr w:rsidR="00D55EAC" w:rsidRPr="00171553" w:rsidTr="00A75C07">
        <w:trPr>
          <w:gridBefore w:val="1"/>
          <w:cantSplit/>
          <w:trHeight w:val="957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E76EB2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14</w:t>
            </w:r>
            <w:r w:rsidRPr="0072479C">
              <w:rPr>
                <w:sz w:val="20"/>
                <w:szCs w:val="20"/>
                <w:lang w:val="en-US"/>
              </w:rPr>
              <w:t>.0</w:t>
            </w:r>
            <w:r w:rsidRPr="0072479C">
              <w:rPr>
                <w:sz w:val="20"/>
                <w:szCs w:val="20"/>
              </w:rPr>
              <w:t>3</w:t>
            </w:r>
            <w:r w:rsidRPr="0072479C">
              <w:rPr>
                <w:sz w:val="20"/>
                <w:szCs w:val="20"/>
                <w:lang w:val="en-US"/>
              </w:rPr>
              <w:t>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Рост и развитие растений. </w:t>
            </w:r>
            <w:r w:rsidRPr="00171553">
              <w:rPr>
                <w:b/>
                <w:sz w:val="20"/>
                <w:szCs w:val="20"/>
              </w:rPr>
              <w:t>Практическая работа №5</w:t>
            </w:r>
            <w:r w:rsidRPr="00171553">
              <w:rPr>
                <w:sz w:val="20"/>
                <w:szCs w:val="20"/>
              </w:rPr>
              <w:t xml:space="preserve"> «Наблюдение за ростом и развитием растений».</w:t>
            </w:r>
          </w:p>
        </w:tc>
        <w:tc>
          <w:tcPr>
            <w:tcW w:w="7087" w:type="dxa"/>
          </w:tcPr>
          <w:p w:rsidR="00D55EAC" w:rsidRPr="00171553" w:rsidRDefault="00D55EAC" w:rsidP="00872811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872811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рост и развитие растений.</w:t>
            </w:r>
          </w:p>
          <w:p w:rsidR="00D55EAC" w:rsidRPr="00171553" w:rsidRDefault="00D55EAC" w:rsidP="00872811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872811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ставить биологические эксперименты, описывать и объяснять результаты опытов; наблюдать за ростом и развитием растений.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Проросток. Фазы развития. Этапы развития: зародыш, молодое растение, 9 размножение, старение.</w:t>
            </w:r>
          </w:p>
        </w:tc>
      </w:tr>
      <w:tr w:rsidR="00D55EAC" w:rsidRPr="00171553" w:rsidTr="00A75C07">
        <w:trPr>
          <w:gridBefore w:val="1"/>
          <w:cantSplit/>
          <w:trHeight w:val="1250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E76EB2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28</w:t>
            </w:r>
            <w:r w:rsidRPr="0072479C">
              <w:rPr>
                <w:sz w:val="20"/>
                <w:szCs w:val="20"/>
                <w:lang w:val="en-US"/>
              </w:rPr>
              <w:t>.0</w:t>
            </w:r>
            <w:r w:rsidRPr="0072479C">
              <w:rPr>
                <w:sz w:val="20"/>
                <w:szCs w:val="20"/>
              </w:rPr>
              <w:t>3.16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Вегетативное размножение растений. </w:t>
            </w:r>
            <w:r w:rsidRPr="00171553">
              <w:rPr>
                <w:b/>
                <w:sz w:val="20"/>
                <w:szCs w:val="20"/>
              </w:rPr>
              <w:t>Практическая работа №6</w:t>
            </w:r>
            <w:r w:rsidRPr="00171553">
              <w:rPr>
                <w:sz w:val="20"/>
                <w:szCs w:val="20"/>
              </w:rPr>
              <w:t xml:space="preserve"> «Размножение комнатных растений».</w:t>
            </w:r>
          </w:p>
        </w:tc>
        <w:tc>
          <w:tcPr>
            <w:tcW w:w="7087" w:type="dxa"/>
          </w:tcPr>
          <w:p w:rsidR="00D55EAC" w:rsidRPr="00171553" w:rsidRDefault="00D55EAC" w:rsidP="00071EEF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071EE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вегетативное размножение, способы вегетативного размножения.</w:t>
            </w:r>
          </w:p>
          <w:p w:rsidR="00D55EAC" w:rsidRPr="00171553" w:rsidRDefault="00D55EAC" w:rsidP="00071EEF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551C63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551C63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ставить биологические эксперименты, описывать и объяснять результаты опытов; наблюдать за ростом и развитием растений.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Черенок. Отпрыск. Отводок. Прививка. Привой. Подвой.</w:t>
            </w:r>
          </w:p>
        </w:tc>
      </w:tr>
      <w:tr w:rsidR="00D55EAC" w:rsidRPr="00171553" w:rsidTr="00A75C07">
        <w:trPr>
          <w:gridBefore w:val="1"/>
          <w:cantSplit/>
          <w:trHeight w:val="1250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2479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0</w:t>
            </w:r>
            <w:r w:rsidRPr="0072479C">
              <w:rPr>
                <w:sz w:val="20"/>
                <w:szCs w:val="20"/>
              </w:rPr>
              <w:t>4</w:t>
            </w:r>
            <w:r w:rsidRPr="0072479C">
              <w:rPr>
                <w:sz w:val="20"/>
                <w:szCs w:val="20"/>
                <w:lang w:val="en-US"/>
              </w:rPr>
              <w:t>.04.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Половое размножение у растений. Опыление и оплодотворение у цветковых растений. </w:t>
            </w:r>
          </w:p>
        </w:tc>
        <w:tc>
          <w:tcPr>
            <w:tcW w:w="7087" w:type="dxa"/>
          </w:tcPr>
          <w:p w:rsidR="00D55EAC" w:rsidRPr="00171553" w:rsidRDefault="00D55EAC" w:rsidP="00551C63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551C6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-сущность биологических процессов: половое размножение, способы опыления.</w:t>
            </w:r>
          </w:p>
          <w:p w:rsidR="00D55EAC" w:rsidRPr="00171553" w:rsidRDefault="00D55EAC" w:rsidP="00551C63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551C63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биологических словарях и справочниках значения биологических терминов;</w:t>
            </w:r>
          </w:p>
          <w:p w:rsidR="00D55EAC" w:rsidRPr="00171553" w:rsidRDefault="00D55EAC" w:rsidP="00551C63">
            <w:pPr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-сравнивать самоопыление и перекрёстное опыление</w:t>
            </w:r>
            <w:r w:rsidRPr="00171553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Пыльцевое зерно. Зародышевый мешок. Пыльцевая трубка. Пыльцевход. Центральная клетка. Двойное оплодотворение. Опыление. Искусственное опыление.</w:t>
            </w:r>
          </w:p>
        </w:tc>
      </w:tr>
      <w:tr w:rsidR="00D55EAC" w:rsidRPr="00171553" w:rsidTr="00A75C07">
        <w:trPr>
          <w:gridBefore w:val="1"/>
          <w:cantSplit/>
          <w:trHeight w:val="1250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2479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11</w:t>
            </w:r>
            <w:r w:rsidRPr="0072479C">
              <w:rPr>
                <w:sz w:val="20"/>
                <w:szCs w:val="20"/>
                <w:lang w:val="en-US"/>
              </w:rPr>
              <w:t>.04.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Default="00D55EAC" w:rsidP="00D436BC">
            <w:pPr>
              <w:rPr>
                <w:sz w:val="20"/>
                <w:szCs w:val="20"/>
              </w:rPr>
            </w:pPr>
            <w:r w:rsidRPr="007155C8">
              <w:rPr>
                <w:sz w:val="22"/>
                <w:szCs w:val="22"/>
              </w:rPr>
              <w:t>Тестовая самостоятельная работа по темам: «Минеральное и воздушное питание», «Дыхание растений», «Способы</w:t>
            </w:r>
            <w:r>
              <w:rPr>
                <w:sz w:val="20"/>
                <w:szCs w:val="20"/>
              </w:rPr>
              <w:t xml:space="preserve"> размножения растений».</w:t>
            </w:r>
          </w:p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Систематика растений. Класс двудольные растения.</w:t>
            </w:r>
          </w:p>
        </w:tc>
        <w:tc>
          <w:tcPr>
            <w:tcW w:w="7087" w:type="dxa"/>
          </w:tcPr>
          <w:p w:rsidR="00D55EAC" w:rsidRPr="00171553" w:rsidRDefault="00D55EAC" w:rsidP="00551C63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551C63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-основные систематические категории классификации растений, признаки двудольных растений, растения своего региона.</w:t>
            </w:r>
          </w:p>
          <w:p w:rsidR="00D55EAC" w:rsidRPr="00171553" w:rsidRDefault="00D55EAC" w:rsidP="00551C63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551C63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тексте учебника отличительные признаки основных систематических групп;</w:t>
            </w:r>
          </w:p>
          <w:p w:rsidR="00D55EAC" w:rsidRPr="00171553" w:rsidRDefault="00D55EAC" w:rsidP="00551C63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на наиболее распространенные растения своей местности;</w:t>
            </w:r>
          </w:p>
          <w:p w:rsidR="00D55EAC" w:rsidRPr="00171553" w:rsidRDefault="00D55EAC" w:rsidP="00551C63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-сравнивать биологические объекты (представителей отдельных систематических групп) и делать выводы на основе сравнения; определять принадлежность биологических объектов к определенной систематической группе (классификация).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Систематика растений. Вид. Род. Семейство. Класс. Отдел. Царство. Сорт. Симбиоз.</w:t>
            </w:r>
          </w:p>
        </w:tc>
      </w:tr>
      <w:tr w:rsidR="00D55EAC" w:rsidRPr="00171553" w:rsidTr="00A75C07">
        <w:trPr>
          <w:gridBefore w:val="1"/>
          <w:cantSplit/>
          <w:trHeight w:val="946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2479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1</w:t>
            </w:r>
            <w:r w:rsidRPr="0072479C">
              <w:rPr>
                <w:sz w:val="20"/>
                <w:szCs w:val="20"/>
                <w:lang w:val="en-US"/>
              </w:rPr>
              <w:t>8.0</w:t>
            </w:r>
            <w:r w:rsidRPr="0072479C">
              <w:rPr>
                <w:sz w:val="20"/>
                <w:szCs w:val="20"/>
              </w:rPr>
              <w:t>4</w:t>
            </w:r>
            <w:r w:rsidRPr="0072479C">
              <w:rPr>
                <w:sz w:val="20"/>
                <w:szCs w:val="20"/>
                <w:lang w:val="en-US"/>
              </w:rPr>
              <w:t>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Класс Однодольные растения. </w:t>
            </w:r>
            <w:r w:rsidRPr="00171553">
              <w:rPr>
                <w:b/>
                <w:sz w:val="20"/>
                <w:szCs w:val="20"/>
                <w:u w:val="single"/>
              </w:rPr>
              <w:t>Практическая работа №7</w:t>
            </w:r>
            <w:r w:rsidRPr="00171553">
              <w:rPr>
                <w:sz w:val="20"/>
                <w:szCs w:val="20"/>
                <w:u w:val="single"/>
              </w:rPr>
              <w:t xml:space="preserve"> «Распознавание наиболее распространённых растений своей местности».</w:t>
            </w:r>
          </w:p>
        </w:tc>
        <w:tc>
          <w:tcPr>
            <w:tcW w:w="7087" w:type="dxa"/>
          </w:tcPr>
          <w:p w:rsidR="00D55EAC" w:rsidRPr="00171553" w:rsidRDefault="00D55EAC" w:rsidP="00DB6048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DB60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-основные систематические категории классификации растений, признаки однодольных растений, растения своего региона.</w:t>
            </w:r>
          </w:p>
          <w:p w:rsidR="00D55EAC" w:rsidRPr="00171553" w:rsidRDefault="00D55EAC" w:rsidP="00DB6048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DB6048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тексте учебника отличительные признаки основных систематических групп;</w:t>
            </w:r>
          </w:p>
          <w:p w:rsidR="00D55EAC" w:rsidRPr="00171553" w:rsidRDefault="00D55EAC" w:rsidP="00DB6048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на наиболее распространенные растения своей местности;</w:t>
            </w:r>
          </w:p>
          <w:p w:rsidR="00D55EAC" w:rsidRPr="00171553" w:rsidRDefault="00D55EAC" w:rsidP="00DB6048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-сравнивать биологические объекты (представителей отдельных систематических групп) и делать выводы на основе сравнения; определять принадлежность биологических объектов к определенной систематической группе (классификация).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Лилейные. Злаки. Соломина. Колосковые чешуи. Цветковые чешуи.</w:t>
            </w:r>
          </w:p>
        </w:tc>
      </w:tr>
      <w:tr w:rsidR="00D55EAC" w:rsidRPr="00171553" w:rsidTr="00A75C07">
        <w:trPr>
          <w:gridBefore w:val="1"/>
          <w:cantSplit/>
          <w:trHeight w:val="946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FF064A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2</w:t>
            </w:r>
            <w:r w:rsidRPr="0072479C">
              <w:rPr>
                <w:sz w:val="20"/>
                <w:szCs w:val="20"/>
              </w:rPr>
              <w:t>5</w:t>
            </w:r>
            <w:r w:rsidRPr="0072479C">
              <w:rPr>
                <w:sz w:val="20"/>
                <w:szCs w:val="20"/>
                <w:lang w:val="en-US"/>
              </w:rPr>
              <w:t>.0</w:t>
            </w:r>
            <w:r w:rsidRPr="0072479C">
              <w:rPr>
                <w:sz w:val="20"/>
                <w:szCs w:val="20"/>
              </w:rPr>
              <w:t>4</w:t>
            </w:r>
            <w:r w:rsidRPr="0072479C">
              <w:rPr>
                <w:sz w:val="20"/>
                <w:szCs w:val="20"/>
                <w:lang w:val="en-US"/>
              </w:rPr>
              <w:t>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Лабораторная работа №3</w:t>
            </w:r>
            <w:r w:rsidRPr="00171553">
              <w:rPr>
                <w:sz w:val="20"/>
                <w:szCs w:val="20"/>
              </w:rPr>
              <w:t xml:space="preserve"> «Определение принадлежности растений к определённой систематической</w:t>
            </w:r>
            <w:r>
              <w:rPr>
                <w:sz w:val="20"/>
                <w:szCs w:val="20"/>
              </w:rPr>
              <w:t xml:space="preserve"> группе</w:t>
            </w:r>
            <w:r w:rsidRPr="00171553">
              <w:rPr>
                <w:sz w:val="20"/>
                <w:szCs w:val="20"/>
              </w:rPr>
              <w:t xml:space="preserve"> с использованием справочников и определителей.</w:t>
            </w:r>
          </w:p>
        </w:tc>
        <w:tc>
          <w:tcPr>
            <w:tcW w:w="7087" w:type="dxa"/>
          </w:tcPr>
          <w:p w:rsidR="00D55EAC" w:rsidRPr="00171553" w:rsidRDefault="00D55EAC" w:rsidP="00DB6048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DB6048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однодольных и двудольных растений, растения своего региона.</w:t>
            </w:r>
          </w:p>
          <w:p w:rsidR="00D55EAC" w:rsidRPr="00171553" w:rsidRDefault="00D55EAC" w:rsidP="00DB6048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DB6048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тексте учебника отличительные признаки основных систематических групп;</w:t>
            </w:r>
          </w:p>
          <w:p w:rsidR="00D55EAC" w:rsidRPr="00171553" w:rsidRDefault="00D55EAC" w:rsidP="00DB6048">
            <w:pPr>
              <w:jc w:val="both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-определять принадлежность биологических объектов к определенной систематической группе (классификация).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Определительные карточки. Определители. Теза. Антитеза.</w:t>
            </w:r>
          </w:p>
        </w:tc>
      </w:tr>
      <w:tr w:rsidR="00D55EAC" w:rsidRPr="00171553" w:rsidTr="00A75C07">
        <w:trPr>
          <w:gridBefore w:val="1"/>
          <w:cantSplit/>
          <w:trHeight w:val="946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72479C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16</w:t>
            </w:r>
            <w:r w:rsidRPr="0072479C">
              <w:rPr>
                <w:sz w:val="20"/>
                <w:szCs w:val="20"/>
                <w:lang w:val="en-US"/>
              </w:rPr>
              <w:t>.05.</w:t>
            </w:r>
            <w:r w:rsidRPr="0072479C">
              <w:rPr>
                <w:sz w:val="20"/>
                <w:szCs w:val="20"/>
              </w:rPr>
              <w:t>16</w:t>
            </w:r>
          </w:p>
          <w:p w:rsidR="00D55EAC" w:rsidRPr="0072479C" w:rsidRDefault="00D55EAC" w:rsidP="00FF064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Важнейшие сельскохозяйственные растения</w:t>
            </w:r>
            <w:r w:rsidRPr="000C40A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663EF">
              <w:rPr>
                <w:b/>
                <w:sz w:val="20"/>
                <w:szCs w:val="20"/>
                <w:u w:val="single"/>
              </w:rPr>
              <w:t>Практическая работа №8</w:t>
            </w:r>
            <w:r w:rsidRPr="003663EF">
              <w:rPr>
                <w:sz w:val="20"/>
                <w:szCs w:val="20"/>
                <w:u w:val="single"/>
              </w:rPr>
              <w:t xml:space="preserve"> «Распознавание важнейших сельскохозяйственных культур своей местности».</w:t>
            </w:r>
          </w:p>
        </w:tc>
        <w:tc>
          <w:tcPr>
            <w:tcW w:w="7087" w:type="dxa"/>
          </w:tcPr>
          <w:p w:rsidR="00D55EAC" w:rsidRPr="00171553" w:rsidRDefault="00D55EAC" w:rsidP="00BA4FAD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BA4FA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сельскохозяйственных растений своего региона.</w:t>
            </w:r>
          </w:p>
          <w:p w:rsidR="00D55EAC" w:rsidRPr="00171553" w:rsidRDefault="00D55EAC" w:rsidP="00BA4FAD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302DEB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-находить </w:t>
            </w:r>
            <w:r w:rsidRPr="00171553">
              <w:rPr>
                <w:sz w:val="20"/>
                <w:szCs w:val="20"/>
              </w:rPr>
              <w:t>в различных источниках (в том числе с использованием информационных и коммуникационных технологий) необходимую информацию о культурных растениях; избирательно относиться к биологической информации, содержащейся в средствах массовой информации;</w:t>
            </w:r>
          </w:p>
          <w:p w:rsidR="00D55EAC" w:rsidRPr="00171553" w:rsidRDefault="00D55EAC" w:rsidP="006D084A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по результатам наблюдений распознавать и описывать на таблицах и природных объектах культурные растения;</w:t>
            </w:r>
          </w:p>
          <w:p w:rsidR="00D55EAC" w:rsidRPr="00171553" w:rsidRDefault="00D55EAC" w:rsidP="00302DEB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171553">
              <w:rPr>
                <w:sz w:val="20"/>
                <w:szCs w:val="20"/>
              </w:rPr>
              <w:t>выращивания и размножения культурных растений, ухода за ними.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3.3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2.3.5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3.4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Сельскохозяйственные растения. Твёрдая и мягкая, озимая и яровая пшеница. Сахарная и столовая свёкла. Турнепс. Рожь. Овёс. Ячмень.</w:t>
            </w:r>
          </w:p>
        </w:tc>
      </w:tr>
      <w:tr w:rsidR="00D55EAC" w:rsidRPr="00171553" w:rsidTr="00A75C07">
        <w:trPr>
          <w:gridBefore w:val="1"/>
          <w:cantSplit/>
          <w:trHeight w:val="946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02496B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  <w:lang w:val="en-US"/>
              </w:rPr>
              <w:t>2</w:t>
            </w:r>
            <w:r w:rsidRPr="0072479C">
              <w:rPr>
                <w:sz w:val="20"/>
                <w:szCs w:val="20"/>
              </w:rPr>
              <w:t>3</w:t>
            </w:r>
            <w:r w:rsidRPr="0072479C">
              <w:rPr>
                <w:sz w:val="20"/>
                <w:szCs w:val="20"/>
                <w:lang w:val="en-US"/>
              </w:rPr>
              <w:t>.05.</w:t>
            </w:r>
            <w:r w:rsidRPr="0072479C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b/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 xml:space="preserve">Экологические факторы. </w:t>
            </w:r>
            <w:r w:rsidRPr="00171553">
              <w:rPr>
                <w:b/>
                <w:sz w:val="20"/>
                <w:szCs w:val="20"/>
              </w:rPr>
              <w:t>Лабораторная работа №4</w:t>
            </w:r>
          </w:p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«Выявление приспособлений у растений к среде обитания».</w:t>
            </w:r>
          </w:p>
        </w:tc>
        <w:tc>
          <w:tcPr>
            <w:tcW w:w="7087" w:type="dxa"/>
          </w:tcPr>
          <w:p w:rsidR="00D55EAC" w:rsidRPr="00171553" w:rsidRDefault="00D55EAC" w:rsidP="0075320C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75320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-экологические факторы, экологические группы растений.</w:t>
            </w:r>
          </w:p>
          <w:p w:rsidR="00D55EAC" w:rsidRPr="00171553" w:rsidRDefault="00D55EAC" w:rsidP="0075320C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75320C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-объяснять </w:t>
            </w:r>
            <w:r w:rsidRPr="00171553">
              <w:rPr>
                <w:sz w:val="20"/>
                <w:szCs w:val="20"/>
              </w:rPr>
              <w:t>взаимосвязи организмов и окружающей среды;</w:t>
            </w:r>
          </w:p>
          <w:p w:rsidR="00D55EAC" w:rsidRPr="00171553" w:rsidRDefault="00D55EAC" w:rsidP="0075320C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-проводить простые биологические исследования: </w:t>
            </w:r>
            <w:r w:rsidRPr="00171553">
              <w:rPr>
                <w:sz w:val="20"/>
                <w:szCs w:val="20"/>
              </w:rPr>
              <w:t>анализировать и оценивать влияние факторов окружающей среды, приспособления растений к среде обитания.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5.1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2.1.4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2.4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Экологические факторы и группы растений. Светолюбивые, тенелюбивые и теневыносливые растения. Влаголюбивые, засухоустойчивые растения.</w:t>
            </w:r>
          </w:p>
        </w:tc>
      </w:tr>
      <w:tr w:rsidR="00D55EAC" w:rsidRPr="00171553" w:rsidTr="00A75C07">
        <w:trPr>
          <w:gridBefore w:val="1"/>
          <w:cantSplit/>
          <w:trHeight w:val="946"/>
        </w:trPr>
        <w:tc>
          <w:tcPr>
            <w:tcW w:w="568" w:type="dxa"/>
          </w:tcPr>
          <w:p w:rsidR="00D55EAC" w:rsidRPr="00171553" w:rsidRDefault="00D55EAC" w:rsidP="00085669">
            <w:pPr>
              <w:pStyle w:val="ListParagraph"/>
              <w:numPr>
                <w:ilvl w:val="0"/>
                <w:numId w:val="12"/>
              </w:numPr>
              <w:ind w:left="17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55EAC" w:rsidRPr="0072479C" w:rsidRDefault="00D55EAC" w:rsidP="004F19B7">
            <w:pPr>
              <w:rPr>
                <w:sz w:val="20"/>
                <w:szCs w:val="20"/>
              </w:rPr>
            </w:pPr>
            <w:r w:rsidRPr="0072479C">
              <w:rPr>
                <w:sz w:val="20"/>
                <w:szCs w:val="20"/>
              </w:rPr>
              <w:t>30.05.16</w:t>
            </w:r>
          </w:p>
        </w:tc>
        <w:tc>
          <w:tcPr>
            <w:tcW w:w="567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Растительные сообщества</w:t>
            </w:r>
            <w:r w:rsidRPr="00171553">
              <w:rPr>
                <w:sz w:val="20"/>
                <w:szCs w:val="20"/>
                <w:lang w:eastAsia="en-US"/>
              </w:rPr>
              <w:t>. Влияние деятельности человека на растительные сообщества.</w:t>
            </w:r>
          </w:p>
        </w:tc>
        <w:tc>
          <w:tcPr>
            <w:tcW w:w="7087" w:type="dxa"/>
          </w:tcPr>
          <w:p w:rsidR="00D55EAC" w:rsidRPr="00171553" w:rsidRDefault="00D55EAC" w:rsidP="00332C8A">
            <w:pPr>
              <w:jc w:val="both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Знать:</w:t>
            </w:r>
          </w:p>
          <w:p w:rsidR="00D55EAC" w:rsidRPr="00171553" w:rsidRDefault="00D55EAC" w:rsidP="00332C8A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-признаки биологических объектов: растительные сообщества, типы растительности, ярусы.</w:t>
            </w:r>
          </w:p>
          <w:p w:rsidR="00D55EAC" w:rsidRPr="00171553" w:rsidRDefault="00D55EAC" w:rsidP="00332C8A">
            <w:pPr>
              <w:jc w:val="both"/>
              <w:rPr>
                <w:sz w:val="20"/>
                <w:szCs w:val="20"/>
              </w:rPr>
            </w:pPr>
            <w:r w:rsidRPr="00171553">
              <w:rPr>
                <w:b/>
                <w:bCs/>
                <w:sz w:val="20"/>
                <w:szCs w:val="20"/>
              </w:rPr>
              <w:t>Уметь:</w:t>
            </w:r>
          </w:p>
          <w:p w:rsidR="00D55EAC" w:rsidRPr="00171553" w:rsidRDefault="00D55EAC" w:rsidP="00332C8A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-объяснять </w:t>
            </w:r>
            <w:r w:rsidRPr="00171553">
              <w:rPr>
                <w:sz w:val="20"/>
                <w:szCs w:val="20"/>
              </w:rPr>
              <w:t>взаимосвязи организмов и окружающей среды; роль биологического разнообразия в сохранении биосферы; необходимость защиты окружающей среды;</w:t>
            </w:r>
          </w:p>
          <w:p w:rsidR="00D55EAC" w:rsidRPr="00171553" w:rsidRDefault="00D55EAC" w:rsidP="00332C8A">
            <w:pPr>
              <w:jc w:val="both"/>
              <w:rPr>
                <w:bCs/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>-</w:t>
            </w:r>
            <w:r w:rsidRPr="00171553">
              <w:rPr>
                <w:sz w:val="20"/>
                <w:szCs w:val="20"/>
              </w:rPr>
              <w:t>последствий деятельности человека в экосистемах, собственных поступков на живые организмы и экосистемы;</w:t>
            </w:r>
          </w:p>
          <w:p w:rsidR="00D55EAC" w:rsidRPr="00171553" w:rsidRDefault="00D55EAC" w:rsidP="00332C8A">
            <w:pPr>
              <w:jc w:val="both"/>
              <w:rPr>
                <w:sz w:val="20"/>
                <w:szCs w:val="20"/>
              </w:rPr>
            </w:pPr>
            <w:r w:rsidRPr="00171553">
              <w:rPr>
                <w:bCs/>
                <w:sz w:val="20"/>
                <w:szCs w:val="20"/>
              </w:rPr>
              <w:t xml:space="preserve">-использовать приобретенные знания и умения в практической деятельности и повседневной жизни для </w:t>
            </w:r>
            <w:r w:rsidRPr="00171553">
              <w:rPr>
                <w:sz w:val="20"/>
                <w:szCs w:val="20"/>
              </w:rPr>
              <w:t>соблюдения правил поведения в окружающей среде.</w:t>
            </w:r>
          </w:p>
        </w:tc>
        <w:tc>
          <w:tcPr>
            <w:tcW w:w="709" w:type="dxa"/>
          </w:tcPr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  <w:r w:rsidRPr="00171553">
              <w:rPr>
                <w:b/>
                <w:sz w:val="20"/>
                <w:szCs w:val="20"/>
              </w:rPr>
              <w:t>5.2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2.1.4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2.1.5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2.1.6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2.7</w:t>
            </w:r>
          </w:p>
          <w:p w:rsidR="00D55EAC" w:rsidRPr="00171553" w:rsidRDefault="00D55EAC" w:rsidP="00100D71">
            <w:pPr>
              <w:jc w:val="center"/>
              <w:rPr>
                <w:b/>
                <w:i/>
                <w:sz w:val="20"/>
                <w:szCs w:val="20"/>
              </w:rPr>
            </w:pPr>
            <w:r w:rsidRPr="00171553">
              <w:rPr>
                <w:b/>
                <w:i/>
                <w:sz w:val="20"/>
                <w:szCs w:val="20"/>
              </w:rPr>
              <w:t>2.8</w:t>
            </w:r>
          </w:p>
          <w:p w:rsidR="00D55EAC" w:rsidRPr="00171553" w:rsidRDefault="00D55EAC" w:rsidP="00D436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D55EAC" w:rsidRPr="00171553" w:rsidRDefault="00D55EAC" w:rsidP="00D436BC">
            <w:pPr>
              <w:rPr>
                <w:sz w:val="20"/>
                <w:szCs w:val="20"/>
              </w:rPr>
            </w:pPr>
            <w:r w:rsidRPr="00171553">
              <w:rPr>
                <w:sz w:val="20"/>
                <w:szCs w:val="20"/>
              </w:rPr>
              <w:t>Растительное сообщество. Типы растительных сообществ. Растительность. Типы растительности. Ярусность. Смена сообществ. Антропогенное влияние.</w:t>
            </w:r>
          </w:p>
        </w:tc>
      </w:tr>
    </w:tbl>
    <w:p w:rsidR="00D55EAC" w:rsidRPr="007F0597" w:rsidRDefault="00D55EAC" w:rsidP="007308F0">
      <w:pPr>
        <w:jc w:val="center"/>
        <w:rPr>
          <w:b/>
          <w:sz w:val="20"/>
          <w:szCs w:val="20"/>
        </w:rPr>
      </w:pPr>
    </w:p>
    <w:p w:rsidR="00D55EAC" w:rsidRPr="007F0597" w:rsidRDefault="00D55EAC" w:rsidP="007308F0">
      <w:pPr>
        <w:rPr>
          <w:sz w:val="20"/>
          <w:szCs w:val="20"/>
        </w:rPr>
      </w:pPr>
    </w:p>
    <w:p w:rsidR="00D55EAC" w:rsidRPr="007F0597" w:rsidRDefault="00D55EAC" w:rsidP="007308F0">
      <w:pPr>
        <w:jc w:val="center"/>
        <w:rPr>
          <w:sz w:val="20"/>
          <w:szCs w:val="20"/>
        </w:rPr>
        <w:sectPr w:rsidR="00D55EAC" w:rsidRPr="007F0597" w:rsidSect="0055496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55EAC" w:rsidRPr="007F0597" w:rsidRDefault="00D55EAC" w:rsidP="00773A39">
      <w:pPr>
        <w:jc w:val="center"/>
        <w:rPr>
          <w:sz w:val="20"/>
          <w:szCs w:val="20"/>
        </w:rPr>
      </w:pPr>
    </w:p>
    <w:sectPr w:rsidR="00D55EAC" w:rsidRPr="007F0597" w:rsidSect="00BA50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AC" w:rsidRDefault="00D55EAC" w:rsidP="00277305">
      <w:r>
        <w:separator/>
      </w:r>
    </w:p>
  </w:endnote>
  <w:endnote w:type="continuationSeparator" w:id="0">
    <w:p w:rsidR="00D55EAC" w:rsidRDefault="00D55EAC" w:rsidP="00277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AC" w:rsidRDefault="00D55EAC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D55EAC" w:rsidRDefault="00D55E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AC" w:rsidRDefault="00D55EAC" w:rsidP="00277305">
      <w:r>
        <w:separator/>
      </w:r>
    </w:p>
  </w:footnote>
  <w:footnote w:type="continuationSeparator" w:id="0">
    <w:p w:rsidR="00D55EAC" w:rsidRDefault="00D55EAC" w:rsidP="00277305">
      <w:r>
        <w:continuationSeparator/>
      </w:r>
    </w:p>
  </w:footnote>
  <w:footnote w:id="1">
    <w:p w:rsidR="00D55EAC" w:rsidRDefault="00D55EAC" w:rsidP="002910DB">
      <w:pPr>
        <w:pStyle w:val="FootnoteText"/>
        <w:spacing w:line="240" w:lineRule="auto"/>
        <w:ind w:left="360" w:hanging="360"/>
      </w:pPr>
      <w:r>
        <w:rPr>
          <w:rStyle w:val="FootnoteReference"/>
        </w:rPr>
        <w:footnoteRef/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2D3C"/>
    <w:multiLevelType w:val="hybridMultilevel"/>
    <w:tmpl w:val="9EACA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433EEB"/>
    <w:multiLevelType w:val="hybridMultilevel"/>
    <w:tmpl w:val="95DE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4737BD"/>
    <w:multiLevelType w:val="hybridMultilevel"/>
    <w:tmpl w:val="08483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C448A"/>
    <w:multiLevelType w:val="hybridMultilevel"/>
    <w:tmpl w:val="FB78EC44"/>
    <w:lvl w:ilvl="0" w:tplc="7FF66EF8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7F6309"/>
    <w:multiLevelType w:val="hybridMultilevel"/>
    <w:tmpl w:val="A68A8E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1C687B"/>
    <w:multiLevelType w:val="hybridMultilevel"/>
    <w:tmpl w:val="15303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F184A"/>
    <w:multiLevelType w:val="hybridMultilevel"/>
    <w:tmpl w:val="75301F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DC6F66"/>
    <w:multiLevelType w:val="hybridMultilevel"/>
    <w:tmpl w:val="E2D0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0A7FCE"/>
    <w:multiLevelType w:val="hybridMultilevel"/>
    <w:tmpl w:val="546C43E8"/>
    <w:lvl w:ilvl="0" w:tplc="3396637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D83455"/>
    <w:multiLevelType w:val="hybridMultilevel"/>
    <w:tmpl w:val="9EACA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EE447A"/>
    <w:multiLevelType w:val="hybridMultilevel"/>
    <w:tmpl w:val="5A8AFCF2"/>
    <w:lvl w:ilvl="0" w:tplc="56902FF6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718C4F15"/>
    <w:multiLevelType w:val="hybridMultilevel"/>
    <w:tmpl w:val="487E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48C6560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131ABE"/>
    <w:multiLevelType w:val="hybridMultilevel"/>
    <w:tmpl w:val="8AC8B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D5B6560"/>
    <w:multiLevelType w:val="hybridMultilevel"/>
    <w:tmpl w:val="9F66B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CF1482"/>
    <w:multiLevelType w:val="hybridMultilevel"/>
    <w:tmpl w:val="04B01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70523D"/>
    <w:multiLevelType w:val="hybridMultilevel"/>
    <w:tmpl w:val="487E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15"/>
  </w:num>
  <w:num w:numId="11">
    <w:abstractNumId w:val="2"/>
  </w:num>
  <w:num w:numId="12">
    <w:abstractNumId w:val="6"/>
  </w:num>
  <w:num w:numId="13">
    <w:abstractNumId w:val="5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BC3"/>
    <w:rsid w:val="000000D7"/>
    <w:rsid w:val="00000260"/>
    <w:rsid w:val="000044B8"/>
    <w:rsid w:val="00005296"/>
    <w:rsid w:val="00012600"/>
    <w:rsid w:val="00021DE7"/>
    <w:rsid w:val="0002496B"/>
    <w:rsid w:val="00037EA0"/>
    <w:rsid w:val="0004233C"/>
    <w:rsid w:val="000431E8"/>
    <w:rsid w:val="00046744"/>
    <w:rsid w:val="00046BD5"/>
    <w:rsid w:val="0006255C"/>
    <w:rsid w:val="00071EEF"/>
    <w:rsid w:val="000736C9"/>
    <w:rsid w:val="00075B88"/>
    <w:rsid w:val="00076C13"/>
    <w:rsid w:val="0008064E"/>
    <w:rsid w:val="00085669"/>
    <w:rsid w:val="00094B27"/>
    <w:rsid w:val="000A31AB"/>
    <w:rsid w:val="000A4C44"/>
    <w:rsid w:val="000A5BE1"/>
    <w:rsid w:val="000B293D"/>
    <w:rsid w:val="000B3306"/>
    <w:rsid w:val="000C40A3"/>
    <w:rsid w:val="000D1B74"/>
    <w:rsid w:val="000D251A"/>
    <w:rsid w:val="000D6CBE"/>
    <w:rsid w:val="000F1D99"/>
    <w:rsid w:val="000F228C"/>
    <w:rsid w:val="000F3F76"/>
    <w:rsid w:val="000F4619"/>
    <w:rsid w:val="00100D71"/>
    <w:rsid w:val="00103365"/>
    <w:rsid w:val="00104167"/>
    <w:rsid w:val="001121D8"/>
    <w:rsid w:val="00114D95"/>
    <w:rsid w:val="00117AC7"/>
    <w:rsid w:val="0012196D"/>
    <w:rsid w:val="001228B1"/>
    <w:rsid w:val="00130747"/>
    <w:rsid w:val="00143F82"/>
    <w:rsid w:val="00146D97"/>
    <w:rsid w:val="00152E5C"/>
    <w:rsid w:val="001548D2"/>
    <w:rsid w:val="00171553"/>
    <w:rsid w:val="00174CBD"/>
    <w:rsid w:val="00175C5B"/>
    <w:rsid w:val="001773EB"/>
    <w:rsid w:val="00180F3A"/>
    <w:rsid w:val="00195C1B"/>
    <w:rsid w:val="00196737"/>
    <w:rsid w:val="001A06F2"/>
    <w:rsid w:val="001A26EC"/>
    <w:rsid w:val="001A5904"/>
    <w:rsid w:val="001A7098"/>
    <w:rsid w:val="001B1EFF"/>
    <w:rsid w:val="001B589C"/>
    <w:rsid w:val="001B789C"/>
    <w:rsid w:val="001C07C8"/>
    <w:rsid w:val="001D2C5D"/>
    <w:rsid w:val="001D2FAD"/>
    <w:rsid w:val="001E4638"/>
    <w:rsid w:val="001E52D9"/>
    <w:rsid w:val="001F5DAC"/>
    <w:rsid w:val="001F621E"/>
    <w:rsid w:val="00200D2F"/>
    <w:rsid w:val="00207DA8"/>
    <w:rsid w:val="00213FBA"/>
    <w:rsid w:val="0021500B"/>
    <w:rsid w:val="0022200D"/>
    <w:rsid w:val="00222798"/>
    <w:rsid w:val="00223635"/>
    <w:rsid w:val="00224D97"/>
    <w:rsid w:val="00235D62"/>
    <w:rsid w:val="00252A75"/>
    <w:rsid w:val="00264D57"/>
    <w:rsid w:val="00277305"/>
    <w:rsid w:val="0028277B"/>
    <w:rsid w:val="002910DB"/>
    <w:rsid w:val="00294077"/>
    <w:rsid w:val="0029555C"/>
    <w:rsid w:val="00296E2C"/>
    <w:rsid w:val="002A1601"/>
    <w:rsid w:val="002A2779"/>
    <w:rsid w:val="002A2836"/>
    <w:rsid w:val="002A6133"/>
    <w:rsid w:val="002A78FA"/>
    <w:rsid w:val="002B27EB"/>
    <w:rsid w:val="002B2CD7"/>
    <w:rsid w:val="002B3446"/>
    <w:rsid w:val="002B6353"/>
    <w:rsid w:val="002C6521"/>
    <w:rsid w:val="002D3952"/>
    <w:rsid w:val="002E0119"/>
    <w:rsid w:val="002E37ED"/>
    <w:rsid w:val="002F2C1A"/>
    <w:rsid w:val="0030271B"/>
    <w:rsid w:val="00302DEB"/>
    <w:rsid w:val="00305D2D"/>
    <w:rsid w:val="00306543"/>
    <w:rsid w:val="00332B57"/>
    <w:rsid w:val="00332C8A"/>
    <w:rsid w:val="003401AA"/>
    <w:rsid w:val="00344A2F"/>
    <w:rsid w:val="00350D62"/>
    <w:rsid w:val="00355C47"/>
    <w:rsid w:val="003663EF"/>
    <w:rsid w:val="003963A0"/>
    <w:rsid w:val="00397897"/>
    <w:rsid w:val="003A0EEC"/>
    <w:rsid w:val="003A61BD"/>
    <w:rsid w:val="003B616D"/>
    <w:rsid w:val="003C0B72"/>
    <w:rsid w:val="003C36EC"/>
    <w:rsid w:val="003D0ED2"/>
    <w:rsid w:val="003D1BC9"/>
    <w:rsid w:val="003D4725"/>
    <w:rsid w:val="003F07A6"/>
    <w:rsid w:val="0040303A"/>
    <w:rsid w:val="00403B5D"/>
    <w:rsid w:val="0041236E"/>
    <w:rsid w:val="00413401"/>
    <w:rsid w:val="00413CCB"/>
    <w:rsid w:val="004233D9"/>
    <w:rsid w:val="0042784F"/>
    <w:rsid w:val="00430D2F"/>
    <w:rsid w:val="00441F24"/>
    <w:rsid w:val="004456E1"/>
    <w:rsid w:val="00447E3C"/>
    <w:rsid w:val="0045674A"/>
    <w:rsid w:val="00460DD3"/>
    <w:rsid w:val="00464D64"/>
    <w:rsid w:val="0046674A"/>
    <w:rsid w:val="0048140A"/>
    <w:rsid w:val="004844C7"/>
    <w:rsid w:val="0049313D"/>
    <w:rsid w:val="004A3C84"/>
    <w:rsid w:val="004B36E6"/>
    <w:rsid w:val="004C10B8"/>
    <w:rsid w:val="004E12AC"/>
    <w:rsid w:val="004E2A2C"/>
    <w:rsid w:val="004F19B7"/>
    <w:rsid w:val="0050428B"/>
    <w:rsid w:val="00513E27"/>
    <w:rsid w:val="00530263"/>
    <w:rsid w:val="005409D6"/>
    <w:rsid w:val="005504B3"/>
    <w:rsid w:val="00551C63"/>
    <w:rsid w:val="0055496B"/>
    <w:rsid w:val="0056110A"/>
    <w:rsid w:val="005616DE"/>
    <w:rsid w:val="00567577"/>
    <w:rsid w:val="00570F94"/>
    <w:rsid w:val="0057142E"/>
    <w:rsid w:val="0057145E"/>
    <w:rsid w:val="0058518B"/>
    <w:rsid w:val="0058560E"/>
    <w:rsid w:val="00585B85"/>
    <w:rsid w:val="00585BF4"/>
    <w:rsid w:val="00597DAD"/>
    <w:rsid w:val="005A4866"/>
    <w:rsid w:val="005C2D71"/>
    <w:rsid w:val="005C71C7"/>
    <w:rsid w:val="005C775D"/>
    <w:rsid w:val="005E3979"/>
    <w:rsid w:val="005E442B"/>
    <w:rsid w:val="005E659C"/>
    <w:rsid w:val="005E67E3"/>
    <w:rsid w:val="005E79BE"/>
    <w:rsid w:val="0060322A"/>
    <w:rsid w:val="00604171"/>
    <w:rsid w:val="00606F43"/>
    <w:rsid w:val="00612A7D"/>
    <w:rsid w:val="00625639"/>
    <w:rsid w:val="00625E37"/>
    <w:rsid w:val="006424BB"/>
    <w:rsid w:val="006478B4"/>
    <w:rsid w:val="00663CC7"/>
    <w:rsid w:val="00665B8C"/>
    <w:rsid w:val="0067189D"/>
    <w:rsid w:val="006771AB"/>
    <w:rsid w:val="00682457"/>
    <w:rsid w:val="0069143C"/>
    <w:rsid w:val="0069281A"/>
    <w:rsid w:val="00697B2B"/>
    <w:rsid w:val="006A3F64"/>
    <w:rsid w:val="006C3672"/>
    <w:rsid w:val="006C74B3"/>
    <w:rsid w:val="006D01F1"/>
    <w:rsid w:val="006D084A"/>
    <w:rsid w:val="006D5089"/>
    <w:rsid w:val="006E2EBF"/>
    <w:rsid w:val="006E7E77"/>
    <w:rsid w:val="006F3B2A"/>
    <w:rsid w:val="006F4D96"/>
    <w:rsid w:val="006F772E"/>
    <w:rsid w:val="0070009A"/>
    <w:rsid w:val="0070384E"/>
    <w:rsid w:val="00704B1E"/>
    <w:rsid w:val="00711B54"/>
    <w:rsid w:val="007120B9"/>
    <w:rsid w:val="007155C8"/>
    <w:rsid w:val="007173CA"/>
    <w:rsid w:val="0072479C"/>
    <w:rsid w:val="00730825"/>
    <w:rsid w:val="007308F0"/>
    <w:rsid w:val="00744ACC"/>
    <w:rsid w:val="00744FD6"/>
    <w:rsid w:val="0075046E"/>
    <w:rsid w:val="0075320C"/>
    <w:rsid w:val="00757CA6"/>
    <w:rsid w:val="00760E62"/>
    <w:rsid w:val="0076376A"/>
    <w:rsid w:val="00767B2A"/>
    <w:rsid w:val="00773A39"/>
    <w:rsid w:val="00775566"/>
    <w:rsid w:val="00776509"/>
    <w:rsid w:val="00781C67"/>
    <w:rsid w:val="0078215D"/>
    <w:rsid w:val="00785001"/>
    <w:rsid w:val="00790683"/>
    <w:rsid w:val="007A7242"/>
    <w:rsid w:val="007B3392"/>
    <w:rsid w:val="007B42FB"/>
    <w:rsid w:val="007C2EB8"/>
    <w:rsid w:val="007C4977"/>
    <w:rsid w:val="007E2B23"/>
    <w:rsid w:val="007E5598"/>
    <w:rsid w:val="007F0597"/>
    <w:rsid w:val="007F340A"/>
    <w:rsid w:val="007F51EE"/>
    <w:rsid w:val="00817149"/>
    <w:rsid w:val="00826F5B"/>
    <w:rsid w:val="00843BED"/>
    <w:rsid w:val="008441CF"/>
    <w:rsid w:val="00850C91"/>
    <w:rsid w:val="00853C1C"/>
    <w:rsid w:val="00854D4C"/>
    <w:rsid w:val="008705C9"/>
    <w:rsid w:val="00871627"/>
    <w:rsid w:val="00872811"/>
    <w:rsid w:val="00882051"/>
    <w:rsid w:val="008820F1"/>
    <w:rsid w:val="00887C51"/>
    <w:rsid w:val="008A3A8D"/>
    <w:rsid w:val="008A4B75"/>
    <w:rsid w:val="008B1DA5"/>
    <w:rsid w:val="008C1572"/>
    <w:rsid w:val="008D1123"/>
    <w:rsid w:val="008D3203"/>
    <w:rsid w:val="008D39F7"/>
    <w:rsid w:val="008F1E6C"/>
    <w:rsid w:val="008F5391"/>
    <w:rsid w:val="00921F1C"/>
    <w:rsid w:val="0092618B"/>
    <w:rsid w:val="0093369F"/>
    <w:rsid w:val="0094197F"/>
    <w:rsid w:val="009460AB"/>
    <w:rsid w:val="00952687"/>
    <w:rsid w:val="0095357C"/>
    <w:rsid w:val="0095518F"/>
    <w:rsid w:val="00957763"/>
    <w:rsid w:val="009756FE"/>
    <w:rsid w:val="009778B7"/>
    <w:rsid w:val="00996695"/>
    <w:rsid w:val="009A62E0"/>
    <w:rsid w:val="009C0895"/>
    <w:rsid w:val="009C2540"/>
    <w:rsid w:val="009C5723"/>
    <w:rsid w:val="009C795F"/>
    <w:rsid w:val="009D2EE4"/>
    <w:rsid w:val="009E07EC"/>
    <w:rsid w:val="009E4518"/>
    <w:rsid w:val="009E4895"/>
    <w:rsid w:val="009E4F7F"/>
    <w:rsid w:val="009F6DC2"/>
    <w:rsid w:val="00A016F4"/>
    <w:rsid w:val="00A03A8C"/>
    <w:rsid w:val="00A10F98"/>
    <w:rsid w:val="00A14ECA"/>
    <w:rsid w:val="00A22246"/>
    <w:rsid w:val="00A34101"/>
    <w:rsid w:val="00A36B21"/>
    <w:rsid w:val="00A450DB"/>
    <w:rsid w:val="00A4661D"/>
    <w:rsid w:val="00A519D3"/>
    <w:rsid w:val="00A52ED9"/>
    <w:rsid w:val="00A56392"/>
    <w:rsid w:val="00A610E6"/>
    <w:rsid w:val="00A63701"/>
    <w:rsid w:val="00A6412D"/>
    <w:rsid w:val="00A644E6"/>
    <w:rsid w:val="00A65901"/>
    <w:rsid w:val="00A75C07"/>
    <w:rsid w:val="00A93125"/>
    <w:rsid w:val="00A962FD"/>
    <w:rsid w:val="00AA1FE9"/>
    <w:rsid w:val="00AA3043"/>
    <w:rsid w:val="00AA6A0F"/>
    <w:rsid w:val="00AB47C1"/>
    <w:rsid w:val="00AB7878"/>
    <w:rsid w:val="00AC0F2C"/>
    <w:rsid w:val="00AC0FB6"/>
    <w:rsid w:val="00AC11F5"/>
    <w:rsid w:val="00AD613D"/>
    <w:rsid w:val="00AE67D7"/>
    <w:rsid w:val="00AE6977"/>
    <w:rsid w:val="00B02087"/>
    <w:rsid w:val="00B10379"/>
    <w:rsid w:val="00B11A5F"/>
    <w:rsid w:val="00B1277F"/>
    <w:rsid w:val="00B205F5"/>
    <w:rsid w:val="00B305AF"/>
    <w:rsid w:val="00B339A2"/>
    <w:rsid w:val="00B531B2"/>
    <w:rsid w:val="00B53548"/>
    <w:rsid w:val="00B55489"/>
    <w:rsid w:val="00B73F97"/>
    <w:rsid w:val="00B8324E"/>
    <w:rsid w:val="00B84D1F"/>
    <w:rsid w:val="00B85686"/>
    <w:rsid w:val="00B87C78"/>
    <w:rsid w:val="00B91046"/>
    <w:rsid w:val="00B940DB"/>
    <w:rsid w:val="00B97404"/>
    <w:rsid w:val="00B978F7"/>
    <w:rsid w:val="00BA00CE"/>
    <w:rsid w:val="00BA00E7"/>
    <w:rsid w:val="00BA2370"/>
    <w:rsid w:val="00BA2591"/>
    <w:rsid w:val="00BA4FAD"/>
    <w:rsid w:val="00BA5016"/>
    <w:rsid w:val="00BB6F10"/>
    <w:rsid w:val="00BC0952"/>
    <w:rsid w:val="00BC6F0E"/>
    <w:rsid w:val="00BD4393"/>
    <w:rsid w:val="00BE32F8"/>
    <w:rsid w:val="00BE6E05"/>
    <w:rsid w:val="00BE7388"/>
    <w:rsid w:val="00BF0AD0"/>
    <w:rsid w:val="00C03E55"/>
    <w:rsid w:val="00C33BC3"/>
    <w:rsid w:val="00C34092"/>
    <w:rsid w:val="00C35C93"/>
    <w:rsid w:val="00C47D42"/>
    <w:rsid w:val="00C56E74"/>
    <w:rsid w:val="00C6014B"/>
    <w:rsid w:val="00C723CF"/>
    <w:rsid w:val="00C815E1"/>
    <w:rsid w:val="00C82BC5"/>
    <w:rsid w:val="00C85C27"/>
    <w:rsid w:val="00C92BD0"/>
    <w:rsid w:val="00CB2E56"/>
    <w:rsid w:val="00CC2D61"/>
    <w:rsid w:val="00CC3476"/>
    <w:rsid w:val="00CC34E8"/>
    <w:rsid w:val="00CC3760"/>
    <w:rsid w:val="00CD0815"/>
    <w:rsid w:val="00CD54F5"/>
    <w:rsid w:val="00CF23A1"/>
    <w:rsid w:val="00CF5B01"/>
    <w:rsid w:val="00CF7AE4"/>
    <w:rsid w:val="00D12235"/>
    <w:rsid w:val="00D138AB"/>
    <w:rsid w:val="00D21904"/>
    <w:rsid w:val="00D242F5"/>
    <w:rsid w:val="00D42598"/>
    <w:rsid w:val="00D4352A"/>
    <w:rsid w:val="00D436BC"/>
    <w:rsid w:val="00D55EAC"/>
    <w:rsid w:val="00D6053D"/>
    <w:rsid w:val="00D61E05"/>
    <w:rsid w:val="00D81351"/>
    <w:rsid w:val="00D86504"/>
    <w:rsid w:val="00D87CB6"/>
    <w:rsid w:val="00D93011"/>
    <w:rsid w:val="00D93668"/>
    <w:rsid w:val="00D95243"/>
    <w:rsid w:val="00D97492"/>
    <w:rsid w:val="00DA1AFE"/>
    <w:rsid w:val="00DA2368"/>
    <w:rsid w:val="00DA659A"/>
    <w:rsid w:val="00DA65DD"/>
    <w:rsid w:val="00DA744B"/>
    <w:rsid w:val="00DA7D31"/>
    <w:rsid w:val="00DB0414"/>
    <w:rsid w:val="00DB5013"/>
    <w:rsid w:val="00DB6048"/>
    <w:rsid w:val="00DC06F4"/>
    <w:rsid w:val="00DD1508"/>
    <w:rsid w:val="00DD162C"/>
    <w:rsid w:val="00DE2FE2"/>
    <w:rsid w:val="00DE603D"/>
    <w:rsid w:val="00DF5814"/>
    <w:rsid w:val="00E0088F"/>
    <w:rsid w:val="00E058FE"/>
    <w:rsid w:val="00E05934"/>
    <w:rsid w:val="00E113D9"/>
    <w:rsid w:val="00E15C0D"/>
    <w:rsid w:val="00E16773"/>
    <w:rsid w:val="00E17B32"/>
    <w:rsid w:val="00E213E2"/>
    <w:rsid w:val="00E21ABA"/>
    <w:rsid w:val="00E304E8"/>
    <w:rsid w:val="00E33797"/>
    <w:rsid w:val="00E37F45"/>
    <w:rsid w:val="00E52913"/>
    <w:rsid w:val="00E716C7"/>
    <w:rsid w:val="00E76EB2"/>
    <w:rsid w:val="00E80D78"/>
    <w:rsid w:val="00E82ED7"/>
    <w:rsid w:val="00E86505"/>
    <w:rsid w:val="00E922E3"/>
    <w:rsid w:val="00E925CA"/>
    <w:rsid w:val="00E95C9D"/>
    <w:rsid w:val="00E97554"/>
    <w:rsid w:val="00EA006B"/>
    <w:rsid w:val="00EC45CD"/>
    <w:rsid w:val="00EC5FA7"/>
    <w:rsid w:val="00EC7BC3"/>
    <w:rsid w:val="00ED35B0"/>
    <w:rsid w:val="00EF7DFC"/>
    <w:rsid w:val="00F039ED"/>
    <w:rsid w:val="00F05A5A"/>
    <w:rsid w:val="00F05B31"/>
    <w:rsid w:val="00F20EEB"/>
    <w:rsid w:val="00F24FD7"/>
    <w:rsid w:val="00F347E6"/>
    <w:rsid w:val="00F43B26"/>
    <w:rsid w:val="00F454C9"/>
    <w:rsid w:val="00F47685"/>
    <w:rsid w:val="00F54C3D"/>
    <w:rsid w:val="00F60009"/>
    <w:rsid w:val="00F64449"/>
    <w:rsid w:val="00F75551"/>
    <w:rsid w:val="00F817CC"/>
    <w:rsid w:val="00F838FF"/>
    <w:rsid w:val="00F907CE"/>
    <w:rsid w:val="00F96AB6"/>
    <w:rsid w:val="00FD0650"/>
    <w:rsid w:val="00FD0E78"/>
    <w:rsid w:val="00FE0EF7"/>
    <w:rsid w:val="00FE48E3"/>
    <w:rsid w:val="00FF064A"/>
    <w:rsid w:val="00FF1253"/>
    <w:rsid w:val="00FF570B"/>
    <w:rsid w:val="00FF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D2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48D2"/>
    <w:pPr>
      <w:ind w:left="720"/>
      <w:contextualSpacing/>
    </w:pPr>
  </w:style>
  <w:style w:type="paragraph" w:customStyle="1" w:styleId="Default">
    <w:name w:val="Default"/>
    <w:uiPriority w:val="99"/>
    <w:rsid w:val="001548D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c5">
    <w:name w:val="c5"/>
    <w:uiPriority w:val="99"/>
    <w:rsid w:val="006771AB"/>
  </w:style>
  <w:style w:type="paragraph" w:styleId="NormalWeb">
    <w:name w:val="Normal (Web)"/>
    <w:basedOn w:val="Normal"/>
    <w:uiPriority w:val="99"/>
    <w:rsid w:val="006771AB"/>
    <w:pPr>
      <w:spacing w:before="100" w:beforeAutospacing="1" w:after="100" w:afterAutospacing="1"/>
    </w:pPr>
    <w:rPr>
      <w:lang w:eastAsia="ru-RU"/>
    </w:rPr>
  </w:style>
  <w:style w:type="table" w:styleId="TableGrid">
    <w:name w:val="Table Grid"/>
    <w:basedOn w:val="TableNormal"/>
    <w:uiPriority w:val="99"/>
    <w:rsid w:val="006771A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F75551"/>
    <w:pPr>
      <w:spacing w:after="120" w:line="480" w:lineRule="auto"/>
    </w:pPr>
    <w:rPr>
      <w:rFonts w:eastAsia="Calibri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75551"/>
    <w:rPr>
      <w:rFonts w:ascii="Times New Roman" w:hAnsi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27730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7305"/>
    <w:rPr>
      <w:rFonts w:ascii="Times New Roman" w:hAnsi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7730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77305"/>
    <w:rPr>
      <w:rFonts w:ascii="Times New Roman" w:hAnsi="Times New Roman"/>
      <w:sz w:val="24"/>
      <w:lang w:eastAsia="ar-SA" w:bidi="ar-SA"/>
    </w:rPr>
  </w:style>
  <w:style w:type="character" w:styleId="Strong">
    <w:name w:val="Strong"/>
    <w:basedOn w:val="DefaultParagraphFont"/>
    <w:uiPriority w:val="99"/>
    <w:qFormat/>
    <w:rsid w:val="00E716C7"/>
    <w:rPr>
      <w:rFonts w:cs="Times New Roman"/>
      <w:b/>
    </w:rPr>
  </w:style>
  <w:style w:type="character" w:customStyle="1" w:styleId="apple-converted-space">
    <w:name w:val="apple-converted-space"/>
    <w:uiPriority w:val="99"/>
    <w:rsid w:val="00E716C7"/>
  </w:style>
  <w:style w:type="character" w:styleId="Emphasis">
    <w:name w:val="Emphasis"/>
    <w:basedOn w:val="DefaultParagraphFont"/>
    <w:uiPriority w:val="99"/>
    <w:qFormat/>
    <w:rsid w:val="00E716C7"/>
    <w:rPr>
      <w:rFonts w:cs="Times New Roman"/>
      <w:i/>
    </w:rPr>
  </w:style>
  <w:style w:type="character" w:styleId="FootnoteReference">
    <w:name w:val="footnote reference"/>
    <w:basedOn w:val="DefaultParagraphFont"/>
    <w:uiPriority w:val="99"/>
    <w:semiHidden/>
    <w:rsid w:val="002910DB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910DB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910DB"/>
    <w:rPr>
      <w:rFonts w:ascii="Times New Roman" w:hAnsi="Times New Roman"/>
      <w:sz w:val="20"/>
      <w:lang w:eastAsia="ru-RU"/>
    </w:rPr>
  </w:style>
  <w:style w:type="paragraph" w:customStyle="1" w:styleId="21">
    <w:name w:val="Основной текст 21"/>
    <w:basedOn w:val="Normal"/>
    <w:uiPriority w:val="99"/>
    <w:rsid w:val="002910DB"/>
    <w:pPr>
      <w:tabs>
        <w:tab w:val="left" w:pos="8222"/>
      </w:tabs>
      <w:ind w:right="-1759"/>
    </w:pPr>
    <w:rPr>
      <w:sz w:val="28"/>
      <w:szCs w:val="20"/>
      <w:lang w:eastAsia="ru-RU"/>
    </w:rPr>
  </w:style>
  <w:style w:type="paragraph" w:customStyle="1" w:styleId="31">
    <w:name w:val="Основной текст 31"/>
    <w:basedOn w:val="Normal"/>
    <w:uiPriority w:val="99"/>
    <w:rsid w:val="002910DB"/>
    <w:pPr>
      <w:jc w:val="both"/>
    </w:pPr>
    <w:rPr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2910DB"/>
    <w:rPr>
      <w:rFonts w:ascii="Courier New" w:eastAsia="Calibri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910DB"/>
    <w:rPr>
      <w:rFonts w:ascii="Courier New" w:hAnsi="Courier New"/>
      <w:sz w:val="20"/>
      <w:lang w:eastAsia="ru-RU"/>
    </w:rPr>
  </w:style>
  <w:style w:type="character" w:customStyle="1" w:styleId="submenu-table">
    <w:name w:val="submenu-table"/>
    <w:uiPriority w:val="99"/>
    <w:rsid w:val="009E07EC"/>
  </w:style>
  <w:style w:type="paragraph" w:styleId="BodyTextIndent2">
    <w:name w:val="Body Text Indent 2"/>
    <w:basedOn w:val="Normal"/>
    <w:link w:val="BodyTextIndent2Char"/>
    <w:uiPriority w:val="99"/>
    <w:semiHidden/>
    <w:rsid w:val="009E07EC"/>
    <w:pPr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E07EC"/>
    <w:rPr>
      <w:rFonts w:ascii="Times New Roman" w:hAnsi="Times New Roman"/>
      <w:sz w:val="24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5C71C7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C71C7"/>
    <w:rPr>
      <w:rFonts w:ascii="Times New Roman" w:hAnsi="Times New Roman"/>
      <w:sz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5C71C7"/>
    <w:pPr>
      <w:spacing w:after="120"/>
      <w:ind w:left="283"/>
    </w:pPr>
    <w:rPr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C71C7"/>
    <w:rPr>
      <w:rFonts w:ascii="Times New Roman" w:hAnsi="Times New Roman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1546</TotalTime>
  <Pages>16</Pages>
  <Words>4787</Words>
  <Characters>27286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343</cp:revision>
  <cp:lastPrinted>2013-11-17T17:37:00Z</cp:lastPrinted>
  <dcterms:created xsi:type="dcterms:W3CDTF">2013-11-04T15:35:00Z</dcterms:created>
  <dcterms:modified xsi:type="dcterms:W3CDTF">2016-03-31T17:27:00Z</dcterms:modified>
</cp:coreProperties>
</file>