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B5" w:rsidRDefault="00F249B5" w:rsidP="00D32BD3">
      <w:pPr>
        <w:jc w:val="center"/>
      </w:pPr>
      <w:r>
        <w:t>План мероприятий, приуроченных к Международному Дню защиты детей в Синицынской ООШ.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7"/>
        <w:gridCol w:w="2355"/>
        <w:gridCol w:w="1672"/>
        <w:gridCol w:w="1738"/>
        <w:gridCol w:w="1909"/>
      </w:tblGrid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Направление 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Наименование мероприятия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 Дата проведения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Место проведения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Ответственный</w:t>
            </w: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Правовое 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Квест-игра по правилам дорожного движения для учащихся начальной школы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21.05.2019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Синицынская ООШ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Матвиенко С.А., учитель начальных классов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Пискунова Н.П., учитель начальных классов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Урок-суд « Административная ответственность </w:t>
            </w:r>
            <w:r>
              <w:t>несовершеннолетних</w:t>
            </w:r>
            <w:r w:rsidRPr="000F1957">
              <w:t>»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22.05.2019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Синицынская ООШ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Шаймарданова Т.Б., учитель истории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Штырц З.Л., классный руково</w:t>
            </w:r>
            <w:r>
              <w:t>д</w:t>
            </w:r>
            <w:r w:rsidRPr="000F1957">
              <w:t>итель 8 класса</w:t>
            </w: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Общешкольное родительское</w:t>
            </w:r>
            <w:r>
              <w:t xml:space="preserve"> собрание                            «Безопасность детей» 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22.05.2019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Синицынская ООШ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</w:pPr>
            <w:r w:rsidRPr="000F1957">
              <w:t>Цехмистер А.М., учитель ОБЖ</w:t>
            </w: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Игра-соревнование</w:t>
            </w:r>
            <w:r>
              <w:t xml:space="preserve">           «</w:t>
            </w:r>
            <w:r w:rsidRPr="000F1957">
              <w:t>Безопасное колесо»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07.06.2019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ЛДП « Улыбка»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Синицынской ООШ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Цехмистер А.М.. учитель ОБЖ</w:t>
            </w: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Культурно-развлекательное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Конкурс детского рисунка на асфальте </w:t>
            </w:r>
            <w:r>
              <w:t xml:space="preserve">        «</w:t>
            </w:r>
            <w:r w:rsidRPr="000F1957">
              <w:t>Детские мечты»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30.05.2019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Синицынская ООШ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Пискунова Н.П., учитель начальных классов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Общешкольное мероприятие </w:t>
            </w:r>
            <w:r>
              <w:t xml:space="preserve">                     </w:t>
            </w:r>
            <w:r w:rsidRPr="000F1957">
              <w:t>« Крылья успеха»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31.05.2019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Синицынская ООШ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Педагоги школы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Соснина Е.В.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Косминцева Е.В.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Матвиенко С.А.</w:t>
            </w: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>
              <w:t>Танцевально-игровая программа «Россия, мы дети твои»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01.06.2019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Синицынский СК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Начало 19.00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Культорганизатор Пивоварова Т.Г.</w:t>
            </w: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Игровая программа </w:t>
            </w:r>
            <w:r>
              <w:t xml:space="preserve">          </w:t>
            </w:r>
            <w:r w:rsidRPr="000F1957">
              <w:t>« Мир чудес»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02.06.2019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Синицынский СК</w:t>
            </w:r>
          </w:p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Начало 13.00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Культорганизатор Пивоварова Т.Г.</w:t>
            </w:r>
          </w:p>
        </w:tc>
      </w:tr>
      <w:tr w:rsidR="00F249B5" w:rsidRPr="000F1957" w:rsidTr="000F1957"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Спортивно-оздоровительное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 xml:space="preserve">Веселые старты </w:t>
            </w:r>
            <w:r>
              <w:t xml:space="preserve">               «В</w:t>
            </w:r>
            <w:r w:rsidRPr="000F1957">
              <w:t>месте весело»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30.05.2019</w:t>
            </w:r>
          </w:p>
        </w:tc>
        <w:tc>
          <w:tcPr>
            <w:tcW w:w="1914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Синицынская ООШ</w:t>
            </w:r>
          </w:p>
        </w:tc>
        <w:tc>
          <w:tcPr>
            <w:tcW w:w="1915" w:type="dxa"/>
          </w:tcPr>
          <w:p w:rsidR="00F249B5" w:rsidRPr="000F1957" w:rsidRDefault="00F249B5" w:rsidP="000F1957">
            <w:pPr>
              <w:spacing w:after="0" w:line="240" w:lineRule="auto"/>
              <w:jc w:val="center"/>
            </w:pPr>
            <w:r w:rsidRPr="000F1957">
              <w:t>Цехмистер А.М., инструктор по спо</w:t>
            </w:r>
            <w:bookmarkStart w:id="0" w:name="_GoBack"/>
            <w:bookmarkEnd w:id="0"/>
            <w:r w:rsidRPr="000F1957">
              <w:t>рту</w:t>
            </w:r>
          </w:p>
        </w:tc>
      </w:tr>
    </w:tbl>
    <w:p w:rsidR="00F249B5" w:rsidRDefault="00F249B5" w:rsidP="00D32BD3">
      <w:pPr>
        <w:jc w:val="center"/>
      </w:pPr>
    </w:p>
    <w:sectPr w:rsidR="00F249B5" w:rsidSect="0015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D3"/>
    <w:rsid w:val="000428A7"/>
    <w:rsid w:val="000F1957"/>
    <w:rsid w:val="00152B9B"/>
    <w:rsid w:val="002201C9"/>
    <w:rsid w:val="002A2AEE"/>
    <w:rsid w:val="00C35F94"/>
    <w:rsid w:val="00D32BD3"/>
    <w:rsid w:val="00F2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2B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221</Words>
  <Characters>1265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директор</cp:lastModifiedBy>
  <cp:revision>2</cp:revision>
  <dcterms:created xsi:type="dcterms:W3CDTF">2019-05-21T23:05:00Z</dcterms:created>
  <dcterms:modified xsi:type="dcterms:W3CDTF">2019-05-22T02:50:00Z</dcterms:modified>
</cp:coreProperties>
</file>