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2A" w:rsidRDefault="0085622A" w:rsidP="00873C54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5622A" w:rsidRDefault="0085622A" w:rsidP="0085622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6153150" cy="5829300"/>
            <wp:effectExtent l="19050" t="0" r="0" b="0"/>
            <wp:docPr id="1" name="Рисунок 1" descr="C:\Users\Администратор\Documents\IMG_20190925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90925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380" cy="583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22A" w:rsidRPr="0085622A" w:rsidRDefault="0085622A" w:rsidP="00873C54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A586F" w:rsidRPr="002E35B0" w:rsidRDefault="005622D8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E35B0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7932D2" w:rsidRPr="002E35B0" w:rsidRDefault="00BC6CCB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Рабочая программа  по иностранному языку (английскому) разработана в соответствии с Федеральным законом от 29.12.2012 N 273-ФЗ (ред. от 29.07.2017 № 35) "Об образовании в Российской Федерации"; Приказом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России от 17.12.2010 N 1897 (ред. от 31.12.2015 № 3)</w:t>
      </w:r>
      <w:r>
        <w:rPr>
          <w:rFonts w:ascii="Times New Roman" w:hAnsi="Times New Roman" w:cs="Times New Roman"/>
          <w:sz w:val="20"/>
          <w:szCs w:val="20"/>
        </w:rPr>
        <w:br/>
        <w:t xml:space="preserve">"Об утверждении федерального государственного образовательного стандарта основного общего образования"; Приказом Минобразования РФ от 09.03.2004 N 1312 (ред. от 01.02.2012 № 5)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образования"; Положением о рабочей программе учителя, работающего по ФГОС МАОУ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Стрехнинская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СОШ;</w:t>
      </w:r>
      <w:r w:rsidR="001F4EAE">
        <w:rPr>
          <w:rFonts w:ascii="Times New Roman" w:hAnsi="Times New Roman" w:cs="Times New Roman"/>
          <w:sz w:val="20"/>
          <w:szCs w:val="20"/>
        </w:rPr>
        <w:t xml:space="preserve"> с Примерными</w:t>
      </w:r>
      <w:r w:rsidR="00565629" w:rsidRPr="002E35B0">
        <w:rPr>
          <w:rFonts w:ascii="Times New Roman" w:hAnsi="Times New Roman" w:cs="Times New Roman"/>
          <w:sz w:val="20"/>
          <w:szCs w:val="20"/>
        </w:rPr>
        <w:t xml:space="preserve"> программ</w:t>
      </w:r>
      <w:r w:rsidR="001F4EAE">
        <w:rPr>
          <w:rFonts w:ascii="Times New Roman" w:hAnsi="Times New Roman" w:cs="Times New Roman"/>
          <w:sz w:val="20"/>
          <w:szCs w:val="20"/>
        </w:rPr>
        <w:t>ами</w:t>
      </w:r>
      <w:r w:rsidR="00565629" w:rsidRPr="002E35B0">
        <w:rPr>
          <w:rFonts w:ascii="Times New Roman" w:hAnsi="Times New Roman" w:cs="Times New Roman"/>
          <w:sz w:val="20"/>
          <w:szCs w:val="20"/>
        </w:rPr>
        <w:t xml:space="preserve"> по учебным предметам. Иностранный язык. 5-9 классы; </w:t>
      </w:r>
      <w:r w:rsidR="003542C2" w:rsidRPr="002E35B0">
        <w:rPr>
          <w:rFonts w:ascii="Times New Roman" w:hAnsi="Times New Roman" w:cs="Times New Roman"/>
          <w:sz w:val="20"/>
          <w:szCs w:val="20"/>
        </w:rPr>
        <w:t>с уч</w:t>
      </w:r>
      <w:r w:rsidR="00206D8A">
        <w:rPr>
          <w:rFonts w:ascii="Times New Roman" w:hAnsi="Times New Roman" w:cs="Times New Roman"/>
          <w:sz w:val="20"/>
          <w:szCs w:val="20"/>
        </w:rPr>
        <w:t xml:space="preserve">етом </w:t>
      </w:r>
      <w:r w:rsidR="004A2D99" w:rsidRPr="002E35B0">
        <w:rPr>
          <w:rFonts w:ascii="Times New Roman" w:hAnsi="Times New Roman" w:cs="Times New Roman"/>
          <w:sz w:val="20"/>
          <w:szCs w:val="20"/>
        </w:rPr>
        <w:t xml:space="preserve">Программы курса английского языка </w:t>
      </w:r>
      <w:r w:rsidR="003B236B" w:rsidRPr="002E35B0">
        <w:rPr>
          <w:rFonts w:ascii="Times New Roman" w:hAnsi="Times New Roman" w:cs="Times New Roman"/>
          <w:sz w:val="20"/>
          <w:szCs w:val="20"/>
        </w:rPr>
        <w:t>к УМК “</w:t>
      </w:r>
      <w:r w:rsidR="003B236B" w:rsidRPr="002E35B0">
        <w:rPr>
          <w:rFonts w:ascii="Times New Roman" w:hAnsi="Times New Roman" w:cs="Times New Roman"/>
          <w:sz w:val="20"/>
          <w:szCs w:val="20"/>
          <w:lang w:val="en-US"/>
        </w:rPr>
        <w:t>Forward</w:t>
      </w:r>
      <w:r w:rsidR="003B236B" w:rsidRPr="002E35B0">
        <w:rPr>
          <w:rFonts w:ascii="Times New Roman" w:hAnsi="Times New Roman" w:cs="Times New Roman"/>
          <w:sz w:val="20"/>
          <w:szCs w:val="20"/>
        </w:rPr>
        <w:t>”</w:t>
      </w:r>
      <w:r w:rsidR="00CF1F18" w:rsidRPr="002E35B0">
        <w:rPr>
          <w:rFonts w:ascii="Times New Roman" w:hAnsi="Times New Roman" w:cs="Times New Roman"/>
          <w:sz w:val="20"/>
          <w:szCs w:val="20"/>
        </w:rPr>
        <w:t xml:space="preserve"> и </w:t>
      </w:r>
      <w:r w:rsidR="001F4EAE">
        <w:rPr>
          <w:rFonts w:ascii="Times New Roman" w:hAnsi="Times New Roman" w:cs="Times New Roman"/>
          <w:sz w:val="20"/>
          <w:szCs w:val="20"/>
        </w:rPr>
        <w:t>книги для учителя с ключами 8</w:t>
      </w:r>
      <w:r w:rsidR="00CF1F18" w:rsidRPr="002E35B0">
        <w:rPr>
          <w:rFonts w:ascii="Times New Roman" w:hAnsi="Times New Roman" w:cs="Times New Roman"/>
          <w:sz w:val="20"/>
          <w:szCs w:val="20"/>
        </w:rPr>
        <w:t xml:space="preserve"> класс УМК “</w:t>
      </w:r>
      <w:r w:rsidR="00CF1F18" w:rsidRPr="002E35B0">
        <w:rPr>
          <w:rFonts w:ascii="Times New Roman" w:hAnsi="Times New Roman" w:cs="Times New Roman"/>
          <w:sz w:val="20"/>
          <w:szCs w:val="20"/>
          <w:lang w:val="en-US"/>
        </w:rPr>
        <w:t>Forward</w:t>
      </w:r>
      <w:r w:rsidR="00CF1F18" w:rsidRPr="002E35B0">
        <w:rPr>
          <w:rFonts w:ascii="Times New Roman" w:hAnsi="Times New Roman" w:cs="Times New Roman"/>
          <w:sz w:val="20"/>
          <w:szCs w:val="20"/>
        </w:rPr>
        <w:t>” по английскому языку</w:t>
      </w:r>
      <w:r w:rsidR="003542C2" w:rsidRPr="002E35B0">
        <w:rPr>
          <w:rFonts w:ascii="Times New Roman" w:hAnsi="Times New Roman" w:cs="Times New Roman"/>
          <w:sz w:val="20"/>
          <w:szCs w:val="20"/>
        </w:rPr>
        <w:t xml:space="preserve"> под редакц</w:t>
      </w:r>
      <w:r w:rsidR="004A2D99" w:rsidRPr="002E35B0">
        <w:rPr>
          <w:rFonts w:ascii="Times New Roman" w:hAnsi="Times New Roman" w:cs="Times New Roman"/>
          <w:sz w:val="20"/>
          <w:szCs w:val="20"/>
        </w:rPr>
        <w:t xml:space="preserve">ией </w:t>
      </w:r>
      <w:r w:rsidR="003B236B" w:rsidRPr="002E35B0">
        <w:rPr>
          <w:rFonts w:ascii="Times New Roman" w:hAnsi="Times New Roman" w:cs="Times New Roman"/>
          <w:sz w:val="20"/>
          <w:szCs w:val="20"/>
        </w:rPr>
        <w:t>Вербицкой М.В.</w:t>
      </w:r>
    </w:p>
    <w:p w:rsidR="00DC6122" w:rsidRPr="002E35B0" w:rsidRDefault="004A7FB9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Цели </w:t>
      </w:r>
      <w:r w:rsidR="004028BF" w:rsidRPr="002E35B0">
        <w:rPr>
          <w:rFonts w:ascii="Times New Roman" w:hAnsi="Times New Roman" w:cs="Times New Roman"/>
          <w:sz w:val="20"/>
          <w:szCs w:val="20"/>
        </w:rPr>
        <w:t>изучения</w:t>
      </w:r>
      <w:r w:rsidRPr="002E35B0">
        <w:rPr>
          <w:rFonts w:ascii="Times New Roman" w:hAnsi="Times New Roman" w:cs="Times New Roman"/>
          <w:sz w:val="20"/>
          <w:szCs w:val="20"/>
        </w:rPr>
        <w:t xml:space="preserve"> предмета</w:t>
      </w:r>
      <w:r w:rsidR="0089502F" w:rsidRPr="002E35B0">
        <w:rPr>
          <w:rFonts w:ascii="Times New Roman" w:hAnsi="Times New Roman" w:cs="Times New Roman"/>
          <w:sz w:val="20"/>
          <w:szCs w:val="20"/>
        </w:rPr>
        <w:t>: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- развитие иноязычной коммуникативной компетенции в совокупности ее составляющих - речевой, языковой,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социокультурной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>, компенсаторной, учебно-познавательной: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- 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>, чтении, письме);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</w:t>
      </w:r>
      <w:r w:rsidR="00E3196C">
        <w:rPr>
          <w:rFonts w:ascii="Times New Roman" w:hAnsi="Times New Roman" w:cs="Times New Roman"/>
          <w:sz w:val="20"/>
          <w:szCs w:val="20"/>
        </w:rPr>
        <w:t>8</w:t>
      </w:r>
      <w:r w:rsidRPr="002E35B0">
        <w:rPr>
          <w:rFonts w:ascii="Times New Roman" w:hAnsi="Times New Roman" w:cs="Times New Roman"/>
          <w:sz w:val="20"/>
          <w:szCs w:val="20"/>
        </w:rPr>
        <w:t xml:space="preserve"> класса; 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освоение знаний о языковых явлениях изучаемого языка, разных способах выражения мысли в родном и иностранном языках;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социокультурная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 xml:space="preserve"> / межкультурная компетенция – приобщение к культуре, традициям, реалиям стран/страны изучаемого иностранного языка в рамках тем, сфер и ситуаций общения, отвечающих опыту, интересам, психоло</w:t>
      </w:r>
      <w:r w:rsidR="00E3196C">
        <w:rPr>
          <w:rFonts w:ascii="Times New Roman" w:hAnsi="Times New Roman" w:cs="Times New Roman"/>
          <w:sz w:val="20"/>
          <w:szCs w:val="20"/>
        </w:rPr>
        <w:t>гическим особенностям учащихся 8</w:t>
      </w:r>
      <w:r w:rsidRPr="002E35B0">
        <w:rPr>
          <w:rFonts w:ascii="Times New Roman" w:hAnsi="Times New Roman" w:cs="Times New Roman"/>
          <w:sz w:val="20"/>
          <w:szCs w:val="20"/>
        </w:rPr>
        <w:t xml:space="preserve"> класса;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формирование умения представлять свою страну, ее культуру в условиях иноязычного межкультурного общения;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компенсаторная компетенция - развитие умений выходить из положения в условиях дефицита языковых сре</w:t>
      </w:r>
      <w:proofErr w:type="gramStart"/>
      <w:r w:rsidRPr="002E35B0">
        <w:rPr>
          <w:rFonts w:ascii="Times New Roman" w:hAnsi="Times New Roman" w:cs="Times New Roman"/>
          <w:sz w:val="20"/>
          <w:szCs w:val="20"/>
        </w:rPr>
        <w:t>дств пр</w:t>
      </w:r>
      <w:proofErr w:type="gramEnd"/>
      <w:r w:rsidRPr="002E35B0">
        <w:rPr>
          <w:rFonts w:ascii="Times New Roman" w:hAnsi="Times New Roman" w:cs="Times New Roman"/>
          <w:sz w:val="20"/>
          <w:szCs w:val="20"/>
        </w:rPr>
        <w:t>и получении и передаче информации;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развитие личности учащихся посредством реализации воспитательного потенциала иностранного языка: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2E35B0">
        <w:rPr>
          <w:rFonts w:ascii="Times New Roman" w:hAnsi="Times New Roman" w:cs="Times New Roman"/>
          <w:sz w:val="20"/>
          <w:szCs w:val="20"/>
        </w:rPr>
        <w:t>ств гр</w:t>
      </w:r>
      <w:proofErr w:type="gramEnd"/>
      <w:r w:rsidRPr="002E35B0">
        <w:rPr>
          <w:rFonts w:ascii="Times New Roman" w:hAnsi="Times New Roman" w:cs="Times New Roman"/>
          <w:sz w:val="20"/>
          <w:szCs w:val="20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развитие стремления к овладению основами мировой культуры средствами иностранного языка;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-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  <w:r w:rsidRPr="002E35B0">
        <w:rPr>
          <w:rStyle w:val="ae"/>
          <w:rFonts w:ascii="Times New Roman" w:hAnsi="Times New Roman" w:cs="Times New Roman"/>
          <w:sz w:val="20"/>
          <w:szCs w:val="20"/>
        </w:rPr>
        <w:footnoteReference w:id="1"/>
      </w:r>
    </w:p>
    <w:p w:rsidR="002C0635" w:rsidRPr="002E35B0" w:rsidRDefault="002C0635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E35B0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2C0635" w:rsidRPr="002E35B0" w:rsidRDefault="002C0635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lastRenderedPageBreak/>
        <w:t xml:space="preserve">Основная школа - вторая ступень общего образования. Она является важным звеном, которое соединяет все три ступени общего образования: начальную, основную и старшую. </w:t>
      </w:r>
      <w:proofErr w:type="gramStart"/>
      <w:r w:rsidRPr="002E35B0">
        <w:rPr>
          <w:rFonts w:ascii="Times New Roman" w:hAnsi="Times New Roman" w:cs="Times New Roman"/>
          <w:sz w:val="20"/>
          <w:szCs w:val="20"/>
        </w:rPr>
        <w:t xml:space="preserve">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на иностранном языке в четырех видах речевой деятельности, а также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общеучебные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 xml:space="preserve"> умения, необходимые для изучения иностранного языка как учебного предмета;</w:t>
      </w:r>
      <w:proofErr w:type="gramEnd"/>
      <w:r w:rsidRPr="002E35B0">
        <w:rPr>
          <w:rFonts w:ascii="Times New Roman" w:hAnsi="Times New Roman" w:cs="Times New Roman"/>
          <w:sz w:val="20"/>
          <w:szCs w:val="20"/>
        </w:rPr>
        <w:t xml:space="preserve">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</w:t>
      </w:r>
      <w:proofErr w:type="gramStart"/>
      <w:r w:rsidRPr="002E35B0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2E35B0">
        <w:rPr>
          <w:rFonts w:ascii="Times New Roman" w:hAnsi="Times New Roman" w:cs="Times New Roman"/>
          <w:sz w:val="20"/>
          <w:szCs w:val="20"/>
        </w:rPr>
        <w:t xml:space="preserve">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</w:t>
      </w:r>
      <w:r w:rsidRPr="002E35B0">
        <w:rPr>
          <w:rStyle w:val="ae"/>
          <w:rFonts w:ascii="Times New Roman" w:hAnsi="Times New Roman" w:cs="Times New Roman"/>
          <w:sz w:val="20"/>
          <w:szCs w:val="20"/>
        </w:rPr>
        <w:footnoteReference w:id="2"/>
      </w:r>
    </w:p>
    <w:p w:rsidR="00DC6122" w:rsidRPr="002E35B0" w:rsidRDefault="007918D8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E35B0"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</w:t>
      </w:r>
      <w:r w:rsidR="004766C7" w:rsidRPr="002E35B0">
        <w:rPr>
          <w:rFonts w:ascii="Times New Roman" w:hAnsi="Times New Roman" w:cs="Times New Roman"/>
          <w:b/>
          <w:sz w:val="20"/>
          <w:szCs w:val="20"/>
        </w:rPr>
        <w:t xml:space="preserve"> в учебном плане</w:t>
      </w:r>
    </w:p>
    <w:p w:rsidR="00F2353F" w:rsidRDefault="00DC6122" w:rsidP="00F2353F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>Федеральный базисный учебный план для образовательных учреждений Российской Федерации отводит 525 часов для обязательного изучения иностранного языка на ступени основного общего образования.</w:t>
      </w:r>
      <w:r w:rsidRPr="002E35B0">
        <w:rPr>
          <w:rStyle w:val="ae"/>
          <w:rFonts w:ascii="Times New Roman" w:hAnsi="Times New Roman" w:cs="Times New Roman"/>
          <w:sz w:val="20"/>
          <w:szCs w:val="20"/>
        </w:rPr>
        <w:footnoteReference w:id="3"/>
      </w:r>
      <w:r w:rsidRPr="002E35B0">
        <w:rPr>
          <w:rFonts w:ascii="Times New Roman" w:hAnsi="Times New Roman" w:cs="Times New Roman"/>
          <w:sz w:val="20"/>
          <w:szCs w:val="20"/>
        </w:rPr>
        <w:t xml:space="preserve"> Согласно базисному учебному плану на</w:t>
      </w:r>
      <w:r w:rsidR="00324ABE">
        <w:rPr>
          <w:rFonts w:ascii="Times New Roman" w:hAnsi="Times New Roman" w:cs="Times New Roman"/>
          <w:sz w:val="20"/>
          <w:szCs w:val="20"/>
        </w:rPr>
        <w:t xml:space="preserve"> изучение иностранного языка в 8</w:t>
      </w:r>
      <w:r w:rsidRPr="002E35B0">
        <w:rPr>
          <w:rFonts w:ascii="Times New Roman" w:hAnsi="Times New Roman" w:cs="Times New Roman"/>
          <w:sz w:val="20"/>
          <w:szCs w:val="20"/>
        </w:rPr>
        <w:t xml:space="preserve"> классе отводится  3 ч в неделю (102 часа за год). </w:t>
      </w:r>
    </w:p>
    <w:p w:rsidR="00F2353F" w:rsidRPr="00BC64C3" w:rsidRDefault="00F2353F" w:rsidP="00F2353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4C3">
        <w:rPr>
          <w:rFonts w:ascii="Times New Roman" w:hAnsi="Times New Roman" w:cs="Times New Roman"/>
          <w:b/>
          <w:sz w:val="20"/>
          <w:szCs w:val="20"/>
        </w:rPr>
        <w:t>Описание учебно-методического и материально-технического обеспечения образовательной деятельности</w:t>
      </w:r>
    </w:p>
    <w:p w:rsidR="00F2353F" w:rsidRPr="00334317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Учебно-методический комплект:</w:t>
      </w:r>
    </w:p>
    <w:p w:rsidR="00F2353F" w:rsidRPr="00334317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 xml:space="preserve">Английский язык: программа: 5-9 классы / М.В. Вербицкая. – М.: </w:t>
      </w:r>
      <w:proofErr w:type="spellStart"/>
      <w:r w:rsidRPr="00334317">
        <w:rPr>
          <w:rFonts w:ascii="Times New Roman" w:hAnsi="Times New Roman" w:cs="Times New Roman"/>
          <w:sz w:val="20"/>
          <w:szCs w:val="20"/>
        </w:rPr>
        <w:t>Вентана-Граф</w:t>
      </w:r>
      <w:proofErr w:type="spellEnd"/>
      <w:r w:rsidRPr="00334317">
        <w:rPr>
          <w:rFonts w:ascii="Times New Roman" w:hAnsi="Times New Roman" w:cs="Times New Roman"/>
          <w:sz w:val="20"/>
          <w:szCs w:val="20"/>
        </w:rPr>
        <w:t>, 2013. – 80 с.</w:t>
      </w:r>
    </w:p>
    <w:p w:rsidR="00F2353F" w:rsidRPr="00DB3DC5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34317">
        <w:rPr>
          <w:rFonts w:ascii="Times New Roman" w:hAnsi="Times New Roman" w:cs="Times New Roman"/>
          <w:sz w:val="20"/>
          <w:szCs w:val="20"/>
        </w:rPr>
        <w:t xml:space="preserve">Английский язык: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334317">
        <w:rPr>
          <w:rFonts w:ascii="Times New Roman" w:hAnsi="Times New Roman" w:cs="Times New Roman"/>
          <w:sz w:val="20"/>
          <w:szCs w:val="20"/>
        </w:rPr>
        <w:t xml:space="preserve"> класс: учебник для общеобразо</w:t>
      </w:r>
      <w:r>
        <w:rPr>
          <w:rFonts w:ascii="Times New Roman" w:hAnsi="Times New Roman" w:cs="Times New Roman"/>
          <w:sz w:val="20"/>
          <w:szCs w:val="20"/>
        </w:rPr>
        <w:t>вательных учреждений</w:t>
      </w:r>
      <w:r w:rsidRPr="00334317">
        <w:rPr>
          <w:rFonts w:ascii="Times New Roman" w:hAnsi="Times New Roman" w:cs="Times New Roman"/>
          <w:sz w:val="20"/>
          <w:szCs w:val="20"/>
        </w:rPr>
        <w:t xml:space="preserve"> / М.В. Ве</w:t>
      </w:r>
      <w:r>
        <w:rPr>
          <w:rFonts w:ascii="Times New Roman" w:hAnsi="Times New Roman" w:cs="Times New Roman"/>
          <w:sz w:val="20"/>
          <w:szCs w:val="20"/>
        </w:rPr>
        <w:t>рбицкая, М</w:t>
      </w:r>
      <w:r w:rsidRPr="0033431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Гаярделли</w:t>
      </w:r>
      <w:proofErr w:type="spellEnd"/>
      <w:r w:rsidRPr="00334317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П. </w:t>
      </w:r>
      <w:proofErr w:type="spellStart"/>
      <w:r>
        <w:rPr>
          <w:rFonts w:ascii="Times New Roman" w:hAnsi="Times New Roman" w:cs="Times New Roman"/>
          <w:sz w:val="20"/>
          <w:szCs w:val="20"/>
        </w:rPr>
        <w:t>Редли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4317">
        <w:rPr>
          <w:rFonts w:ascii="Times New Roman" w:hAnsi="Times New Roman" w:cs="Times New Roman"/>
          <w:sz w:val="20"/>
          <w:szCs w:val="20"/>
        </w:rPr>
        <w:t>и др.; под ред. проф. М</w:t>
      </w:r>
      <w:r w:rsidRPr="00334317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334317">
        <w:rPr>
          <w:rFonts w:ascii="Times New Roman" w:hAnsi="Times New Roman" w:cs="Times New Roman"/>
          <w:sz w:val="20"/>
          <w:szCs w:val="20"/>
        </w:rPr>
        <w:t>В</w:t>
      </w:r>
      <w:r w:rsidRPr="00334317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334317">
        <w:rPr>
          <w:rFonts w:ascii="Times New Roman" w:hAnsi="Times New Roman" w:cs="Times New Roman"/>
          <w:sz w:val="20"/>
          <w:szCs w:val="20"/>
        </w:rPr>
        <w:t>Вербицкой</w:t>
      </w:r>
      <w:r w:rsidRPr="00334317">
        <w:rPr>
          <w:rFonts w:ascii="Times New Roman" w:hAnsi="Times New Roman" w:cs="Times New Roman"/>
          <w:sz w:val="20"/>
          <w:szCs w:val="20"/>
          <w:lang w:val="en-US"/>
        </w:rPr>
        <w:t xml:space="preserve">. – </w:t>
      </w:r>
      <w:r w:rsidRPr="00334317">
        <w:rPr>
          <w:rFonts w:ascii="Times New Roman" w:hAnsi="Times New Roman" w:cs="Times New Roman"/>
          <w:sz w:val="20"/>
          <w:szCs w:val="20"/>
        </w:rPr>
        <w:t>М</w:t>
      </w:r>
      <w:r w:rsidRPr="00334317">
        <w:rPr>
          <w:rFonts w:ascii="Times New Roman" w:hAnsi="Times New Roman" w:cs="Times New Roman"/>
          <w:sz w:val="20"/>
          <w:szCs w:val="20"/>
          <w:lang w:val="en-US"/>
        </w:rPr>
        <w:t xml:space="preserve">.: </w:t>
      </w:r>
      <w:proofErr w:type="spellStart"/>
      <w:r w:rsidRPr="00334317"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 w:rsidRPr="00334317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334317">
        <w:rPr>
          <w:rFonts w:ascii="Times New Roman" w:hAnsi="Times New Roman" w:cs="Times New Roman"/>
          <w:sz w:val="20"/>
          <w:szCs w:val="20"/>
        </w:rPr>
        <w:t>Граф</w:t>
      </w:r>
      <w:r w:rsidRPr="00334317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Pearson Education 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>Limited, 2017. – 139 c.</w:t>
      </w:r>
    </w:p>
    <w:p w:rsidR="00F2353F" w:rsidRPr="00DB3DC5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B3DC5">
        <w:rPr>
          <w:rFonts w:ascii="Times New Roman" w:hAnsi="Times New Roman" w:cs="Times New Roman"/>
          <w:sz w:val="20"/>
          <w:szCs w:val="20"/>
        </w:rPr>
        <w:t xml:space="preserve">Английский язык: 8класс: рабочая тетрадь для учащихся общеобразовательных учреждений / М.В. Вербицкая, М. </w:t>
      </w:r>
      <w:proofErr w:type="spellStart"/>
      <w:r w:rsidRPr="00DB3DC5">
        <w:rPr>
          <w:rFonts w:ascii="Times New Roman" w:hAnsi="Times New Roman" w:cs="Times New Roman"/>
          <w:sz w:val="20"/>
          <w:szCs w:val="20"/>
        </w:rPr>
        <w:t>Гаярделли</w:t>
      </w:r>
      <w:proofErr w:type="spellEnd"/>
      <w:r w:rsidRPr="00DB3DC5">
        <w:rPr>
          <w:rFonts w:ascii="Times New Roman" w:hAnsi="Times New Roman" w:cs="Times New Roman"/>
          <w:sz w:val="20"/>
          <w:szCs w:val="20"/>
        </w:rPr>
        <w:t xml:space="preserve">; П. </w:t>
      </w:r>
      <w:proofErr w:type="spellStart"/>
      <w:r w:rsidRPr="00DB3DC5">
        <w:rPr>
          <w:rFonts w:ascii="Times New Roman" w:hAnsi="Times New Roman" w:cs="Times New Roman"/>
          <w:sz w:val="20"/>
          <w:szCs w:val="20"/>
        </w:rPr>
        <w:t>Редли</w:t>
      </w:r>
      <w:proofErr w:type="spellEnd"/>
      <w:r w:rsidRPr="00DB3DC5">
        <w:rPr>
          <w:rFonts w:ascii="Times New Roman" w:hAnsi="Times New Roman" w:cs="Times New Roman"/>
          <w:sz w:val="20"/>
          <w:szCs w:val="20"/>
        </w:rPr>
        <w:t xml:space="preserve"> под ред. М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DB3DC5">
        <w:rPr>
          <w:rFonts w:ascii="Times New Roman" w:hAnsi="Times New Roman" w:cs="Times New Roman"/>
          <w:sz w:val="20"/>
          <w:szCs w:val="20"/>
        </w:rPr>
        <w:t>В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DB3DC5">
        <w:rPr>
          <w:rFonts w:ascii="Times New Roman" w:hAnsi="Times New Roman" w:cs="Times New Roman"/>
          <w:sz w:val="20"/>
          <w:szCs w:val="20"/>
        </w:rPr>
        <w:t>Вербицкой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 xml:space="preserve">. – </w:t>
      </w:r>
      <w:r w:rsidRPr="00DB3DC5">
        <w:rPr>
          <w:rFonts w:ascii="Times New Roman" w:hAnsi="Times New Roman" w:cs="Times New Roman"/>
          <w:sz w:val="20"/>
          <w:szCs w:val="20"/>
        </w:rPr>
        <w:t>М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 xml:space="preserve">.: </w:t>
      </w:r>
      <w:proofErr w:type="spellStart"/>
      <w:r w:rsidRPr="00DB3DC5"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 w:rsidRPr="00DB3DC5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DB3DC5">
        <w:rPr>
          <w:rFonts w:ascii="Times New Roman" w:hAnsi="Times New Roman" w:cs="Times New Roman"/>
          <w:sz w:val="20"/>
          <w:szCs w:val="20"/>
        </w:rPr>
        <w:t>Граф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>: Pearson Education Limited, 2017. – 104 c.</w:t>
      </w:r>
    </w:p>
    <w:p w:rsidR="00F2353F" w:rsidRPr="00DB3DC5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B3DC5">
        <w:rPr>
          <w:rFonts w:ascii="Times New Roman" w:hAnsi="Times New Roman" w:cs="Times New Roman"/>
          <w:sz w:val="20"/>
          <w:szCs w:val="20"/>
        </w:rPr>
        <w:t>Аудиоприложение</w:t>
      </w:r>
      <w:proofErr w:type="spellEnd"/>
      <w:r w:rsidRPr="00DB3DC5">
        <w:rPr>
          <w:rFonts w:ascii="Times New Roman" w:hAnsi="Times New Roman" w:cs="Times New Roman"/>
          <w:sz w:val="20"/>
          <w:szCs w:val="20"/>
        </w:rPr>
        <w:t xml:space="preserve"> к учебнику английского языка для 8 класса общеобразовательных учреждений «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>Forward</w:t>
      </w:r>
      <w:r w:rsidRPr="00DB3DC5">
        <w:rPr>
          <w:rFonts w:ascii="Times New Roman" w:hAnsi="Times New Roman" w:cs="Times New Roman"/>
          <w:sz w:val="20"/>
          <w:szCs w:val="20"/>
        </w:rPr>
        <w:t>».</w:t>
      </w:r>
    </w:p>
    <w:p w:rsidR="00F2353F" w:rsidRPr="00DB3DC5" w:rsidRDefault="00F2353F" w:rsidP="00F2353F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3DC5">
        <w:rPr>
          <w:rFonts w:ascii="Times New Roman" w:hAnsi="Times New Roman" w:cs="Times New Roman"/>
          <w:sz w:val="20"/>
          <w:szCs w:val="20"/>
        </w:rPr>
        <w:t>Английский язык. Книга для учителя с ключами УМК “</w:t>
      </w:r>
      <w:r w:rsidRPr="00DB3DC5">
        <w:rPr>
          <w:rFonts w:ascii="Times New Roman" w:hAnsi="Times New Roman" w:cs="Times New Roman"/>
          <w:sz w:val="20"/>
          <w:szCs w:val="20"/>
          <w:lang w:val="en-US"/>
        </w:rPr>
        <w:t>Forward</w:t>
      </w:r>
      <w:r w:rsidRPr="00DB3DC5">
        <w:rPr>
          <w:rFonts w:ascii="Times New Roman" w:hAnsi="Times New Roman" w:cs="Times New Roman"/>
          <w:sz w:val="20"/>
          <w:szCs w:val="20"/>
        </w:rPr>
        <w:t xml:space="preserve">”: 8 класс / М.В. Вербицкая. – М.: </w:t>
      </w:r>
      <w:proofErr w:type="spellStart"/>
      <w:r w:rsidRPr="00DB3DC5">
        <w:rPr>
          <w:rFonts w:ascii="Times New Roman" w:hAnsi="Times New Roman" w:cs="Times New Roman"/>
          <w:sz w:val="20"/>
          <w:szCs w:val="20"/>
        </w:rPr>
        <w:t>Вентана-Граф</w:t>
      </w:r>
      <w:proofErr w:type="spellEnd"/>
      <w:r w:rsidRPr="00DB3DC5">
        <w:rPr>
          <w:rFonts w:ascii="Times New Roman" w:hAnsi="Times New Roman" w:cs="Times New Roman"/>
          <w:sz w:val="20"/>
          <w:szCs w:val="20"/>
        </w:rPr>
        <w:t xml:space="preserve">, 2017. – стр. </w:t>
      </w:r>
      <w:r>
        <w:rPr>
          <w:rFonts w:ascii="Times New Roman" w:hAnsi="Times New Roman" w:cs="Times New Roman"/>
          <w:sz w:val="20"/>
          <w:szCs w:val="20"/>
        </w:rPr>
        <w:t>224</w:t>
      </w:r>
      <w:r w:rsidRPr="00DB3DC5">
        <w:rPr>
          <w:rFonts w:ascii="Times New Roman" w:hAnsi="Times New Roman" w:cs="Times New Roman"/>
          <w:sz w:val="20"/>
          <w:szCs w:val="20"/>
        </w:rPr>
        <w:tab/>
      </w:r>
    </w:p>
    <w:p w:rsidR="00F2353F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Список дополнительной литературы</w:t>
      </w:r>
    </w:p>
    <w:p w:rsidR="00F2353F" w:rsidRPr="00334317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2353F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B79">
        <w:rPr>
          <w:rFonts w:ascii="Times New Roman" w:hAnsi="Times New Roman" w:cs="Times New Roman"/>
          <w:sz w:val="20"/>
          <w:szCs w:val="20"/>
        </w:rPr>
        <w:t>Книги для чтения на английском языке.</w:t>
      </w:r>
    </w:p>
    <w:p w:rsidR="00F2353F" w:rsidRPr="00407B79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B79">
        <w:rPr>
          <w:rFonts w:ascii="Times New Roman" w:hAnsi="Times New Roman" w:cs="Times New Roman"/>
          <w:sz w:val="20"/>
          <w:szCs w:val="20"/>
        </w:rPr>
        <w:t>Двуязычные словари.</w:t>
      </w:r>
    </w:p>
    <w:p w:rsidR="00F2353F" w:rsidRPr="00407B79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B79">
        <w:rPr>
          <w:rFonts w:ascii="Times New Roman" w:hAnsi="Times New Roman" w:cs="Times New Roman"/>
          <w:sz w:val="20"/>
          <w:szCs w:val="20"/>
        </w:rPr>
        <w:t>Толковые словари (одноязычные).</w:t>
      </w:r>
    </w:p>
    <w:p w:rsidR="00F2353F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Портреты писателей и выдающихся деятелей культуры англоязычных стран.</w:t>
      </w:r>
    </w:p>
    <w:p w:rsidR="00F2353F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E97">
        <w:rPr>
          <w:rFonts w:ascii="Times New Roman" w:hAnsi="Times New Roman" w:cs="Times New Roman"/>
          <w:sz w:val="20"/>
          <w:szCs w:val="20"/>
        </w:rPr>
        <w:t>Изображения ландшафта, городов, отдельных достопримечательностей англоязычных стран.</w:t>
      </w:r>
    </w:p>
    <w:p w:rsidR="00F2353F" w:rsidRPr="00D94E97" w:rsidRDefault="00F2353F" w:rsidP="00F2353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Таблицы, соответствующие основным разделам грамматического материала, представленного в стандарте основного общего образования.</w:t>
      </w:r>
    </w:p>
    <w:p w:rsidR="00F2353F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Методические пособия</w:t>
      </w:r>
    </w:p>
    <w:p w:rsidR="00F2353F" w:rsidRPr="00334317" w:rsidRDefault="00F2353F" w:rsidP="00F2353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2353F" w:rsidRPr="00407B79" w:rsidRDefault="00F2353F" w:rsidP="00F2353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B79">
        <w:rPr>
          <w:rFonts w:ascii="Times New Roman" w:hAnsi="Times New Roman" w:cs="Times New Roman"/>
          <w:sz w:val="20"/>
          <w:szCs w:val="20"/>
        </w:rPr>
        <w:t>Английский язык. Программа. 5-9 классы. Автор: М.В. Вербицкая.</w:t>
      </w:r>
    </w:p>
    <w:p w:rsidR="00F2353F" w:rsidRDefault="00F2353F" w:rsidP="00F2353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B79">
        <w:rPr>
          <w:rFonts w:ascii="Times New Roman" w:hAnsi="Times New Roman" w:cs="Times New Roman"/>
          <w:sz w:val="20"/>
          <w:szCs w:val="20"/>
        </w:rPr>
        <w:t>Контрольно-измерительные материалы по английскому языку.</w:t>
      </w:r>
    </w:p>
    <w:p w:rsidR="00F2353F" w:rsidRPr="00334317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2353F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Электронные образовательные ресурсы</w:t>
      </w:r>
    </w:p>
    <w:p w:rsidR="00F2353F" w:rsidRPr="00334317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2353F" w:rsidRPr="00334317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2353F" w:rsidRDefault="00F2353F" w:rsidP="00F2353F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Аудиозаписи к УМК “</w:t>
      </w:r>
      <w:proofErr w:type="spellStart"/>
      <w:r w:rsidRPr="00334317">
        <w:rPr>
          <w:rFonts w:ascii="Times New Roman" w:hAnsi="Times New Roman" w:cs="Times New Roman"/>
          <w:sz w:val="20"/>
          <w:szCs w:val="20"/>
          <w:lang w:val="en-US"/>
        </w:rPr>
        <w:t>Forwrd</w:t>
      </w:r>
      <w:proofErr w:type="spellEnd"/>
      <w:r>
        <w:rPr>
          <w:rFonts w:ascii="Times New Roman" w:hAnsi="Times New Roman" w:cs="Times New Roman"/>
          <w:sz w:val="20"/>
          <w:szCs w:val="20"/>
        </w:rPr>
        <w:t>” для 8</w:t>
      </w:r>
      <w:r w:rsidRPr="00334317">
        <w:rPr>
          <w:rFonts w:ascii="Times New Roman" w:hAnsi="Times New Roman" w:cs="Times New Roman"/>
          <w:sz w:val="20"/>
          <w:szCs w:val="20"/>
        </w:rPr>
        <w:t>-го класса</w:t>
      </w:r>
    </w:p>
    <w:p w:rsidR="00F2353F" w:rsidRDefault="00F2353F" w:rsidP="00F2353F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Видеофильмы, соответствующие тематике, данной в стандарте основного общего образования.</w:t>
      </w:r>
    </w:p>
    <w:p w:rsidR="00F2353F" w:rsidRPr="00334317" w:rsidRDefault="00F2353F" w:rsidP="00F2353F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Слайды, соответствующие тематике, выделяемой в стандарте основного общего образования.</w:t>
      </w:r>
    </w:p>
    <w:p w:rsidR="00F2353F" w:rsidRPr="00334317" w:rsidRDefault="00F2353F" w:rsidP="00F2353F">
      <w:pPr>
        <w:pStyle w:val="a3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Компьютерные словари.</w:t>
      </w:r>
    </w:p>
    <w:p w:rsidR="00F2353F" w:rsidRPr="00334317" w:rsidRDefault="00F2353F" w:rsidP="00F235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2353F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Цифровые образовательные ресурсы</w:t>
      </w:r>
    </w:p>
    <w:p w:rsidR="00F2353F" w:rsidRPr="00334317" w:rsidRDefault="00F2353F" w:rsidP="00F2353F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2353F" w:rsidRPr="00334317" w:rsidRDefault="00F2353F" w:rsidP="00F2353F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2353F" w:rsidRPr="00334317" w:rsidRDefault="008A4C30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F2353F" w:rsidRPr="00334317">
          <w:rPr>
            <w:rStyle w:val="af"/>
            <w:rFonts w:ascii="Times New Roman" w:hAnsi="Times New Roman" w:cs="Times New Roman"/>
            <w:sz w:val="20"/>
            <w:szCs w:val="20"/>
          </w:rPr>
          <w:t>https://www.englishteachers.ru</w:t>
        </w:r>
      </w:hyperlink>
    </w:p>
    <w:p w:rsidR="00F2353F" w:rsidRPr="00334317" w:rsidRDefault="008A4C30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hyperlink r:id="rId10" w:history="1">
        <w:r w:rsidR="00F2353F" w:rsidRPr="00334317">
          <w:rPr>
            <w:rStyle w:val="af"/>
            <w:rFonts w:ascii="Times New Roman" w:hAnsi="Times New Roman" w:cs="Times New Roman"/>
            <w:sz w:val="20"/>
            <w:szCs w:val="20"/>
            <w:lang w:val="en-US"/>
          </w:rPr>
          <w:t>http://elllo.org/english/level-3-beginner-high.htm</w:t>
        </w:r>
      </w:hyperlink>
      <w:r w:rsidR="00F2353F" w:rsidRPr="00334317">
        <w:rPr>
          <w:rFonts w:ascii="Times New Roman" w:hAnsi="Times New Roman" w:cs="Times New Roman"/>
          <w:sz w:val="20"/>
          <w:szCs w:val="20"/>
          <w:lang w:val="en-US"/>
        </w:rPr>
        <w:t> English Listening Lesson Library Online</w:t>
      </w:r>
    </w:p>
    <w:p w:rsidR="00F2353F" w:rsidRPr="00334317" w:rsidRDefault="008A4C30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hyperlink r:id="rId11" w:history="1">
        <w:r w:rsidR="00F2353F" w:rsidRPr="00334317">
          <w:rPr>
            <w:rStyle w:val="af"/>
            <w:rFonts w:ascii="Times New Roman" w:hAnsi="Times New Roman" w:cs="Times New Roman"/>
            <w:sz w:val="20"/>
            <w:szCs w:val="20"/>
            <w:lang w:val="en-US"/>
          </w:rPr>
          <w:t>http://www.englishgrammarsecrets.com/</w:t>
        </w:r>
      </w:hyperlink>
      <w:r w:rsidR="00F2353F" w:rsidRPr="00334317">
        <w:rPr>
          <w:rFonts w:ascii="Times New Roman" w:hAnsi="Times New Roman" w:cs="Times New Roman"/>
          <w:sz w:val="20"/>
          <w:szCs w:val="20"/>
          <w:lang w:val="en-US"/>
        </w:rPr>
        <w:t> English Grammar Secret</w:t>
      </w:r>
    </w:p>
    <w:p w:rsidR="00F2353F" w:rsidRPr="00334317" w:rsidRDefault="00F2353F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34317">
        <w:rPr>
          <w:rFonts w:ascii="Times New Roman" w:hAnsi="Times New Roman" w:cs="Times New Roman"/>
          <w:sz w:val="20"/>
          <w:szCs w:val="20"/>
          <w:lang w:val="en-US"/>
        </w:rPr>
        <w:t> </w:t>
      </w:r>
      <w:hyperlink r:id="rId12" w:history="1">
        <w:r w:rsidRPr="00334317">
          <w:rPr>
            <w:rStyle w:val="af"/>
            <w:rFonts w:ascii="Times New Roman" w:hAnsi="Times New Roman" w:cs="Times New Roman"/>
            <w:sz w:val="20"/>
            <w:szCs w:val="20"/>
            <w:lang w:val="en-US"/>
          </w:rPr>
          <w:t>http://www.english.language.ru/tests/virtualtest/main.html</w:t>
        </w:r>
      </w:hyperlink>
      <w:r w:rsidRPr="00334317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:rsidR="00F2353F" w:rsidRPr="00334317" w:rsidRDefault="008A4C30" w:rsidP="00F2353F">
      <w:pPr>
        <w:pStyle w:val="a3"/>
        <w:numPr>
          <w:ilvl w:val="0"/>
          <w:numId w:val="37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hyperlink r:id="rId13" w:history="1">
        <w:r w:rsidR="00F2353F" w:rsidRPr="00334317">
          <w:rPr>
            <w:rStyle w:val="af"/>
            <w:rFonts w:ascii="Times New Roman" w:hAnsi="Times New Roman" w:cs="Times New Roman"/>
            <w:sz w:val="20"/>
            <w:szCs w:val="20"/>
            <w:lang w:val="en-US"/>
          </w:rPr>
          <w:t>http://learnenglish.britishcouncil.org/en/</w:t>
        </w:r>
      </w:hyperlink>
    </w:p>
    <w:p w:rsidR="00BC64C3" w:rsidRPr="00BC64C3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C64C3">
        <w:rPr>
          <w:rFonts w:ascii="Times New Roman" w:hAnsi="Times New Roman" w:cs="Times New Roman"/>
          <w:sz w:val="20"/>
          <w:szCs w:val="20"/>
          <w:lang w:val="en-US"/>
        </w:rPr>
        <w:t>http://learnenglish.britishcouncil.org/en/</w:t>
      </w:r>
    </w:p>
    <w:p w:rsidR="00BC64C3" w:rsidRPr="00BC64C3" w:rsidRDefault="00BC64C3" w:rsidP="00BC64C3">
      <w:pPr>
        <w:spacing w:line="240" w:lineRule="auto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 w:rsidRPr="00BC64C3">
        <w:rPr>
          <w:rFonts w:ascii="Times New Roman" w:hAnsi="Times New Roman" w:cs="Times New Roman"/>
          <w:sz w:val="20"/>
          <w:szCs w:val="20"/>
        </w:rPr>
        <w:t>Технические средства обучения</w:t>
      </w:r>
    </w:p>
    <w:p w:rsidR="00BC64C3" w:rsidRPr="00BC64C3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BC64C3">
        <w:rPr>
          <w:rFonts w:ascii="Times New Roman" w:hAnsi="Times New Roman" w:cs="Times New Roman"/>
          <w:sz w:val="20"/>
          <w:szCs w:val="20"/>
        </w:rPr>
        <w:t>1.</w:t>
      </w:r>
      <w:r w:rsidRPr="00BC64C3">
        <w:rPr>
          <w:rFonts w:ascii="Times New Roman" w:hAnsi="Times New Roman" w:cs="Times New Roman"/>
          <w:sz w:val="20"/>
          <w:szCs w:val="20"/>
        </w:rPr>
        <w:tab/>
        <w:t>Компьютер с пакетом прикладных программ, акустическими колонками</w:t>
      </w:r>
    </w:p>
    <w:p w:rsidR="00BC64C3" w:rsidRPr="00BC64C3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BC64C3">
        <w:rPr>
          <w:rFonts w:ascii="Times New Roman" w:hAnsi="Times New Roman" w:cs="Times New Roman"/>
          <w:sz w:val="20"/>
          <w:szCs w:val="20"/>
        </w:rPr>
        <w:t>2.</w:t>
      </w:r>
      <w:r w:rsidRPr="00BC64C3">
        <w:rPr>
          <w:rFonts w:ascii="Times New Roman" w:hAnsi="Times New Roman" w:cs="Times New Roman"/>
          <w:sz w:val="20"/>
          <w:szCs w:val="20"/>
        </w:rPr>
        <w:tab/>
        <w:t>Принтер</w:t>
      </w:r>
    </w:p>
    <w:p w:rsidR="00BC64C3" w:rsidRPr="00BC64C3" w:rsidRDefault="00BC64C3" w:rsidP="00BC64C3">
      <w:pPr>
        <w:spacing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BC64C3">
        <w:rPr>
          <w:rFonts w:ascii="Times New Roman" w:hAnsi="Times New Roman" w:cs="Times New Roman"/>
          <w:sz w:val="20"/>
          <w:szCs w:val="20"/>
        </w:rPr>
        <w:t>3.</w:t>
      </w:r>
      <w:r w:rsidRPr="00BC64C3">
        <w:rPr>
          <w:rFonts w:ascii="Times New Roman" w:hAnsi="Times New Roman" w:cs="Times New Roman"/>
          <w:sz w:val="20"/>
          <w:szCs w:val="20"/>
        </w:rPr>
        <w:tab/>
        <w:t>Проектор</w:t>
      </w:r>
    </w:p>
    <w:p w:rsidR="00DC6122" w:rsidRPr="002E35B0" w:rsidRDefault="00B8388C" w:rsidP="00B8388C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8388C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изучения учебного предмета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 w:rsidR="00DC6122" w:rsidRPr="002E35B0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Личностные, </w:t>
      </w:r>
      <w:proofErr w:type="spellStart"/>
      <w:r w:rsidR="00DC6122" w:rsidRPr="002E35B0">
        <w:rPr>
          <w:rFonts w:ascii="Times New Roman" w:hAnsi="Times New Roman" w:cs="Times New Roman"/>
          <w:b/>
          <w:bCs/>
          <w:sz w:val="20"/>
          <w:szCs w:val="20"/>
        </w:rPr>
        <w:t>метапре</w:t>
      </w:r>
      <w:r>
        <w:rPr>
          <w:rFonts w:ascii="Times New Roman" w:hAnsi="Times New Roman" w:cs="Times New Roman"/>
          <w:b/>
          <w:bCs/>
          <w:sz w:val="20"/>
          <w:szCs w:val="20"/>
        </w:rPr>
        <w:t>дметные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и предметные результаты)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35B0">
        <w:rPr>
          <w:rFonts w:ascii="Times New Roman" w:hAnsi="Times New Roman" w:cs="Times New Roman"/>
          <w:sz w:val="20"/>
          <w:szCs w:val="20"/>
        </w:rPr>
        <w:t xml:space="preserve">Стандарт устанавливает требования к результатам освоения </w:t>
      </w:r>
      <w:proofErr w:type="gramStart"/>
      <w:r w:rsidRPr="002E35B0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2E35B0">
        <w:rPr>
          <w:rFonts w:ascii="Times New Roman" w:hAnsi="Times New Roman" w:cs="Times New Roman"/>
          <w:sz w:val="20"/>
          <w:szCs w:val="20"/>
        </w:rPr>
        <w:t xml:space="preserve"> основной образовательной программы основного общего образования:</w:t>
      </w:r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E35B0">
        <w:rPr>
          <w:rFonts w:ascii="Times New Roman" w:hAnsi="Times New Roman" w:cs="Times New Roman"/>
          <w:b/>
          <w:sz w:val="20"/>
          <w:szCs w:val="20"/>
        </w:rPr>
        <w:t>личностным</w:t>
      </w:r>
      <w:r w:rsidRPr="002E35B0">
        <w:rPr>
          <w:rFonts w:ascii="Times New Roman" w:hAnsi="Times New Roman" w:cs="Times New Roman"/>
          <w:sz w:val="20"/>
          <w:szCs w:val="20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E35B0">
        <w:rPr>
          <w:rFonts w:ascii="Times New Roman" w:hAnsi="Times New Roman" w:cs="Times New Roman"/>
          <w:b/>
          <w:sz w:val="20"/>
          <w:szCs w:val="20"/>
        </w:rPr>
        <w:t>метапредметным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 xml:space="preserve">, включающим освоенные обучающимися </w:t>
      </w:r>
      <w:proofErr w:type="spellStart"/>
      <w:r w:rsidRPr="002E35B0">
        <w:rPr>
          <w:rFonts w:ascii="Times New Roman" w:hAnsi="Times New Roman" w:cs="Times New Roman"/>
          <w:sz w:val="20"/>
          <w:szCs w:val="20"/>
        </w:rPr>
        <w:t>межпредметные</w:t>
      </w:r>
      <w:proofErr w:type="spellEnd"/>
      <w:r w:rsidRPr="002E35B0">
        <w:rPr>
          <w:rFonts w:ascii="Times New Roman" w:hAnsi="Times New Roman" w:cs="Times New Roman"/>
          <w:sz w:val="20"/>
          <w:szCs w:val="20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DC6122" w:rsidRPr="002E35B0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E35B0">
        <w:rPr>
          <w:rFonts w:ascii="Times New Roman" w:hAnsi="Times New Roman" w:cs="Times New Roman"/>
          <w:b/>
          <w:sz w:val="20"/>
          <w:szCs w:val="20"/>
        </w:rPr>
        <w:t>предметным</w:t>
      </w:r>
      <w:r w:rsidRPr="002E35B0">
        <w:rPr>
          <w:rFonts w:ascii="Times New Roman" w:hAnsi="Times New Roman" w:cs="Times New Roman"/>
          <w:sz w:val="20"/>
          <w:szCs w:val="20"/>
        </w:rPr>
        <w:t xml:space="preserve"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</w:t>
      </w:r>
      <w:r w:rsidRPr="002E35B0">
        <w:rPr>
          <w:rFonts w:ascii="Times New Roman" w:hAnsi="Times New Roman" w:cs="Times New Roman"/>
          <w:sz w:val="20"/>
          <w:szCs w:val="20"/>
        </w:rPr>
        <w:lastRenderedPageBreak/>
        <w:t>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  <w:r w:rsidRPr="002E35B0">
        <w:rPr>
          <w:rFonts w:ascii="Times New Roman" w:hAnsi="Times New Roman" w:cs="Times New Roman"/>
          <w:b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2) формирование ответственного отношения к учению, готовности и </w:t>
      </w:r>
      <w:proofErr w:type="gramStart"/>
      <w:r w:rsidRPr="002E35B0">
        <w:rPr>
          <w:rFonts w:ascii="Times New Roman" w:hAnsi="Times New Roman" w:cs="Times New Roman"/>
        </w:rPr>
        <w:t>способности</w:t>
      </w:r>
      <w:proofErr w:type="gramEnd"/>
      <w:r w:rsidRPr="002E35B0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2E35B0">
        <w:rPr>
          <w:rFonts w:ascii="Times New Roman" w:hAnsi="Times New Roman" w:cs="Times New Roman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84515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32EC0" w:rsidRPr="002E35B0" w:rsidRDefault="00C32EC0" w:rsidP="00C32EC0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C6122" w:rsidRPr="002E35B0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2E35B0">
        <w:rPr>
          <w:rFonts w:ascii="Times New Roman" w:hAnsi="Times New Roman" w:cs="Times New Roman"/>
          <w:b/>
        </w:rPr>
        <w:t>Метапредметные</w:t>
      </w:r>
      <w:proofErr w:type="spellEnd"/>
      <w:r w:rsidRPr="002E35B0">
        <w:rPr>
          <w:rFonts w:ascii="Times New Roman" w:hAnsi="Times New Roman" w:cs="Times New Roman"/>
          <w:b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984515" w:rsidRPr="002E35B0" w:rsidRDefault="00984515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spellStart"/>
      <w:r w:rsidRPr="002E35B0">
        <w:rPr>
          <w:rFonts w:ascii="Times New Roman" w:hAnsi="Times New Roman" w:cs="Times New Roman"/>
        </w:rPr>
        <w:t>Метапредметные</w:t>
      </w:r>
      <w:proofErr w:type="spellEnd"/>
      <w:r w:rsidRPr="002E35B0">
        <w:rPr>
          <w:rFonts w:ascii="Times New Roman" w:hAnsi="Times New Roman" w:cs="Times New Roman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E35B0">
        <w:rPr>
          <w:rFonts w:ascii="Times New Roman" w:hAnsi="Times New Roman" w:cs="Times New Roman"/>
        </w:rPr>
        <w:t>логическое рассуждение</w:t>
      </w:r>
      <w:proofErr w:type="gramEnd"/>
      <w:r w:rsidRPr="002E35B0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lastRenderedPageBreak/>
        <w:t>8) смысловое чтение;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2E35B0">
        <w:rPr>
          <w:rFonts w:ascii="Times New Roman" w:hAnsi="Times New Roman" w:cs="Times New Roman"/>
        </w:rPr>
        <w:t>Т-</w:t>
      </w:r>
      <w:proofErr w:type="gramEnd"/>
      <w:r w:rsidRPr="002E35B0">
        <w:rPr>
          <w:rFonts w:ascii="Times New Roman" w:hAnsi="Times New Roman" w:cs="Times New Roman"/>
        </w:rPr>
        <w:t xml:space="preserve"> компетенции); развитие мотивации к овладению культурой активного пользования словарями и другими поисковыми системами;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(в ред. Приказа </w:t>
      </w:r>
      <w:proofErr w:type="spellStart"/>
      <w:r w:rsidRPr="002E35B0">
        <w:rPr>
          <w:rFonts w:ascii="Times New Roman" w:hAnsi="Times New Roman" w:cs="Times New Roman"/>
        </w:rPr>
        <w:t>Минобрнауки</w:t>
      </w:r>
      <w:proofErr w:type="spellEnd"/>
      <w:r w:rsidR="00324ABE">
        <w:rPr>
          <w:rFonts w:ascii="Times New Roman" w:hAnsi="Times New Roman" w:cs="Times New Roman"/>
        </w:rPr>
        <w:t xml:space="preserve"> </w:t>
      </w:r>
      <w:r w:rsidRPr="002E35B0">
        <w:rPr>
          <w:rFonts w:ascii="Times New Roman" w:hAnsi="Times New Roman" w:cs="Times New Roman"/>
        </w:rPr>
        <w:t xml:space="preserve"> России от 29.12.2014 N 1644)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B76D1" w:rsidRPr="002E35B0" w:rsidRDefault="00FB76D1" w:rsidP="00FB76D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C6122" w:rsidRPr="002E35B0" w:rsidRDefault="00DC6122" w:rsidP="00FB76D1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  <w:r w:rsidRPr="002E35B0">
        <w:rPr>
          <w:rFonts w:ascii="Times New Roman" w:hAnsi="Times New Roman" w:cs="Times New Roman"/>
          <w:b/>
        </w:rPr>
        <w:t>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D286B" w:rsidRPr="002E35B0" w:rsidRDefault="007D286B" w:rsidP="00334317">
      <w:pPr>
        <w:pStyle w:val="ConsPlusNormal"/>
        <w:ind w:firstLine="709"/>
        <w:jc w:val="both"/>
        <w:rPr>
          <w:rFonts w:ascii="Times New Roman" w:hAnsi="Times New Roman" w:cs="Times New Roman"/>
          <w:i/>
        </w:rPr>
      </w:pP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Изучение предметной области "Иностранные языки" должно обеспечить: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формирование коммуникативной иноязычной компетенции (говорение, </w:t>
      </w:r>
      <w:proofErr w:type="spellStart"/>
      <w:r w:rsidRPr="002E35B0">
        <w:rPr>
          <w:rFonts w:ascii="Times New Roman" w:hAnsi="Times New Roman" w:cs="Times New Roman"/>
        </w:rPr>
        <w:t>аудирование</w:t>
      </w:r>
      <w:proofErr w:type="spellEnd"/>
      <w:r w:rsidRPr="002E35B0">
        <w:rPr>
          <w:rFonts w:ascii="Times New Roman" w:hAnsi="Times New Roman" w:cs="Times New Roman"/>
        </w:rPr>
        <w:t>, чтение и письмо), необходимой для успешной социализации и самореализации;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обогащение активного и потенциального словарного запаса, развитие у </w:t>
      </w:r>
      <w:proofErr w:type="gramStart"/>
      <w:r w:rsidRPr="002E35B0">
        <w:rPr>
          <w:rFonts w:ascii="Times New Roman" w:hAnsi="Times New Roman" w:cs="Times New Roman"/>
        </w:rPr>
        <w:t>обучающихся</w:t>
      </w:r>
      <w:proofErr w:type="gramEnd"/>
      <w:r w:rsidRPr="002E35B0">
        <w:rPr>
          <w:rFonts w:ascii="Times New Roman" w:hAnsi="Times New Roman" w:cs="Times New Roman"/>
        </w:rPr>
        <w:t xml:space="preserve">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Предметные результаты изучения предметной области "Иностранные языки" должны отражать: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2E35B0">
        <w:rPr>
          <w:rFonts w:ascii="Times New Roman" w:hAnsi="Times New Roman" w:cs="Times New Roman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D286B" w:rsidRPr="002E35B0" w:rsidRDefault="007D286B" w:rsidP="007D286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3) достижение </w:t>
      </w:r>
      <w:proofErr w:type="spellStart"/>
      <w:r w:rsidRPr="002E35B0">
        <w:rPr>
          <w:rFonts w:ascii="Times New Roman" w:hAnsi="Times New Roman" w:cs="Times New Roman"/>
        </w:rPr>
        <w:t>допорогового</w:t>
      </w:r>
      <w:proofErr w:type="spellEnd"/>
      <w:r w:rsidRPr="002E35B0">
        <w:rPr>
          <w:rFonts w:ascii="Times New Roman" w:hAnsi="Times New Roman" w:cs="Times New Roman"/>
        </w:rPr>
        <w:t xml:space="preserve"> уровня иноязычной коммуникативной компетенции;</w:t>
      </w:r>
    </w:p>
    <w:p w:rsidR="00DC6122" w:rsidRPr="002E35B0" w:rsidRDefault="007D286B" w:rsidP="003343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E35B0">
        <w:rPr>
          <w:rFonts w:ascii="Times New Roman" w:hAnsi="Times New Roman" w:cs="Times New Roman"/>
        </w:rPr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</w:t>
      </w:r>
      <w:r w:rsidR="00DC6122" w:rsidRPr="002E35B0">
        <w:rPr>
          <w:rFonts w:ascii="Times New Roman" w:hAnsi="Times New Roman" w:cs="Times New Roman"/>
        </w:rPr>
        <w:t>областях.</w:t>
      </w:r>
      <w:r w:rsidR="00DC6122" w:rsidRPr="002E35B0">
        <w:rPr>
          <w:rStyle w:val="ae"/>
          <w:rFonts w:ascii="Times New Roman" w:hAnsi="Times New Roman" w:cs="Times New Roman"/>
        </w:rPr>
        <w:footnoteReference w:id="4"/>
      </w:r>
    </w:p>
    <w:p w:rsidR="00DC6122" w:rsidRPr="002E35B0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</w:p>
    <w:p w:rsidR="00DC6122" w:rsidRPr="002E35B0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  <w:r w:rsidRPr="002E35B0">
        <w:rPr>
          <w:rFonts w:ascii="Times New Roman" w:hAnsi="Times New Roman" w:cs="Times New Roman"/>
          <w:b/>
        </w:rPr>
        <w:t>Предметные результаты освоения выпускниками основной школы программы по иностранному языку:</w:t>
      </w:r>
    </w:p>
    <w:p w:rsidR="00984515" w:rsidRPr="002E35B0" w:rsidRDefault="00984515" w:rsidP="00334317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</w:p>
    <w:p w:rsidR="00DC6122" w:rsidRPr="00482BEB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  <w:b/>
        </w:rPr>
        <w:t>А.</w:t>
      </w:r>
      <w:r w:rsidRPr="00482BEB">
        <w:rPr>
          <w:rFonts w:ascii="Times New Roman" w:hAnsi="Times New Roman" w:cs="Times New Roman"/>
        </w:rPr>
        <w:t xml:space="preserve"> В коммуникативной сфере (т.е. владении иностранным языком как средством общения)</w:t>
      </w:r>
    </w:p>
    <w:p w:rsidR="00DC6122" w:rsidRPr="00482BEB" w:rsidRDefault="00DC6122" w:rsidP="0033431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C6122" w:rsidRPr="00482BEB" w:rsidRDefault="00817ABE" w:rsidP="003343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  <w:u w:val="single"/>
        </w:rPr>
        <w:t>1</w:t>
      </w:r>
      <w:proofErr w:type="gramStart"/>
      <w:r w:rsidRPr="00482BEB">
        <w:rPr>
          <w:rFonts w:ascii="Times New Roman" w:hAnsi="Times New Roman" w:cs="Times New Roman"/>
          <w:u w:val="single"/>
        </w:rPr>
        <w:t xml:space="preserve"> )</w:t>
      </w:r>
      <w:proofErr w:type="gramEnd"/>
      <w:r w:rsidRPr="00482BEB">
        <w:rPr>
          <w:rFonts w:ascii="Times New Roman" w:hAnsi="Times New Roman" w:cs="Times New Roman"/>
          <w:u w:val="single"/>
        </w:rPr>
        <w:t xml:space="preserve"> </w:t>
      </w:r>
      <w:r w:rsidR="00DC6122" w:rsidRPr="00482BEB">
        <w:rPr>
          <w:rFonts w:ascii="Times New Roman" w:hAnsi="Times New Roman" w:cs="Times New Roman"/>
          <w:u w:val="single"/>
        </w:rPr>
        <w:t>Речевая компетенция</w:t>
      </w:r>
      <w:r w:rsidR="00DC6122" w:rsidRPr="00482BEB">
        <w:rPr>
          <w:rFonts w:ascii="Times New Roman" w:hAnsi="Times New Roman" w:cs="Times New Roman"/>
        </w:rPr>
        <w:t xml:space="preserve"> в следующих видах речевой деятельности:</w:t>
      </w:r>
    </w:p>
    <w:p w:rsidR="00885931" w:rsidRPr="00482BEB" w:rsidRDefault="00885931" w:rsidP="0033431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851FC" w:rsidRPr="00482BEB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 xml:space="preserve">дальнейшее формирование коммуникативных умений в четырёх основных видах деятельности (говорении, </w:t>
      </w:r>
      <w:proofErr w:type="spellStart"/>
      <w:r w:rsidRPr="00482BEB">
        <w:rPr>
          <w:rFonts w:ascii="Times New Roman" w:hAnsi="Times New Roman" w:cs="Times New Roman"/>
        </w:rPr>
        <w:t>аудировании</w:t>
      </w:r>
      <w:proofErr w:type="spellEnd"/>
      <w:r w:rsidRPr="00482BEB">
        <w:rPr>
          <w:rFonts w:ascii="Times New Roman" w:hAnsi="Times New Roman" w:cs="Times New Roman"/>
        </w:rPr>
        <w:t>, чтении, письме);</w:t>
      </w:r>
    </w:p>
    <w:p w:rsidR="00817ABE" w:rsidRPr="00482BEB" w:rsidRDefault="00817ABE" w:rsidP="00817ABE">
      <w:pPr>
        <w:pStyle w:val="ConsPlusNormal"/>
        <w:ind w:left="1069"/>
        <w:jc w:val="both"/>
        <w:rPr>
          <w:rFonts w:ascii="Times New Roman" w:hAnsi="Times New Roman" w:cs="Times New Roman"/>
        </w:rPr>
      </w:pPr>
    </w:p>
    <w:p w:rsidR="00446EC2" w:rsidRPr="00482BEB" w:rsidRDefault="00446EC2" w:rsidP="00446EC2">
      <w:pPr>
        <w:pStyle w:val="ConsPlusNormal"/>
        <w:ind w:left="2134"/>
        <w:jc w:val="both"/>
        <w:rPr>
          <w:rFonts w:ascii="Times New Roman" w:hAnsi="Times New Roman" w:cs="Times New Roman"/>
        </w:rPr>
      </w:pPr>
    </w:p>
    <w:p w:rsidR="00817ABE" w:rsidRPr="00482BEB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u w:val="single"/>
          <w:lang w:val="en-US"/>
        </w:rPr>
      </w:pPr>
      <w:r w:rsidRPr="00482BEB">
        <w:rPr>
          <w:rFonts w:ascii="Times New Roman" w:hAnsi="Times New Roman" w:cs="Times New Roman"/>
          <w:u w:val="single"/>
        </w:rPr>
        <w:t>2</w:t>
      </w:r>
      <w:proofErr w:type="gramStart"/>
      <w:r w:rsidRPr="00482BEB">
        <w:rPr>
          <w:rFonts w:ascii="Times New Roman" w:hAnsi="Times New Roman" w:cs="Times New Roman"/>
          <w:u w:val="single"/>
        </w:rPr>
        <w:t xml:space="preserve"> )</w:t>
      </w:r>
      <w:proofErr w:type="gramEnd"/>
      <w:r w:rsidRPr="00482BEB">
        <w:rPr>
          <w:rFonts w:ascii="Times New Roman" w:hAnsi="Times New Roman" w:cs="Times New Roman"/>
          <w:u w:val="single"/>
        </w:rPr>
        <w:t xml:space="preserve"> </w:t>
      </w:r>
      <w:r w:rsidR="00446EC2" w:rsidRPr="00482BEB">
        <w:rPr>
          <w:rFonts w:ascii="Times New Roman" w:hAnsi="Times New Roman" w:cs="Times New Roman"/>
          <w:u w:val="single"/>
        </w:rPr>
        <w:t>Языковая компетенция</w:t>
      </w:r>
      <w:r w:rsidRPr="00482BEB">
        <w:rPr>
          <w:rFonts w:ascii="Times New Roman" w:hAnsi="Times New Roman" w:cs="Times New Roman"/>
          <w:u w:val="single"/>
          <w:lang w:val="en-US"/>
        </w:rPr>
        <w:t>:</w:t>
      </w:r>
    </w:p>
    <w:p w:rsidR="00817ABE" w:rsidRPr="00482BEB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u w:val="single"/>
          <w:lang w:val="en-US"/>
        </w:rPr>
      </w:pPr>
    </w:p>
    <w:p w:rsidR="00DC6122" w:rsidRPr="00482BEB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>овладение новыми языковыми средствами (фонетическими, орфографическими, лексическими, грамматическими) в соответствии с темами и ситуация</w:t>
      </w:r>
      <w:r w:rsidR="00197A54">
        <w:rPr>
          <w:rFonts w:ascii="Times New Roman" w:hAnsi="Times New Roman" w:cs="Times New Roman"/>
        </w:rPr>
        <w:t>ми общениями, отобранными для  8</w:t>
      </w:r>
      <w:r w:rsidRPr="00482BEB">
        <w:rPr>
          <w:rFonts w:ascii="Times New Roman" w:hAnsi="Times New Roman" w:cs="Times New Roman"/>
        </w:rPr>
        <w:t xml:space="preserve"> класса;</w:t>
      </w:r>
    </w:p>
    <w:p w:rsidR="00817ABE" w:rsidRPr="00482BEB" w:rsidRDefault="00817ABE" w:rsidP="00AD26E1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>освоение знаний о языковых явлениях английского язы</w:t>
      </w:r>
      <w:r w:rsidR="008C00F0">
        <w:rPr>
          <w:rFonts w:ascii="Times New Roman" w:hAnsi="Times New Roman" w:cs="Times New Roman"/>
        </w:rPr>
        <w:t>ка, разных способах выражения мы</w:t>
      </w:r>
      <w:r w:rsidRPr="00482BEB">
        <w:rPr>
          <w:rFonts w:ascii="Times New Roman" w:hAnsi="Times New Roman" w:cs="Times New Roman"/>
        </w:rPr>
        <w:t>сли в родном и английском языках;</w:t>
      </w:r>
    </w:p>
    <w:p w:rsidR="00817ABE" w:rsidRPr="00482BEB" w:rsidRDefault="00817ABE" w:rsidP="00817ABE">
      <w:pPr>
        <w:pStyle w:val="ConsPlusNormal"/>
        <w:ind w:left="1429"/>
        <w:jc w:val="both"/>
        <w:rPr>
          <w:rFonts w:ascii="Times New Roman" w:hAnsi="Times New Roman" w:cs="Times New Roman"/>
        </w:rPr>
      </w:pPr>
    </w:p>
    <w:p w:rsidR="00DC6122" w:rsidRPr="00482BEB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u w:val="single"/>
        </w:rPr>
      </w:pPr>
      <w:r w:rsidRPr="00482BEB">
        <w:rPr>
          <w:rFonts w:ascii="Times New Roman" w:hAnsi="Times New Roman" w:cs="Times New Roman"/>
          <w:u w:val="single"/>
        </w:rPr>
        <w:t xml:space="preserve">3) </w:t>
      </w:r>
      <w:proofErr w:type="spellStart"/>
      <w:r w:rsidR="00DC6122" w:rsidRPr="00482BEB">
        <w:rPr>
          <w:rFonts w:ascii="Times New Roman" w:hAnsi="Times New Roman" w:cs="Times New Roman"/>
          <w:u w:val="single"/>
        </w:rPr>
        <w:t>Социокультурная</w:t>
      </w:r>
      <w:proofErr w:type="spellEnd"/>
      <w:r w:rsidRPr="00482BEB">
        <w:rPr>
          <w:rFonts w:ascii="Times New Roman" w:hAnsi="Times New Roman" w:cs="Times New Roman"/>
          <w:u w:val="single"/>
        </w:rPr>
        <w:t>/межкультурная</w:t>
      </w:r>
      <w:r w:rsidR="00DC6122" w:rsidRPr="00482BEB">
        <w:rPr>
          <w:rFonts w:ascii="Times New Roman" w:hAnsi="Times New Roman" w:cs="Times New Roman"/>
          <w:u w:val="single"/>
        </w:rPr>
        <w:t xml:space="preserve"> компетенция</w:t>
      </w:r>
      <w:r w:rsidR="00DC6122" w:rsidRPr="00482BEB">
        <w:rPr>
          <w:rFonts w:ascii="Times New Roman" w:hAnsi="Times New Roman" w:cs="Times New Roman"/>
          <w:u w:val="single"/>
          <w:lang w:val="en-US"/>
        </w:rPr>
        <w:t>:</w:t>
      </w:r>
    </w:p>
    <w:p w:rsidR="00DC6122" w:rsidRPr="00482BEB" w:rsidRDefault="00DC6122" w:rsidP="00334317">
      <w:pPr>
        <w:pStyle w:val="ConsPlusNormal"/>
        <w:ind w:left="708" w:firstLine="709"/>
        <w:jc w:val="both"/>
        <w:rPr>
          <w:rFonts w:ascii="Times New Roman" w:hAnsi="Times New Roman" w:cs="Times New Roman"/>
          <w:u w:val="single"/>
        </w:rPr>
      </w:pPr>
    </w:p>
    <w:p w:rsidR="00817ABE" w:rsidRPr="00482BEB" w:rsidRDefault="00817ABE" w:rsidP="00AD26E1">
      <w:pPr>
        <w:pStyle w:val="ConsPlusNormal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>приобщение к культуре, традициям, реалиям стран/страны изучаемого языка в рамках тем, сфер и ситуаций общения, отвечающих опытом, интересам, психоло</w:t>
      </w:r>
      <w:r w:rsidR="008C00F0">
        <w:rPr>
          <w:rFonts w:ascii="Times New Roman" w:hAnsi="Times New Roman" w:cs="Times New Roman"/>
        </w:rPr>
        <w:t>гическим особенностям учащихся 8</w:t>
      </w:r>
      <w:r w:rsidRPr="00482BEB">
        <w:rPr>
          <w:rFonts w:ascii="Times New Roman" w:hAnsi="Times New Roman" w:cs="Times New Roman"/>
        </w:rPr>
        <w:t xml:space="preserve"> класса;</w:t>
      </w:r>
    </w:p>
    <w:p w:rsidR="00817ABE" w:rsidRPr="00482BEB" w:rsidRDefault="00817ABE" w:rsidP="00AD26E1">
      <w:pPr>
        <w:pStyle w:val="ConsPlusNormal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>формирование умения представлять свою страну, её культуру в условиях межкультурного общения;</w:t>
      </w:r>
    </w:p>
    <w:p w:rsidR="00817ABE" w:rsidRPr="00482BEB" w:rsidRDefault="00817ABE" w:rsidP="00817ABE">
      <w:pPr>
        <w:pStyle w:val="ConsPlusNormal"/>
        <w:ind w:left="1428"/>
        <w:jc w:val="both"/>
        <w:rPr>
          <w:rFonts w:ascii="Times New Roman" w:hAnsi="Times New Roman" w:cs="Times New Roman"/>
        </w:rPr>
      </w:pPr>
    </w:p>
    <w:p w:rsidR="00817ABE" w:rsidRPr="00482BEB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lang w:val="en-US"/>
        </w:rPr>
      </w:pPr>
      <w:r w:rsidRPr="00482BEB">
        <w:rPr>
          <w:rFonts w:ascii="Times New Roman" w:hAnsi="Times New Roman" w:cs="Times New Roman"/>
          <w:u w:val="single"/>
        </w:rPr>
        <w:t xml:space="preserve">4) </w:t>
      </w:r>
      <w:r w:rsidR="00DC6122" w:rsidRPr="00482BEB">
        <w:rPr>
          <w:rFonts w:ascii="Times New Roman" w:hAnsi="Times New Roman" w:cs="Times New Roman"/>
          <w:u w:val="single"/>
        </w:rPr>
        <w:t>Компенсаторная компетенция</w:t>
      </w:r>
    </w:p>
    <w:p w:rsidR="00817ABE" w:rsidRPr="00482BEB" w:rsidRDefault="00817ABE" w:rsidP="00817ABE">
      <w:pPr>
        <w:pStyle w:val="ConsPlusNormal"/>
        <w:ind w:firstLine="708"/>
        <w:jc w:val="both"/>
        <w:rPr>
          <w:rFonts w:ascii="Times New Roman" w:hAnsi="Times New Roman" w:cs="Times New Roman"/>
          <w:lang w:val="en-US"/>
        </w:rPr>
      </w:pPr>
    </w:p>
    <w:p w:rsidR="00DC6122" w:rsidRPr="00482BEB" w:rsidRDefault="00817ABE" w:rsidP="00AD26E1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</w:rPr>
        <w:t>совершенствование умений выходить из положения в условиях дефицита языковых сре</w:t>
      </w:r>
      <w:proofErr w:type="gramStart"/>
      <w:r w:rsidRPr="00482BEB">
        <w:rPr>
          <w:rFonts w:ascii="Times New Roman" w:hAnsi="Times New Roman" w:cs="Times New Roman"/>
        </w:rPr>
        <w:t>дств пр</w:t>
      </w:r>
      <w:proofErr w:type="gramEnd"/>
      <w:r w:rsidRPr="00482BEB">
        <w:rPr>
          <w:rFonts w:ascii="Times New Roman" w:hAnsi="Times New Roman" w:cs="Times New Roman"/>
        </w:rPr>
        <w:t>и получении и передачи информации;</w:t>
      </w:r>
    </w:p>
    <w:p w:rsidR="00817ABE" w:rsidRPr="00482BEB" w:rsidRDefault="00817ABE" w:rsidP="00817ABE">
      <w:pPr>
        <w:pStyle w:val="ConsPlusNormal"/>
        <w:ind w:left="1428"/>
        <w:jc w:val="both"/>
        <w:rPr>
          <w:rFonts w:ascii="Times New Roman" w:hAnsi="Times New Roman" w:cs="Times New Roman"/>
        </w:rPr>
      </w:pPr>
    </w:p>
    <w:p w:rsidR="00DC6122" w:rsidRDefault="00DC6122" w:rsidP="008C00F0">
      <w:pPr>
        <w:pStyle w:val="ConsPlusNormal"/>
        <w:ind w:left="708" w:firstLine="708"/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  <w:b/>
        </w:rPr>
        <w:t>Б</w:t>
      </w:r>
      <w:r w:rsidR="008C00F0">
        <w:rPr>
          <w:rFonts w:ascii="Times New Roman" w:hAnsi="Times New Roman" w:cs="Times New Roman"/>
        </w:rPr>
        <w:t xml:space="preserve">. развитие </w:t>
      </w:r>
      <w:proofErr w:type="spellStart"/>
      <w:r w:rsidR="008C00F0">
        <w:rPr>
          <w:rFonts w:ascii="Times New Roman" w:hAnsi="Times New Roman" w:cs="Times New Roman"/>
        </w:rPr>
        <w:t>учбно-познавательной</w:t>
      </w:r>
      <w:proofErr w:type="spellEnd"/>
      <w:r w:rsidR="008C00F0">
        <w:rPr>
          <w:rFonts w:ascii="Times New Roman" w:hAnsi="Times New Roman" w:cs="Times New Roman"/>
        </w:rPr>
        <w:t xml:space="preserve"> компетенции, предполагающей</w:t>
      </w:r>
      <w:r w:rsidRPr="008C00F0">
        <w:rPr>
          <w:rFonts w:ascii="Times New Roman" w:hAnsi="Times New Roman" w:cs="Times New Roman"/>
        </w:rPr>
        <w:t>: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дальнейшее развитие общих и специальных умений, универсальных способов учебной деятельности</w:t>
      </w:r>
      <w:r w:rsidRPr="008C00F0">
        <w:rPr>
          <w:rFonts w:ascii="Times New Roman" w:hAnsi="Times New Roman" w:cs="Times New Roman"/>
        </w:rPr>
        <w:t>;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ознакомление с доступными учащимся способами и приёмами самостоятельного изучения языков и культур</w:t>
      </w:r>
      <w:r w:rsidRPr="008C00F0">
        <w:rPr>
          <w:rFonts w:ascii="Times New Roman" w:hAnsi="Times New Roman" w:cs="Times New Roman"/>
        </w:rPr>
        <w:t>;</w:t>
      </w:r>
    </w:p>
    <w:p w:rsidR="00DC6122" w:rsidRDefault="00DC6122" w:rsidP="008C00F0">
      <w:pPr>
        <w:pStyle w:val="ConsPlusNormal"/>
        <w:ind w:left="1425"/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  <w:b/>
        </w:rPr>
        <w:t>В</w:t>
      </w:r>
      <w:r w:rsidR="008C00F0">
        <w:rPr>
          <w:rFonts w:ascii="Times New Roman" w:hAnsi="Times New Roman" w:cs="Times New Roman"/>
        </w:rPr>
        <w:t>. развитие информационной компетенции, которая включает</w:t>
      </w:r>
      <w:r w:rsidRPr="00482BEB">
        <w:rPr>
          <w:rFonts w:ascii="Times New Roman" w:hAnsi="Times New Roman" w:cs="Times New Roman"/>
        </w:rPr>
        <w:t>: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 w:rsidRPr="008C00F0">
        <w:rPr>
          <w:rFonts w:ascii="Times New Roman" w:hAnsi="Times New Roman" w:cs="Times New Roman"/>
        </w:rPr>
        <w:t>формирование умений сокращать</w:t>
      </w:r>
      <w:r>
        <w:rPr>
          <w:rFonts w:ascii="Times New Roman" w:hAnsi="Times New Roman" w:cs="Times New Roman"/>
        </w:rPr>
        <w:t>, расширять устную и письменную информацию, создавать второй текст по аналогии, заполнять таблицы</w:t>
      </w:r>
      <w:r w:rsidRPr="008C00F0">
        <w:rPr>
          <w:rFonts w:ascii="Times New Roman" w:hAnsi="Times New Roman" w:cs="Times New Roman"/>
        </w:rPr>
        <w:t>;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умений организовывать, сохранять и передавать информацию с использованием новых информационных технологий</w:t>
      </w:r>
      <w:r w:rsidRPr="008C00F0">
        <w:rPr>
          <w:rFonts w:ascii="Times New Roman" w:hAnsi="Times New Roman" w:cs="Times New Roman"/>
        </w:rPr>
        <w:t>;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умения самостоятельно искать, анализировать и </w:t>
      </w:r>
      <w:r w:rsidR="003531D5">
        <w:rPr>
          <w:rFonts w:ascii="Times New Roman" w:hAnsi="Times New Roman" w:cs="Times New Roman"/>
        </w:rPr>
        <w:t>отбирать</w:t>
      </w:r>
      <w:r>
        <w:rPr>
          <w:rFonts w:ascii="Times New Roman" w:hAnsi="Times New Roman" w:cs="Times New Roman"/>
        </w:rPr>
        <w:t xml:space="preserve"> необходимую информацию</w:t>
      </w:r>
      <w:r w:rsidRPr="008C00F0">
        <w:rPr>
          <w:rFonts w:ascii="Times New Roman" w:hAnsi="Times New Roman" w:cs="Times New Roman"/>
        </w:rPr>
        <w:t>;</w:t>
      </w:r>
    </w:p>
    <w:p w:rsidR="008C00F0" w:rsidRPr="008C00F0" w:rsidRDefault="008C00F0" w:rsidP="008C00F0">
      <w:pPr>
        <w:pStyle w:val="ConsPlusNormal"/>
        <w:numPr>
          <w:ilvl w:val="2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умения работать </w:t>
      </w:r>
      <w:r w:rsidR="003531D5">
        <w:rPr>
          <w:rFonts w:ascii="Times New Roman" w:hAnsi="Times New Roman" w:cs="Times New Roman"/>
        </w:rPr>
        <w:t>с различными источниками на иностранном языке</w:t>
      </w:r>
      <w:r w:rsidR="003531D5" w:rsidRPr="003531D5">
        <w:rPr>
          <w:rFonts w:ascii="Times New Roman" w:hAnsi="Times New Roman" w:cs="Times New Roman"/>
        </w:rPr>
        <w:t xml:space="preserve">: </w:t>
      </w:r>
      <w:r w:rsidR="003531D5">
        <w:rPr>
          <w:rFonts w:ascii="Times New Roman" w:hAnsi="Times New Roman" w:cs="Times New Roman"/>
        </w:rPr>
        <w:t>справочными материалами, словарями, Интернет-ресурсами, литературой.</w:t>
      </w:r>
    </w:p>
    <w:p w:rsidR="00DC6122" w:rsidRPr="00F21162" w:rsidRDefault="00DC6122" w:rsidP="000274FC">
      <w:pPr>
        <w:pStyle w:val="ConsPlusNormal"/>
        <w:ind w:left="708" w:firstLine="708"/>
        <w:jc w:val="both"/>
        <w:rPr>
          <w:rFonts w:ascii="Times New Roman" w:hAnsi="Times New Roman" w:cs="Times New Roman"/>
        </w:rPr>
      </w:pPr>
      <w:r w:rsidRPr="00482BEB">
        <w:rPr>
          <w:rFonts w:ascii="Times New Roman" w:hAnsi="Times New Roman" w:cs="Times New Roman"/>
          <w:b/>
        </w:rPr>
        <w:t>Г</w:t>
      </w:r>
      <w:r w:rsidRPr="00482BEB">
        <w:rPr>
          <w:rFonts w:ascii="Times New Roman" w:hAnsi="Times New Roman" w:cs="Times New Roman"/>
        </w:rPr>
        <w:t xml:space="preserve">. </w:t>
      </w:r>
      <w:r w:rsidR="003531D5">
        <w:rPr>
          <w:rFonts w:ascii="Times New Roman" w:hAnsi="Times New Roman" w:cs="Times New Roman"/>
        </w:rPr>
        <w:t>развитие общекультурной компетенции посредством реализации воспитательного потенциала иностранного языка</w:t>
      </w:r>
      <w:r w:rsidR="003531D5" w:rsidRPr="003531D5">
        <w:rPr>
          <w:rFonts w:ascii="Times New Roman" w:hAnsi="Times New Roman" w:cs="Times New Roman"/>
        </w:rPr>
        <w:t>:</w:t>
      </w:r>
    </w:p>
    <w:p w:rsidR="003531D5" w:rsidRPr="003531D5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общекультурной и гражданской идентичности личности</w:t>
      </w:r>
      <w:r w:rsidRPr="003531D5">
        <w:rPr>
          <w:rFonts w:ascii="Times New Roman" w:hAnsi="Times New Roman" w:cs="Times New Roman"/>
        </w:rPr>
        <w:t>;</w:t>
      </w:r>
    </w:p>
    <w:p w:rsidR="003531D5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каче</w:t>
      </w:r>
      <w:proofErr w:type="gramStart"/>
      <w:r>
        <w:rPr>
          <w:rFonts w:ascii="Times New Roman" w:hAnsi="Times New Roman" w:cs="Times New Roman"/>
        </w:rPr>
        <w:t>ств гр</w:t>
      </w:r>
      <w:proofErr w:type="gramEnd"/>
      <w:r>
        <w:rPr>
          <w:rFonts w:ascii="Times New Roman" w:hAnsi="Times New Roman" w:cs="Times New Roman"/>
        </w:rPr>
        <w:t>ажданина, патриота</w:t>
      </w:r>
      <w:r>
        <w:rPr>
          <w:rFonts w:ascii="Times New Roman" w:hAnsi="Times New Roman" w:cs="Times New Roman"/>
          <w:lang w:val="en-US"/>
        </w:rPr>
        <w:t>;</w:t>
      </w:r>
    </w:p>
    <w:p w:rsidR="003531D5" w:rsidRDefault="003531D5" w:rsidP="003531D5">
      <w:pPr>
        <w:pStyle w:val="ConsPlusNormal"/>
        <w:numPr>
          <w:ilvl w:val="0"/>
          <w:numId w:val="4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национального самосознания, лучшее </w:t>
      </w:r>
      <w:r w:rsidR="0064103D">
        <w:rPr>
          <w:rFonts w:ascii="Times New Roman" w:hAnsi="Times New Roman" w:cs="Times New Roman"/>
        </w:rPr>
        <w:t>осознание</w:t>
      </w:r>
      <w:r>
        <w:rPr>
          <w:rFonts w:ascii="Times New Roman" w:hAnsi="Times New Roman" w:cs="Times New Roman"/>
        </w:rPr>
        <w:t xml:space="preserve"> своей собственной культуры</w:t>
      </w:r>
      <w:r w:rsidR="0064103D" w:rsidRPr="0064103D">
        <w:rPr>
          <w:rFonts w:ascii="Times New Roman" w:hAnsi="Times New Roman" w:cs="Times New Roman"/>
        </w:rPr>
        <w:t>;</w:t>
      </w:r>
    </w:p>
    <w:p w:rsidR="00DC6122" w:rsidRPr="003531D5" w:rsidRDefault="00345A70" w:rsidP="00345A70">
      <w:pPr>
        <w:pStyle w:val="ConsPlusNormal"/>
        <w:ind w:left="708" w:firstLine="708"/>
        <w:jc w:val="both"/>
        <w:rPr>
          <w:rFonts w:ascii="Times New Roman" w:hAnsi="Times New Roman" w:cs="Times New Roman"/>
        </w:rPr>
      </w:pPr>
      <w:r w:rsidRPr="00345A70">
        <w:rPr>
          <w:rFonts w:ascii="Times New Roman" w:hAnsi="Times New Roman" w:cs="Times New Roman"/>
          <w:b/>
        </w:rPr>
        <w:t>Д</w:t>
      </w:r>
      <w:r>
        <w:rPr>
          <w:rFonts w:ascii="Times New Roman" w:hAnsi="Times New Roman" w:cs="Times New Roman"/>
        </w:rPr>
        <w:t>. развитие компетенции личностного самосовершенствования, направленной</w:t>
      </w:r>
      <w:r w:rsidR="00DC6122" w:rsidRPr="003531D5">
        <w:rPr>
          <w:rFonts w:ascii="Times New Roman" w:hAnsi="Times New Roman" w:cs="Times New Roman"/>
        </w:rPr>
        <w:t>:</w:t>
      </w:r>
    </w:p>
    <w:p w:rsidR="00345A70" w:rsidRPr="00345A70" w:rsidRDefault="00345A70" w:rsidP="00345A70">
      <w:pPr>
        <w:pStyle w:val="ConsPlusNormal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формирование у обучающихся потребности изучения иностранных языков и овладение ими как средством общения, познания и самореализации и социальной адаптации в поликультурном, </w:t>
      </w:r>
      <w:proofErr w:type="spellStart"/>
      <w:r>
        <w:rPr>
          <w:rFonts w:ascii="Times New Roman" w:hAnsi="Times New Roman" w:cs="Times New Roman"/>
        </w:rPr>
        <w:t>полиэтническом</w:t>
      </w:r>
      <w:proofErr w:type="spellEnd"/>
      <w:r>
        <w:rPr>
          <w:rFonts w:ascii="Times New Roman" w:hAnsi="Times New Roman" w:cs="Times New Roman"/>
        </w:rPr>
        <w:t xml:space="preserve"> мире в условиях </w:t>
      </w:r>
      <w:proofErr w:type="spellStart"/>
      <w:r>
        <w:rPr>
          <w:rFonts w:ascii="Times New Roman" w:hAnsi="Times New Roman" w:cs="Times New Roman"/>
        </w:rPr>
        <w:t>глоболизации</w:t>
      </w:r>
      <w:proofErr w:type="spellEnd"/>
      <w:r>
        <w:rPr>
          <w:rFonts w:ascii="Times New Roman" w:hAnsi="Times New Roman" w:cs="Times New Roman"/>
        </w:rPr>
        <w:t xml:space="preserve"> на основе осознания важности изучения иностранного языка как средства общения и познания в современном мире</w:t>
      </w:r>
      <w:r w:rsidRPr="00345A70">
        <w:rPr>
          <w:rFonts w:ascii="Times New Roman" w:hAnsi="Times New Roman" w:cs="Times New Roman"/>
        </w:rPr>
        <w:t>;</w:t>
      </w:r>
    </w:p>
    <w:p w:rsidR="00DC6122" w:rsidRPr="00482BEB" w:rsidRDefault="00345A70" w:rsidP="00345A70">
      <w:pPr>
        <w:pStyle w:val="ConsPlusNormal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</w:t>
      </w:r>
      <w:r w:rsidR="00DC6122" w:rsidRPr="00482BEB">
        <w:rPr>
          <w:rFonts w:ascii="Times New Roman" w:hAnsi="Times New Roman" w:cs="Times New Roman"/>
        </w:rPr>
        <w:t>.</w:t>
      </w:r>
      <w:r w:rsidR="00DC6122" w:rsidRPr="00482BEB">
        <w:rPr>
          <w:rStyle w:val="ae"/>
          <w:rFonts w:ascii="Times New Roman" w:hAnsi="Times New Roman" w:cs="Times New Roman"/>
        </w:rPr>
        <w:footnoteReference w:id="5"/>
      </w:r>
      <w:r w:rsidR="00DC6122" w:rsidRPr="00482BEB">
        <w:rPr>
          <w:rStyle w:val="ae"/>
          <w:rFonts w:ascii="Times New Roman" w:hAnsi="Times New Roman" w:cs="Times New Roman"/>
        </w:rPr>
        <w:footnoteReference w:id="6"/>
      </w:r>
    </w:p>
    <w:p w:rsidR="00E51323" w:rsidRDefault="00E51323" w:rsidP="00E51323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51323" w:rsidRPr="00BC64C3" w:rsidRDefault="00E51323" w:rsidP="00BC64C3">
      <w:pPr>
        <w:pStyle w:val="a3"/>
        <w:numPr>
          <w:ilvl w:val="0"/>
          <w:numId w:val="5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C64C3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изучения учебного предмета</w:t>
      </w:r>
    </w:p>
    <w:p w:rsidR="00E51323" w:rsidRPr="00334317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317">
        <w:rPr>
          <w:rFonts w:ascii="Times New Roman" w:hAnsi="Times New Roman" w:cs="Times New Roman"/>
          <w:sz w:val="20"/>
          <w:szCs w:val="20"/>
        </w:rPr>
        <w:t>«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>Планируемые результаты основной образовательной программы</w:t>
      </w:r>
      <w:r w:rsidRPr="00334317">
        <w:rPr>
          <w:rFonts w:ascii="Times New Roman" w:hAnsi="Times New Roman" w:cs="Times New Roman"/>
          <w:sz w:val="20"/>
          <w:szCs w:val="20"/>
        </w:rPr>
        <w:t xml:space="preserve"> основного общего образования 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 xml:space="preserve">являются одним из важнейших механизмов реализации требований </w:t>
      </w:r>
      <w:proofErr w:type="gramStart"/>
      <w:r w:rsidRPr="00334317">
        <w:rPr>
          <w:rFonts w:ascii="Times New Roman" w:eastAsia="Times New Roman" w:hAnsi="Times New Roman" w:cs="Times New Roman"/>
          <w:sz w:val="20"/>
          <w:szCs w:val="20"/>
        </w:rPr>
        <w:t>Стандарта</w:t>
      </w:r>
      <w:proofErr w:type="gramEnd"/>
      <w:r w:rsidRPr="00334317">
        <w:rPr>
          <w:rFonts w:ascii="Times New Roman" w:eastAsia="Times New Roman" w:hAnsi="Times New Roman" w:cs="Times New Roman"/>
          <w:sz w:val="20"/>
          <w:szCs w:val="20"/>
        </w:rPr>
        <w:t xml:space="preserve"> к результатам обучающ</w:t>
      </w:r>
      <w:r w:rsidRPr="00334317">
        <w:rPr>
          <w:rFonts w:ascii="Times New Roman" w:hAnsi="Times New Roman" w:cs="Times New Roman"/>
          <w:sz w:val="20"/>
          <w:szCs w:val="20"/>
        </w:rPr>
        <w:t>ихся, освоивших основную образо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 xml:space="preserve">вательную программу. Они представляют собой систему обобщённых </w:t>
      </w:r>
      <w:proofErr w:type="spellStart"/>
      <w:r w:rsidRPr="00334317">
        <w:rPr>
          <w:rFonts w:ascii="Times New Roman" w:eastAsia="Times New Roman" w:hAnsi="Times New Roman" w:cs="Times New Roman"/>
          <w:sz w:val="20"/>
          <w:szCs w:val="20"/>
        </w:rPr>
        <w:t>личностноориентированных</w:t>
      </w:r>
      <w:proofErr w:type="spellEnd"/>
      <w:r w:rsidRPr="00334317">
        <w:rPr>
          <w:rFonts w:ascii="Times New Roman" w:eastAsia="Times New Roman" w:hAnsi="Times New Roman" w:cs="Times New Roman"/>
          <w:sz w:val="20"/>
          <w:szCs w:val="20"/>
        </w:rPr>
        <w:t xml:space="preserve"> целей образования, допускающих дальнейшее </w:t>
      </w:r>
      <w:r w:rsidR="00653FF6">
        <w:rPr>
          <w:rFonts w:ascii="Times New Roman" w:eastAsia="Times New Roman" w:hAnsi="Times New Roman" w:cs="Times New Roman"/>
          <w:sz w:val="20"/>
          <w:szCs w:val="20"/>
        </w:rPr>
        <w:t>уточнение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 xml:space="preserve"> конкретизацию в целях определения и вы</w:t>
      </w:r>
      <w:r w:rsidRPr="00334317">
        <w:rPr>
          <w:rFonts w:ascii="Times New Roman" w:hAnsi="Times New Roman" w:cs="Times New Roman"/>
          <w:sz w:val="20"/>
          <w:szCs w:val="20"/>
        </w:rPr>
        <w:t>явления всех составляющих плани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>руемого результата, по</w:t>
      </w:r>
      <w:r w:rsidRPr="00334317">
        <w:rPr>
          <w:rFonts w:ascii="Times New Roman" w:hAnsi="Times New Roman" w:cs="Times New Roman"/>
          <w:sz w:val="20"/>
          <w:szCs w:val="20"/>
        </w:rPr>
        <w:t>длежащих формированию и оценке»</w:t>
      </w:r>
      <w:r w:rsidRPr="00334317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34317">
        <w:rPr>
          <w:rStyle w:val="ae"/>
          <w:rFonts w:ascii="Times New Roman" w:hAnsi="Times New Roman" w:cs="Times New Roman"/>
          <w:sz w:val="20"/>
          <w:szCs w:val="20"/>
        </w:rPr>
        <w:footnoteReference w:id="7"/>
      </w:r>
    </w:p>
    <w:p w:rsidR="00E51323" w:rsidRPr="006F165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F1652">
        <w:rPr>
          <w:rFonts w:ascii="Times New Roman" w:hAnsi="Times New Roman" w:cs="Times New Roman"/>
          <w:b/>
          <w:i/>
          <w:sz w:val="20"/>
          <w:szCs w:val="20"/>
        </w:rPr>
        <w:t>Коммуникативные умения</w:t>
      </w: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1652">
        <w:rPr>
          <w:rFonts w:ascii="Times New Roman" w:hAnsi="Times New Roman" w:cs="Times New Roman"/>
          <w:b/>
          <w:sz w:val="20"/>
          <w:szCs w:val="20"/>
        </w:rPr>
        <w:t>Говорение</w:t>
      </w:r>
    </w:p>
    <w:p w:rsidR="00E51323" w:rsidRPr="006F165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1652">
        <w:rPr>
          <w:rFonts w:ascii="Times New Roman" w:hAnsi="Times New Roman" w:cs="Times New Roman"/>
          <w:b/>
          <w:sz w:val="20"/>
          <w:szCs w:val="20"/>
        </w:rPr>
        <w:t>Диалогическая речь</w:t>
      </w:r>
    </w:p>
    <w:p w:rsidR="00E51323" w:rsidRPr="006F1652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1652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6F165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1652">
        <w:rPr>
          <w:rFonts w:ascii="Times New Roman" w:hAnsi="Times New Roman" w:cs="Times New Roman"/>
          <w:sz w:val="20"/>
          <w:szCs w:val="20"/>
        </w:rPr>
        <w:t>вести диалог этикетного характера: начинать, поддерживать и заканчивать разговор; поздравлять, выражать пожелания и реагировать</w:t>
      </w:r>
      <w:r>
        <w:rPr>
          <w:rFonts w:ascii="Times New Roman" w:hAnsi="Times New Roman" w:cs="Times New Roman"/>
          <w:sz w:val="20"/>
          <w:szCs w:val="20"/>
        </w:rPr>
        <w:t xml:space="preserve"> на них; выражать благодарность</w:t>
      </w:r>
      <w:r w:rsidRPr="00DA30DE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вежливо переспрашивать, </w:t>
      </w:r>
      <w:r w:rsidRPr="006F1652">
        <w:rPr>
          <w:rFonts w:ascii="Times New Roman" w:hAnsi="Times New Roman" w:cs="Times New Roman"/>
          <w:sz w:val="20"/>
          <w:szCs w:val="20"/>
        </w:rPr>
        <w:t>отказываться, соглашаться;</w:t>
      </w:r>
    </w:p>
    <w:p w:rsidR="00E51323" w:rsidRPr="006F1652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F1652">
        <w:rPr>
          <w:rFonts w:ascii="Times New Roman" w:hAnsi="Times New Roman" w:cs="Times New Roman"/>
          <w:sz w:val="20"/>
          <w:szCs w:val="20"/>
        </w:rPr>
        <w:t>вести диалог-расспрос: запрашивать и сообщать фактическую информацию (кто? что? как? где? куда? когда? с кем? почему?)</w:t>
      </w:r>
      <w:r>
        <w:rPr>
          <w:rFonts w:ascii="Times New Roman" w:hAnsi="Times New Roman" w:cs="Times New Roman"/>
          <w:sz w:val="20"/>
          <w:szCs w:val="20"/>
        </w:rPr>
        <w:t>, переходя с позиции спрашивающего на позиции отвечающего</w:t>
      </w:r>
      <w:r w:rsidRPr="006F1652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E51323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1652">
        <w:rPr>
          <w:rFonts w:ascii="Times New Roman" w:hAnsi="Times New Roman" w:cs="Times New Roman"/>
          <w:sz w:val="20"/>
          <w:szCs w:val="20"/>
        </w:rPr>
        <w:t xml:space="preserve">вести диалог - побуждение к действию: обращаться с просьбой и выражать готовность/отказ её выполнить; давать совет и </w:t>
      </w:r>
      <w:proofErr w:type="gramStart"/>
      <w:r w:rsidRPr="006F1652">
        <w:rPr>
          <w:rFonts w:ascii="Times New Roman" w:hAnsi="Times New Roman" w:cs="Times New Roman"/>
          <w:sz w:val="20"/>
          <w:szCs w:val="20"/>
        </w:rPr>
        <w:t>принимать/не принимать</w:t>
      </w:r>
      <w:proofErr w:type="gramEnd"/>
      <w:r w:rsidRPr="006F1652">
        <w:rPr>
          <w:rFonts w:ascii="Times New Roman" w:hAnsi="Times New Roman" w:cs="Times New Roman"/>
          <w:sz w:val="20"/>
          <w:szCs w:val="20"/>
        </w:rPr>
        <w:t xml:space="preserve"> его; приглашать к действию/взаимодействию</w:t>
      </w:r>
      <w:r>
        <w:rPr>
          <w:rFonts w:ascii="Times New Roman" w:hAnsi="Times New Roman" w:cs="Times New Roman"/>
          <w:sz w:val="20"/>
          <w:szCs w:val="20"/>
        </w:rPr>
        <w:t xml:space="preserve"> и соглашаться/не соглашаться принять в нём участие</w:t>
      </w:r>
      <w:r w:rsidRPr="00145C6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делать предложение и выражать согласие/несогласие принять его</w:t>
      </w:r>
      <w:r w:rsidRPr="006F1652">
        <w:rPr>
          <w:rFonts w:ascii="Times New Roman" w:hAnsi="Times New Roman" w:cs="Times New Roman"/>
          <w:sz w:val="20"/>
          <w:szCs w:val="20"/>
        </w:rPr>
        <w:t>;</w:t>
      </w:r>
    </w:p>
    <w:p w:rsidR="00E51323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вести диалог-обмен мнениями</w:t>
      </w:r>
      <w:r w:rsidRPr="00FC7996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 xml:space="preserve">выражать точку зрения и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соглашаться/не соглашаться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 ней</w:t>
      </w:r>
      <w:r w:rsidRPr="00FC799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высказать одобрение/неодобрение</w:t>
      </w:r>
      <w:r w:rsidRPr="00FC799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выражать сомнение, эмоциональную оценку обсуждаемых событий (радость/огорчение, желание/нежелание), при необходимости переспрашивая, уточняя</w:t>
      </w:r>
      <w:r w:rsidRPr="00FC7996">
        <w:rPr>
          <w:rFonts w:ascii="Times New Roman" w:hAnsi="Times New Roman" w:cs="Times New Roman"/>
          <w:sz w:val="20"/>
          <w:szCs w:val="20"/>
        </w:rPr>
        <w:t>;</w:t>
      </w:r>
    </w:p>
    <w:p w:rsidR="00E51323" w:rsidRPr="000C6E4D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расспрашивать собеседника и отвечать на его вопросы, высказывая своё мнение, просьбу</w:t>
      </w:r>
      <w:r w:rsidRPr="00FC799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отвечать на предложение собеседника согласием/отказом, опираясь на изученную тематику и усвоенный лексико-грамматический материал</w:t>
      </w:r>
      <w:r w:rsidRPr="000C6E4D">
        <w:rPr>
          <w:rFonts w:ascii="Times New Roman" w:hAnsi="Times New Roman" w:cs="Times New Roman"/>
          <w:sz w:val="20"/>
          <w:szCs w:val="20"/>
        </w:rPr>
        <w:t>;</w:t>
      </w:r>
    </w:p>
    <w:p w:rsidR="00E51323" w:rsidRPr="000C6E4D" w:rsidRDefault="00E51323" w:rsidP="00E513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вести комбинированный диалог </w:t>
      </w:r>
      <w:r w:rsidRPr="000C6E4D">
        <w:rPr>
          <w:rFonts w:ascii="Times New Roman" w:hAnsi="Times New Roman" w:cs="Times New Roman"/>
          <w:sz w:val="20"/>
          <w:szCs w:val="20"/>
        </w:rPr>
        <w:t>в стандартных ситуаци</w:t>
      </w:r>
      <w:r w:rsidRPr="000C6E4D">
        <w:rPr>
          <w:rFonts w:ascii="Times New Roman" w:hAnsi="Times New Roman" w:cs="Times New Roman"/>
          <w:sz w:val="20"/>
          <w:szCs w:val="20"/>
        </w:rPr>
        <w:softHyphen/>
        <w:t>ях неофициального общения, соблюдая нормы речевого этикета, принятые в англоязычных странах.</w:t>
      </w:r>
    </w:p>
    <w:p w:rsidR="00E51323" w:rsidRPr="006F1652" w:rsidRDefault="00E51323" w:rsidP="00E51323">
      <w:pPr>
        <w:spacing w:line="240" w:lineRule="auto"/>
        <w:ind w:left="707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1323" w:rsidRPr="006F1652" w:rsidRDefault="00E51323" w:rsidP="00E51323">
      <w:pPr>
        <w:spacing w:line="240" w:lineRule="auto"/>
        <w:ind w:left="707"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F1652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</w:t>
      </w:r>
      <w:r w:rsidRPr="006F1652">
        <w:rPr>
          <w:rFonts w:ascii="Times New Roman" w:eastAsia="Times New Roman" w:hAnsi="Times New Roman" w:cs="Times New Roman"/>
          <w:b/>
          <w:i/>
          <w:sz w:val="20"/>
          <w:szCs w:val="20"/>
        </w:rPr>
        <w:t>ь научиться:</w:t>
      </w:r>
    </w:p>
    <w:p w:rsidR="00E51323" w:rsidRPr="006F1652" w:rsidRDefault="00E51323" w:rsidP="00E5132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F1652">
        <w:rPr>
          <w:rFonts w:ascii="Times New Roman" w:eastAsia="Times New Roman" w:hAnsi="Times New Roman" w:cs="Times New Roman"/>
          <w:i/>
          <w:sz w:val="20"/>
          <w:szCs w:val="20"/>
        </w:rPr>
        <w:t>брать и давать интервью</w:t>
      </w:r>
      <w:r w:rsidRPr="006F1652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;</w:t>
      </w:r>
    </w:p>
    <w:p w:rsidR="00E51323" w:rsidRPr="006F1652" w:rsidRDefault="00E51323" w:rsidP="00E5132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F1652">
        <w:rPr>
          <w:rFonts w:ascii="Times New Roman" w:eastAsia="Times New Roman" w:hAnsi="Times New Roman" w:cs="Times New Roman"/>
          <w:i/>
          <w:sz w:val="20"/>
          <w:szCs w:val="20"/>
        </w:rPr>
        <w:t>вести диалог-расспрос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на основе нелинейного текста (таблицы, диаграммы).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i/>
          <w:sz w:val="20"/>
          <w:szCs w:val="20"/>
          <w:highlight w:val="yellow"/>
        </w:rPr>
      </w:pPr>
    </w:p>
    <w:p w:rsidR="00E51323" w:rsidRPr="00F513F1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b/>
          <w:sz w:val="20"/>
          <w:szCs w:val="20"/>
        </w:rPr>
        <w:t>Говорение. Монологическая речь</w:t>
      </w:r>
    </w:p>
    <w:p w:rsidR="00E51323" w:rsidRPr="00F513F1" w:rsidRDefault="00E51323" w:rsidP="00E51323">
      <w:pPr>
        <w:spacing w:line="240" w:lineRule="auto"/>
        <w:ind w:left="707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513F1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F513F1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F513F1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lastRenderedPageBreak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51323" w:rsidRPr="00F513F1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t>описывать события с опорой на зрительную наглядность и/или вербальную опору (ключевые слова, план, вопросы).</w:t>
      </w:r>
    </w:p>
    <w:p w:rsidR="00E51323" w:rsidRPr="00F513F1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t>давать краткую характеристику реальных людей и литературных персонажей;</w:t>
      </w:r>
    </w:p>
    <w:p w:rsidR="00E51323" w:rsidRPr="00F513F1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t>передавать основное содержание прочитанного текста с опорой или без опоры на текст, ключевые слова, план, вопросы;</w:t>
      </w:r>
    </w:p>
    <w:p w:rsidR="00E51323" w:rsidRPr="0046122C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t>описывать картинку/фото с опорой на ключевые слова, план, вопросы</w:t>
      </w:r>
      <w:r w:rsidRPr="0046122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F1">
        <w:rPr>
          <w:rFonts w:ascii="Times New Roman" w:eastAsia="Times New Roman" w:hAnsi="Times New Roman" w:cs="Times New Roman"/>
          <w:sz w:val="20"/>
          <w:szCs w:val="20"/>
        </w:rPr>
        <w:t xml:space="preserve">выражать своё отношение к </w:t>
      </w:r>
      <w:proofErr w:type="gramStart"/>
      <w:r w:rsidRPr="00F513F1">
        <w:rPr>
          <w:rFonts w:ascii="Times New Roman" w:eastAsia="Times New Roman" w:hAnsi="Times New Roman" w:cs="Times New Roman"/>
          <w:sz w:val="20"/>
          <w:szCs w:val="20"/>
        </w:rPr>
        <w:t>прочитанному</w:t>
      </w:r>
      <w:proofErr w:type="gramEnd"/>
      <w:r w:rsidRPr="00F513F1">
        <w:rPr>
          <w:rFonts w:ascii="Times New Roman" w:eastAsia="Times New Roman" w:hAnsi="Times New Roman" w:cs="Times New Roman"/>
          <w:sz w:val="20"/>
          <w:szCs w:val="20"/>
        </w:rPr>
        <w:t>/услышанному</w:t>
      </w:r>
      <w:r w:rsidRPr="0046122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46122C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делать краткое сообщение на заданную тему на основе прочитанного материала</w:t>
      </w:r>
      <w:r w:rsidRPr="0046122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46122C" w:rsidRDefault="00E51323" w:rsidP="00E51323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кратко излагать результаты выполненной проектной работы.</w:t>
      </w:r>
    </w:p>
    <w:p w:rsidR="00E51323" w:rsidRPr="009B2F8F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B2F8F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</w:t>
      </w:r>
      <w:r w:rsidRPr="009B2F8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научиться:</w:t>
      </w:r>
    </w:p>
    <w:p w:rsidR="00E51323" w:rsidRPr="009B2F8F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B2F8F">
        <w:rPr>
          <w:rFonts w:ascii="Times New Roman" w:eastAsia="Times New Roman" w:hAnsi="Times New Roman" w:cs="Times New Roman"/>
          <w:sz w:val="20"/>
          <w:szCs w:val="20"/>
        </w:rPr>
        <w:t>комментировать факты из прочитанного/прослушанного текста, выражать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 аргументировать</w:t>
      </w:r>
      <w:r w:rsidRPr="009B2F8F">
        <w:rPr>
          <w:rFonts w:ascii="Times New Roman" w:eastAsia="Times New Roman" w:hAnsi="Times New Roman" w:cs="Times New Roman"/>
          <w:sz w:val="20"/>
          <w:szCs w:val="20"/>
        </w:rPr>
        <w:t xml:space="preserve"> своё отношение к </w:t>
      </w:r>
      <w:proofErr w:type="gramStart"/>
      <w:r w:rsidRPr="009B2F8F">
        <w:rPr>
          <w:rFonts w:ascii="Times New Roman" w:eastAsia="Times New Roman" w:hAnsi="Times New Roman" w:cs="Times New Roman"/>
          <w:sz w:val="20"/>
          <w:szCs w:val="20"/>
        </w:rPr>
        <w:t>прочитанному</w:t>
      </w:r>
      <w:proofErr w:type="gramEnd"/>
      <w:r w:rsidRPr="009B2F8F">
        <w:rPr>
          <w:rFonts w:ascii="Times New Roman" w:eastAsia="Times New Roman" w:hAnsi="Times New Roman" w:cs="Times New Roman"/>
          <w:sz w:val="20"/>
          <w:szCs w:val="20"/>
        </w:rPr>
        <w:t>/прослушанному;</w:t>
      </w:r>
    </w:p>
    <w:p w:rsidR="00E51323" w:rsidRPr="0033396F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кратко высказываться без предварительной подготовки на заданную тему в соответствии с предложенной ситуацией общения</w:t>
      </w:r>
      <w:r w:rsidRPr="0033396F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Default="00E51323" w:rsidP="00E5132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кратко высказываться с опорой на нелинейный текст (таблицы, диаграммы, расписание и др.) </w:t>
      </w:r>
    </w:p>
    <w:p w:rsidR="00E51323" w:rsidRPr="009B2F8F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B2F8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51323" w:rsidRPr="00651B60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b/>
          <w:sz w:val="20"/>
          <w:szCs w:val="20"/>
        </w:rPr>
        <w:t>Аудирование</w:t>
      </w:r>
    </w:p>
    <w:p w:rsidR="00E51323" w:rsidRPr="00651B60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1B60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651B60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651B60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sz w:val="20"/>
          <w:szCs w:val="20"/>
        </w:rPr>
        <w:t>воспринимать на слух и понимать основное содержание несложных аутен</w:t>
      </w:r>
      <w:r w:rsidRPr="00651B60">
        <w:rPr>
          <w:rFonts w:ascii="Times New Roman" w:eastAsia="Times New Roman" w:hAnsi="Times New Roman" w:cs="Times New Roman"/>
          <w:sz w:val="20"/>
          <w:szCs w:val="20"/>
        </w:rPr>
        <w:softHyphen/>
        <w:t>тичных текстов, содержащих некоторое количество неизученных языковых явлений;</w:t>
      </w:r>
    </w:p>
    <w:p w:rsidR="00E51323" w:rsidRPr="00651B60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sz w:val="20"/>
          <w:szCs w:val="20"/>
        </w:rPr>
        <w:t xml:space="preserve">воспринимать на слух и понимать значимую/нужную/запрашиваемую информацию в аутентичных текстах, содержащих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как </w:t>
      </w:r>
      <w:r w:rsidRPr="00651B60">
        <w:rPr>
          <w:rFonts w:ascii="Times New Roman" w:eastAsia="Times New Roman" w:hAnsi="Times New Roman" w:cs="Times New Roman"/>
          <w:sz w:val="20"/>
          <w:szCs w:val="20"/>
        </w:rPr>
        <w:t>изученные языковые явления</w:t>
      </w:r>
      <w:r>
        <w:rPr>
          <w:rFonts w:ascii="Times New Roman" w:eastAsia="Times New Roman" w:hAnsi="Times New Roman" w:cs="Times New Roman"/>
          <w:sz w:val="20"/>
          <w:szCs w:val="20"/>
        </w:rPr>
        <w:t>, так и некоторое количество неизученных языковых явлений</w:t>
      </w:r>
      <w:r w:rsidRPr="00651B60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651B60" w:rsidRDefault="00E51323" w:rsidP="00E5132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sz w:val="20"/>
          <w:szCs w:val="20"/>
        </w:rPr>
        <w:t>определять тему звучащего текста</w:t>
      </w:r>
      <w:r w:rsidRPr="00651B60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</w:p>
    <w:p w:rsidR="00E51323" w:rsidRPr="00651B60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E51323" w:rsidRPr="00651B60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51B60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</w:t>
      </w:r>
      <w:r w:rsidRPr="00651B60">
        <w:rPr>
          <w:rFonts w:ascii="Times New Roman" w:eastAsia="Times New Roman" w:hAnsi="Times New Roman" w:cs="Times New Roman"/>
          <w:b/>
          <w:i/>
          <w:sz w:val="20"/>
          <w:szCs w:val="20"/>
        </w:rPr>
        <w:t>ь научиться:</w:t>
      </w:r>
    </w:p>
    <w:p w:rsidR="00E51323" w:rsidRPr="00651B60" w:rsidRDefault="00E51323" w:rsidP="00E5132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1B60">
        <w:rPr>
          <w:rFonts w:ascii="Times New Roman" w:hAnsi="Times New Roman" w:cs="Times New Roman"/>
          <w:sz w:val="20"/>
          <w:szCs w:val="20"/>
        </w:rPr>
        <w:t>выделять основную мысль в воспринимаемом на слух тексте;</w:t>
      </w:r>
    </w:p>
    <w:p w:rsidR="00E51323" w:rsidRPr="00A035F8" w:rsidRDefault="00E51323" w:rsidP="00E5132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отделять в тексте, воспринимаемом на слух, главные факты от </w:t>
      </w:r>
      <w:proofErr w:type="gramStart"/>
      <w:r>
        <w:rPr>
          <w:rFonts w:ascii="Times New Roman" w:hAnsi="Times New Roman" w:cs="Times New Roman"/>
          <w:sz w:val="20"/>
          <w:szCs w:val="20"/>
        </w:rPr>
        <w:t>второстепенных</w:t>
      </w:r>
      <w:proofErr w:type="gramEnd"/>
      <w:r w:rsidRPr="00A035F8">
        <w:rPr>
          <w:rFonts w:ascii="Times New Roman" w:hAnsi="Times New Roman" w:cs="Times New Roman"/>
          <w:sz w:val="20"/>
          <w:szCs w:val="20"/>
        </w:rPr>
        <w:t>;</w:t>
      </w:r>
    </w:p>
    <w:p w:rsidR="00E51323" w:rsidRPr="00651B60" w:rsidRDefault="00E51323" w:rsidP="00E5132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sz w:val="20"/>
          <w:szCs w:val="20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51323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1B60">
        <w:rPr>
          <w:rFonts w:ascii="Times New Roman" w:eastAsia="Times New Roman" w:hAnsi="Times New Roman" w:cs="Times New Roman"/>
          <w:sz w:val="20"/>
          <w:szCs w:val="20"/>
        </w:rPr>
        <w:t>игнорировать незнакомые языковые явлен</w:t>
      </w:r>
      <w:r w:rsidRPr="00651B60">
        <w:rPr>
          <w:rFonts w:ascii="Times New Roman" w:hAnsi="Times New Roman" w:cs="Times New Roman"/>
          <w:sz w:val="20"/>
          <w:szCs w:val="20"/>
        </w:rPr>
        <w:t>ия, несущественные для понима</w:t>
      </w:r>
      <w:r w:rsidRPr="00651B60">
        <w:rPr>
          <w:rFonts w:ascii="Times New Roman" w:hAnsi="Times New Roman" w:cs="Times New Roman"/>
          <w:sz w:val="20"/>
          <w:szCs w:val="20"/>
        </w:rPr>
        <w:softHyphen/>
      </w:r>
      <w:r w:rsidRPr="00651B60">
        <w:rPr>
          <w:rFonts w:ascii="Times New Roman" w:eastAsia="Times New Roman" w:hAnsi="Times New Roman" w:cs="Times New Roman"/>
          <w:sz w:val="20"/>
          <w:szCs w:val="20"/>
        </w:rPr>
        <w:t>ния основного содержания воспринимаемого на слух текста.</w:t>
      </w:r>
    </w:p>
    <w:p w:rsidR="00E51323" w:rsidRPr="00651B60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1323" w:rsidRPr="001B3B8A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B3B8A">
        <w:rPr>
          <w:rFonts w:ascii="Times New Roman" w:eastAsia="Times New Roman" w:hAnsi="Times New Roman" w:cs="Times New Roman"/>
          <w:b/>
          <w:sz w:val="20"/>
          <w:szCs w:val="20"/>
        </w:rPr>
        <w:t>Чтение</w:t>
      </w:r>
    </w:p>
    <w:p w:rsidR="00E51323" w:rsidRPr="001B3B8A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3B8A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1B3B8A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1B3B8A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3B8A">
        <w:rPr>
          <w:rFonts w:ascii="Times New Roman" w:eastAsia="Times New Roman" w:hAnsi="Times New Roman" w:cs="Times New Roman"/>
          <w:sz w:val="20"/>
          <w:szCs w:val="20"/>
        </w:rPr>
        <w:t xml:space="preserve">читать и понимать основное содержание несложных аутентичных текстов, </w:t>
      </w:r>
      <w:r w:rsidRPr="001B3B8A">
        <w:rPr>
          <w:rFonts w:ascii="Times New Roman" w:hAnsi="Times New Roman" w:cs="Times New Roman"/>
          <w:sz w:val="20"/>
          <w:szCs w:val="20"/>
        </w:rPr>
        <w:t>содержащие отдельные</w:t>
      </w:r>
      <w:r w:rsidRPr="001B3B8A">
        <w:rPr>
          <w:rFonts w:ascii="Times New Roman" w:eastAsia="Times New Roman" w:hAnsi="Times New Roman" w:cs="Times New Roman"/>
          <w:sz w:val="20"/>
          <w:szCs w:val="20"/>
        </w:rPr>
        <w:t xml:space="preserve"> неизученные языковые явления;</w:t>
      </w:r>
    </w:p>
    <w:p w:rsidR="00E51323" w:rsidRPr="001B3B8A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3B8A">
        <w:rPr>
          <w:rFonts w:ascii="Times New Roman" w:eastAsia="Times New Roman" w:hAnsi="Times New Roman" w:cs="Times New Roman"/>
          <w:sz w:val="20"/>
          <w:szCs w:val="20"/>
        </w:rPr>
        <w:t xml:space="preserve">читать и находить в несложных аутентичных текстах, </w:t>
      </w:r>
      <w:r w:rsidRPr="001B3B8A">
        <w:rPr>
          <w:rFonts w:ascii="Times New Roman" w:hAnsi="Times New Roman" w:cs="Times New Roman"/>
          <w:sz w:val="20"/>
          <w:szCs w:val="20"/>
        </w:rPr>
        <w:t>содержащих отдельные</w:t>
      </w:r>
      <w:r w:rsidRPr="001B3B8A">
        <w:rPr>
          <w:rFonts w:ascii="Times New Roman" w:eastAsia="Times New Roman" w:hAnsi="Times New Roman" w:cs="Times New Roman"/>
          <w:sz w:val="20"/>
          <w:szCs w:val="20"/>
        </w:rPr>
        <w:t xml:space="preserve"> неизученные языковые явления нужную/интересующую/запрашиваемую информа</w:t>
      </w:r>
      <w:r w:rsidRPr="001B3B8A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1B3B8A">
        <w:rPr>
          <w:rFonts w:ascii="Times New Roman" w:hAnsi="Times New Roman" w:cs="Times New Roman"/>
          <w:sz w:val="20"/>
          <w:szCs w:val="20"/>
        </w:rPr>
        <w:t>цию, представленную в явном и неявном виде;</w:t>
      </w:r>
    </w:p>
    <w:p w:rsidR="00E51323" w:rsidRPr="001B3B8A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3B8A">
        <w:rPr>
          <w:rFonts w:ascii="Times New Roman" w:eastAsia="Times New Roman" w:hAnsi="Times New Roman" w:cs="Times New Roman"/>
          <w:sz w:val="20"/>
          <w:szCs w:val="20"/>
        </w:rPr>
        <w:t>читать и полностью понимать несложные аутентичные тексты, построенные на изученном языковом материале;</w:t>
      </w:r>
    </w:p>
    <w:p w:rsidR="00E51323" w:rsidRPr="001B3B8A" w:rsidRDefault="00E51323" w:rsidP="00E5132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3B8A">
        <w:rPr>
          <w:rFonts w:ascii="Times New Roman" w:eastAsia="Times New Roman" w:hAnsi="Times New Roman" w:cs="Times New Roman"/>
          <w:sz w:val="20"/>
          <w:szCs w:val="20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B3B8A">
        <w:rPr>
          <w:rFonts w:ascii="Times New Roman" w:eastAsia="Times New Roman" w:hAnsi="Times New Roman" w:cs="Times New Roman"/>
          <w:sz w:val="20"/>
          <w:szCs w:val="20"/>
        </w:rPr>
        <w:t>прочитанного</w:t>
      </w:r>
      <w:proofErr w:type="gramEnd"/>
      <w:r w:rsidRPr="001B3B8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E51323" w:rsidRPr="00E73D35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73D35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</w:t>
      </w:r>
      <w:r w:rsidRPr="00E73D3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научиться:</w:t>
      </w:r>
    </w:p>
    <w:p w:rsidR="00E51323" w:rsidRPr="00E73D35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устанавливать причинно-следственную взаимосвязь фактов и событий, изложенных в несложном аутентичном тексте, построенном на изученном языковом материале;</w:t>
      </w:r>
    </w:p>
    <w:p w:rsidR="00E51323" w:rsidRPr="00E73D35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восстанавливать текст, построенный на изученном языковом материале, из разрозненных абзацев или путём добавления выпущенных фрагментов;</w:t>
      </w:r>
    </w:p>
    <w:p w:rsidR="00E51323" w:rsidRPr="00E73D35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догадываться о значении незнакомых слов по сходству с русским/родным языком,  по словообразовательным элементам, по контексту;</w:t>
      </w:r>
    </w:p>
    <w:p w:rsidR="00E51323" w:rsidRPr="00E73D35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игнорировать в процессе чтения незнакомые слова, не мешающие пониманию основного содержания текста и нужную/интересующую/запрашиваемую информацию;</w:t>
      </w:r>
    </w:p>
    <w:p w:rsidR="00E51323" w:rsidRPr="000D28D8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прогнозировать содержание текста на основе заголовка, иллюстраций;</w:t>
      </w:r>
      <w:r w:rsidR="0060397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3D35">
        <w:rPr>
          <w:rFonts w:ascii="Times New Roman" w:eastAsia="Times New Roman" w:hAnsi="Times New Roman" w:cs="Times New Roman"/>
          <w:sz w:val="20"/>
          <w:szCs w:val="20"/>
        </w:rPr>
        <w:t>озаглавливать текст</w:t>
      </w:r>
      <w:r w:rsidRPr="000D28D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E73D35" w:rsidRDefault="00E51323" w:rsidP="00E51323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3D35">
        <w:rPr>
          <w:rFonts w:ascii="Times New Roman" w:eastAsia="Times New Roman" w:hAnsi="Times New Roman" w:cs="Times New Roman"/>
          <w:sz w:val="20"/>
          <w:szCs w:val="20"/>
        </w:rPr>
        <w:t>пользоваться сносками и лингвострановедческим справочником.</w:t>
      </w: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b/>
          <w:sz w:val="20"/>
          <w:szCs w:val="20"/>
        </w:rPr>
        <w:t>Письменная речь</w:t>
      </w:r>
    </w:p>
    <w:p w:rsidR="00E51323" w:rsidRPr="00D83CBE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3CBE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D83CBE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D83CBE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83CBE">
        <w:rPr>
          <w:rFonts w:ascii="Times New Roman" w:eastAsia="Times New Roman" w:hAnsi="Times New Roman" w:cs="Times New Roman"/>
          <w:sz w:val="20"/>
          <w:szCs w:val="20"/>
        </w:rPr>
        <w:t>заполнять анкеты и формуляры, сообщая о себе основные сведения (имя, фамилия, пол, возраст, гражданство, национальность, адрес и т.д.) в соответствие с нормами, принятыми в англоязычных странах;</w:t>
      </w:r>
      <w:proofErr w:type="gramEnd"/>
    </w:p>
    <w:p w:rsidR="00E51323" w:rsidRPr="00D83CBE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3CBE">
        <w:rPr>
          <w:rFonts w:ascii="Times New Roman" w:eastAsia="Times New Roman" w:hAnsi="Times New Roman" w:cs="Times New Roman"/>
          <w:sz w:val="20"/>
          <w:szCs w:val="20"/>
        </w:rPr>
        <w:t>писать короткие поздравления с днём рождения и другими праздниками, с употреблением формул речевого этикета, принятых в стране изучаемого языка:</w:t>
      </w:r>
      <w:r w:rsidR="0060397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выражать пожелание (объёмом 30-40</w:t>
      </w:r>
      <w:r w:rsidRPr="00D83CBE">
        <w:rPr>
          <w:rFonts w:ascii="Times New Roman" w:eastAsia="Times New Roman" w:hAnsi="Times New Roman" w:cs="Times New Roman"/>
          <w:sz w:val="20"/>
          <w:szCs w:val="20"/>
        </w:rPr>
        <w:t xml:space="preserve"> слов, включая адрес);</w:t>
      </w:r>
    </w:p>
    <w:p w:rsidR="00E51323" w:rsidRPr="008C2629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83CBE">
        <w:rPr>
          <w:rFonts w:ascii="Times New Roman" w:eastAsia="Times New Roman" w:hAnsi="Times New Roman" w:cs="Times New Roman"/>
          <w:sz w:val="20"/>
          <w:szCs w:val="20"/>
        </w:rPr>
        <w:t xml:space="preserve">писать </w:t>
      </w:r>
      <w:r>
        <w:rPr>
          <w:rFonts w:ascii="Times New Roman" w:eastAsia="Times New Roman" w:hAnsi="Times New Roman" w:cs="Times New Roman"/>
          <w:sz w:val="20"/>
          <w:szCs w:val="20"/>
        </w:rPr>
        <w:t>личное письмо в ответ на письмо-стимул с употреблением формул речевого этикета, принятых в стране изучаемого языка</w:t>
      </w:r>
      <w:r w:rsidRPr="00083716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</w:rPr>
        <w:t>сообщать краткие сведения о себя и запрашивать аналогичную информацию о друге по переписке</w:t>
      </w:r>
      <w:r w:rsidRPr="00083716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>
        <w:rPr>
          <w:rFonts w:ascii="Times New Roman" w:eastAsia="Times New Roman" w:hAnsi="Times New Roman" w:cs="Times New Roman"/>
          <w:sz w:val="20"/>
          <w:szCs w:val="20"/>
        </w:rPr>
        <w:t>выражать благодарность, извинения, просьбу (объемом 100-120 слов, включая адрес).</w:t>
      </w:r>
    </w:p>
    <w:p w:rsidR="00E51323" w:rsidRPr="008C2629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небольшие письменные высказывания с опорой на образец/план</w:t>
      </w:r>
      <w:r w:rsidRPr="008C2629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D83CBE" w:rsidRDefault="00E51323" w:rsidP="00E513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составлять план/тезисы устного ли письменного сообщения.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E51323" w:rsidRPr="00D83CBE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83CBE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</w:t>
      </w:r>
      <w:r w:rsidRPr="00D83CB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научиться:</w:t>
      </w:r>
    </w:p>
    <w:p w:rsidR="00E51323" w:rsidRPr="00D83CBE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3CBE">
        <w:rPr>
          <w:rFonts w:ascii="Times New Roman" w:eastAsia="Times New Roman" w:hAnsi="Times New Roman" w:cs="Times New Roman"/>
          <w:sz w:val="20"/>
          <w:szCs w:val="20"/>
        </w:rPr>
        <w:t>делать краткие выписки из текста с целью их использования в собственных устных высказываниях;</w:t>
      </w:r>
    </w:p>
    <w:p w:rsidR="00E51323" w:rsidRPr="00D83CBE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3CBE">
        <w:rPr>
          <w:rFonts w:ascii="Times New Roman" w:eastAsia="Times New Roman" w:hAnsi="Times New Roman" w:cs="Times New Roman"/>
          <w:sz w:val="20"/>
          <w:szCs w:val="20"/>
        </w:rPr>
        <w:t>писать электронное письмо (</w:t>
      </w:r>
      <w:r w:rsidRPr="00D83CBE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D83CBE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83CBE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D83CBE">
        <w:rPr>
          <w:rFonts w:ascii="Times New Roman" w:eastAsia="Times New Roman" w:hAnsi="Times New Roman" w:cs="Times New Roman"/>
          <w:sz w:val="20"/>
          <w:szCs w:val="20"/>
        </w:rPr>
        <w:t>) зарубежному другу в ответ на электронное письмо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83CBE">
        <w:rPr>
          <w:rFonts w:ascii="Times New Roman" w:eastAsia="Times New Roman" w:hAnsi="Times New Roman" w:cs="Times New Roman"/>
          <w:sz w:val="20"/>
          <w:szCs w:val="20"/>
        </w:rPr>
        <w:t>стимул;</w:t>
      </w:r>
    </w:p>
    <w:p w:rsidR="00E51323" w:rsidRPr="007A2FDC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83CBE">
        <w:rPr>
          <w:rFonts w:ascii="Times New Roman" w:eastAsia="Times New Roman" w:hAnsi="Times New Roman" w:cs="Times New Roman"/>
          <w:sz w:val="20"/>
          <w:szCs w:val="20"/>
        </w:rPr>
        <w:t>кратко излагать в письменном виде результаты проектной деятельн</w:t>
      </w:r>
      <w:r>
        <w:rPr>
          <w:rFonts w:ascii="Times New Roman" w:eastAsia="Times New Roman" w:hAnsi="Times New Roman" w:cs="Times New Roman"/>
          <w:sz w:val="20"/>
          <w:szCs w:val="20"/>
        </w:rPr>
        <w:t>ости</w:t>
      </w:r>
      <w:r w:rsidRPr="007A2FD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D83CBE" w:rsidRDefault="00E51323" w:rsidP="00E513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письменные высказывания с опорой на нелинейный текст (таблицы, диаграммы и т.д.)</w:t>
      </w: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 оперирования ими</w:t>
      </w: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b/>
          <w:sz w:val="20"/>
          <w:szCs w:val="20"/>
        </w:rPr>
        <w:t>Фонетическая сторона речи</w:t>
      </w:r>
    </w:p>
    <w:p w:rsidR="00E51323" w:rsidRPr="00AC74C6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74C6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AC74C6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AC74C6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sz w:val="20"/>
          <w:szCs w:val="20"/>
        </w:rPr>
        <w:t>различать на слух и адекватно, без фонематических ошибок, ведущих к сбою</w:t>
      </w:r>
      <w:r w:rsidRPr="00AC74C6">
        <w:rPr>
          <w:rFonts w:ascii="Times New Roman" w:hAnsi="Times New Roman" w:cs="Times New Roman"/>
          <w:sz w:val="20"/>
          <w:szCs w:val="20"/>
        </w:rPr>
        <w:t xml:space="preserve"> коммуникации, про</w:t>
      </w:r>
      <w:r w:rsidRPr="00AC74C6">
        <w:rPr>
          <w:rFonts w:ascii="Times New Roman" w:eastAsia="Times New Roman" w:hAnsi="Times New Roman" w:cs="Times New Roman"/>
          <w:sz w:val="20"/>
          <w:szCs w:val="20"/>
        </w:rPr>
        <w:t>износить слова изучаемого иностранного языка;</w:t>
      </w:r>
    </w:p>
    <w:p w:rsidR="00E51323" w:rsidRPr="00AC74C6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sz w:val="20"/>
          <w:szCs w:val="20"/>
        </w:rPr>
        <w:t>соблюдать правильное ударение в изученных словах;</w:t>
      </w:r>
    </w:p>
    <w:p w:rsidR="00E51323" w:rsidRPr="00AC74C6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sz w:val="20"/>
          <w:szCs w:val="20"/>
        </w:rPr>
        <w:t>различать коммуникативные типы предложений по их интонации;</w:t>
      </w:r>
    </w:p>
    <w:p w:rsidR="00E51323" w:rsidRPr="00AC74C6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74C6">
        <w:rPr>
          <w:rFonts w:ascii="Times New Roman" w:eastAsia="Times New Roman" w:hAnsi="Times New Roman" w:cs="Times New Roman"/>
          <w:sz w:val="20"/>
          <w:szCs w:val="20"/>
        </w:rPr>
        <w:t>членить предложение на смысловые группы;</w:t>
      </w:r>
    </w:p>
    <w:p w:rsidR="00E51323" w:rsidRPr="00AC74C6" w:rsidRDefault="00E51323" w:rsidP="00E5132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C74C6">
        <w:rPr>
          <w:rFonts w:ascii="Times New Roman" w:eastAsia="Times New Roman" w:hAnsi="Times New Roman" w:cs="Times New Roman"/>
          <w:sz w:val="20"/>
          <w:szCs w:val="20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E51323" w:rsidRPr="003E6C61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3E6C61">
        <w:rPr>
          <w:rFonts w:ascii="Times New Roman" w:hAnsi="Times New Roman" w:cs="Times New Roman"/>
          <w:b/>
          <w:i/>
          <w:sz w:val="20"/>
          <w:szCs w:val="20"/>
        </w:rPr>
        <w:t>Учащийся</w:t>
      </w:r>
      <w:r w:rsidRPr="003E6C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получит </w:t>
      </w:r>
      <w:r w:rsidRPr="003E6C61">
        <w:rPr>
          <w:rFonts w:ascii="Times New Roman" w:hAnsi="Times New Roman" w:cs="Times New Roman"/>
          <w:b/>
          <w:i/>
          <w:sz w:val="20"/>
          <w:szCs w:val="20"/>
        </w:rPr>
        <w:t>возможность</w:t>
      </w:r>
      <w:r w:rsidRPr="003E6C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научиться:</w:t>
      </w:r>
    </w:p>
    <w:p w:rsidR="00E51323" w:rsidRPr="003E6C61" w:rsidRDefault="00E51323" w:rsidP="00E513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sz w:val="20"/>
          <w:szCs w:val="20"/>
        </w:rPr>
        <w:t xml:space="preserve">выражать модальные значения, чувства и эмоции с </w:t>
      </w:r>
      <w:r w:rsidRPr="003E6C61">
        <w:rPr>
          <w:rFonts w:ascii="Times New Roman" w:hAnsi="Times New Roman" w:cs="Times New Roman"/>
          <w:sz w:val="20"/>
          <w:szCs w:val="20"/>
        </w:rPr>
        <w:t>помощью интонации.</w:t>
      </w:r>
    </w:p>
    <w:p w:rsidR="00E51323" w:rsidRPr="003E6C61" w:rsidRDefault="00E51323" w:rsidP="00E5132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E6C61">
        <w:rPr>
          <w:rFonts w:ascii="Times New Roman" w:hAnsi="Times New Roman" w:cs="Times New Roman"/>
          <w:sz w:val="20"/>
          <w:szCs w:val="20"/>
        </w:rPr>
        <w:t>пользоваться транскрипцией с целью правильного произношения английских слов;</w:t>
      </w:r>
    </w:p>
    <w:p w:rsidR="00E51323" w:rsidRPr="003E6C61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3E6C61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b/>
          <w:sz w:val="20"/>
          <w:szCs w:val="20"/>
        </w:rPr>
        <w:t>Орфография и пунктуация</w:t>
      </w:r>
    </w:p>
    <w:p w:rsidR="00E51323" w:rsidRPr="003E6C61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E6C61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3E6C61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</w:t>
      </w:r>
    </w:p>
    <w:p w:rsidR="00E51323" w:rsidRPr="003E6C61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sz w:val="20"/>
          <w:szCs w:val="20"/>
        </w:rPr>
        <w:t>правильно писать изученные слова</w:t>
      </w:r>
      <w:r w:rsidRPr="003E6C61">
        <w:rPr>
          <w:rFonts w:ascii="Times New Roman" w:eastAsia="Times New Roman" w:hAnsi="Times New Roman" w:cs="Times New Roman"/>
          <w:sz w:val="20"/>
          <w:szCs w:val="20"/>
          <w:lang w:val="en-US"/>
        </w:rPr>
        <w:t>;</w:t>
      </w:r>
    </w:p>
    <w:p w:rsidR="00E51323" w:rsidRPr="003E6C61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sz w:val="20"/>
          <w:szCs w:val="20"/>
        </w:rPr>
        <w:t xml:space="preserve">правильно ставить знаки препинания в конце предложения,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точку в конце повествовательного предложения, </w:t>
      </w:r>
      <w:r w:rsidRPr="003E6C61">
        <w:rPr>
          <w:rFonts w:ascii="Times New Roman" w:eastAsia="Times New Roman" w:hAnsi="Times New Roman" w:cs="Times New Roman"/>
          <w:sz w:val="20"/>
          <w:szCs w:val="20"/>
        </w:rPr>
        <w:t>вопросительный знак в конце вопросительного предложения, восклицательный знак в конце восклицательного предложения;</w:t>
      </w:r>
    </w:p>
    <w:p w:rsidR="00E51323" w:rsidRPr="003E6C61" w:rsidRDefault="00E51323" w:rsidP="00E51323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sz w:val="20"/>
          <w:szCs w:val="20"/>
        </w:rPr>
        <w:t>расставлять в личном письме знаки препинания, диктуемые его форматом, в соответствие с нормами, принятыми в англоязычных странах.</w:t>
      </w:r>
    </w:p>
    <w:p w:rsidR="00E51323" w:rsidRPr="003E6C61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3E6C61">
        <w:rPr>
          <w:rFonts w:ascii="Times New Roman" w:hAnsi="Times New Roman" w:cs="Times New Roman"/>
          <w:b/>
          <w:i/>
          <w:sz w:val="20"/>
          <w:szCs w:val="20"/>
        </w:rPr>
        <w:t>Учащийся</w:t>
      </w:r>
      <w:r w:rsidRPr="003E6C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получит </w:t>
      </w:r>
      <w:r w:rsidRPr="003E6C61">
        <w:rPr>
          <w:rFonts w:ascii="Times New Roman" w:hAnsi="Times New Roman" w:cs="Times New Roman"/>
          <w:b/>
          <w:i/>
          <w:sz w:val="20"/>
          <w:szCs w:val="20"/>
        </w:rPr>
        <w:t>возможность</w:t>
      </w:r>
      <w:r w:rsidRPr="003E6C6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</w:t>
      </w:r>
    </w:p>
    <w:p w:rsidR="00E51323" w:rsidRPr="003E6C61" w:rsidRDefault="00E51323" w:rsidP="00E51323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C61">
        <w:rPr>
          <w:rFonts w:ascii="Times New Roman" w:eastAsia="Times New Roman" w:hAnsi="Times New Roman" w:cs="Times New Roman"/>
          <w:sz w:val="20"/>
          <w:szCs w:val="20"/>
        </w:rPr>
        <w:t>сравнивать и анали</w:t>
      </w:r>
      <w:r w:rsidRPr="003E6C61">
        <w:rPr>
          <w:rFonts w:ascii="Times New Roman" w:hAnsi="Times New Roman" w:cs="Times New Roman"/>
          <w:sz w:val="20"/>
          <w:szCs w:val="20"/>
        </w:rPr>
        <w:t>зировать буквосочетания английского</w:t>
      </w:r>
      <w:r w:rsidRPr="003E6C61">
        <w:rPr>
          <w:rFonts w:ascii="Times New Roman" w:eastAsia="Times New Roman" w:hAnsi="Times New Roman" w:cs="Times New Roman"/>
          <w:sz w:val="20"/>
          <w:szCs w:val="20"/>
        </w:rPr>
        <w:t xml:space="preserve"> языка и их транскрипцию.</w:t>
      </w:r>
    </w:p>
    <w:p w:rsidR="00E51323" w:rsidRPr="0089629F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b/>
          <w:sz w:val="20"/>
          <w:szCs w:val="20"/>
        </w:rPr>
        <w:t>Лексическая сторона речи</w:t>
      </w:r>
    </w:p>
    <w:p w:rsidR="00E51323" w:rsidRPr="0089629F" w:rsidRDefault="00E51323" w:rsidP="00E513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9629F">
        <w:rPr>
          <w:rFonts w:ascii="Times New Roman" w:hAnsi="Times New Roman" w:cs="Times New Roman"/>
          <w:b/>
          <w:sz w:val="20"/>
          <w:szCs w:val="20"/>
        </w:rPr>
        <w:t>Учащийся</w:t>
      </w:r>
      <w:r w:rsidRPr="0089629F">
        <w:rPr>
          <w:rFonts w:ascii="Times New Roman" w:eastAsia="Times New Roman" w:hAnsi="Times New Roman" w:cs="Times New Roman"/>
          <w:b/>
          <w:sz w:val="20"/>
          <w:szCs w:val="20"/>
        </w:rPr>
        <w:t xml:space="preserve"> научится:</w:t>
      </w:r>
    </w:p>
    <w:p w:rsidR="00E51323" w:rsidRPr="0089629F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>гозначные, в пределах тематики 8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t xml:space="preserve"> класса;</w:t>
      </w:r>
    </w:p>
    <w:p w:rsidR="00E51323" w:rsidRPr="0089629F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softHyphen/>
        <w:t>кета), в том числе мно</w:t>
      </w:r>
      <w:r>
        <w:rPr>
          <w:rFonts w:ascii="Times New Roman" w:eastAsia="Times New Roman" w:hAnsi="Times New Roman" w:cs="Times New Roman"/>
          <w:sz w:val="20"/>
          <w:szCs w:val="20"/>
        </w:rPr>
        <w:t>гозначные, в пределах тематики 8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t xml:space="preserve"> класса в со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softHyphen/>
        <w:t>ответствии с решаемой коммуникативной задачей;</w:t>
      </w:r>
    </w:p>
    <w:p w:rsidR="00E51323" w:rsidRPr="0089629F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соблюдать существующие в английском языке нормы лексической сочетае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softHyphen/>
        <w:t>мости;</w:t>
      </w:r>
    </w:p>
    <w:p w:rsidR="00E51323" w:rsidRPr="0089629F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наиболее распространенные фразов</w:t>
      </w:r>
      <w:r>
        <w:rPr>
          <w:rFonts w:ascii="Times New Roman" w:eastAsia="Times New Roman" w:hAnsi="Times New Roman" w:cs="Times New Roman"/>
          <w:sz w:val="20"/>
          <w:szCs w:val="20"/>
        </w:rPr>
        <w:t>ые глаголы в пределах тематики 8</w:t>
      </w:r>
      <w:r w:rsidRPr="0089629F">
        <w:rPr>
          <w:rFonts w:ascii="Times New Roman" w:eastAsia="Times New Roman" w:hAnsi="Times New Roman" w:cs="Times New Roman"/>
          <w:sz w:val="20"/>
          <w:szCs w:val="20"/>
        </w:rPr>
        <w:t xml:space="preserve"> класса;</w:t>
      </w:r>
    </w:p>
    <w:p w:rsidR="00E51323" w:rsidRPr="0089629F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задачей.</w:t>
      </w:r>
    </w:p>
    <w:p w:rsidR="00E51323" w:rsidRPr="00170175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9629F">
        <w:rPr>
          <w:rFonts w:ascii="Times New Roman" w:eastAsia="Times New Roman" w:hAnsi="Times New Roman" w:cs="Times New Roman"/>
          <w:sz w:val="20"/>
          <w:szCs w:val="20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E51323" w:rsidRPr="0017017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1A2E51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глаголы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53FF6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ффиксов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dis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- (disagree), 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mis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- (misunderstand),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ге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- (rewrite);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ize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ise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(revise);</w:t>
      </w:r>
    </w:p>
    <w:p w:rsidR="00E51323" w:rsidRPr="001A2E51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имена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существительные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припомощи</w:t>
      </w:r>
      <w:proofErr w:type="spellEnd"/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суффиксов</w:t>
      </w:r>
      <w:r>
        <w:rPr>
          <w:rFonts w:ascii="Times New Roman" w:hAnsi="Times New Roman" w:cs="Times New Roman"/>
          <w:sz w:val="20"/>
          <w:szCs w:val="20"/>
          <w:lang w:val="en-US"/>
        </w:rPr>
        <w:t>: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ist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(optimist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sion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tion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(conclusion/celebration),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ance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ence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(performance/influence),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ness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(kindness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),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ment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(environment);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ity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(possibility);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-ship (friend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softHyphen/>
        <w:t>ship),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(meeting),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er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/-or (singer/translator);</w:t>
      </w:r>
    </w:p>
    <w:p w:rsidR="00E51323" w:rsidRPr="001A2E51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имена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прилагательные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аффиксов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inter- (international);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1A2E51">
        <w:rPr>
          <w:rFonts w:ascii="Times New Roman" w:hAnsi="Times New Roman" w:cs="Times New Roman"/>
          <w:sz w:val="20"/>
          <w:szCs w:val="20"/>
        </w:rPr>
        <w:t>у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buzy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(lovely),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ful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(careful), -</w:t>
      </w:r>
      <w:r w:rsidRPr="001A2E51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</w:t>
      </w:r>
      <w:proofErr w:type="gram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(historical),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ic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</w:t>
      </w:r>
      <w:r>
        <w:rPr>
          <w:rFonts w:ascii="Times New Roman" w:hAnsi="Times New Roman" w:cs="Times New Roman"/>
          <w:sz w:val="20"/>
          <w:szCs w:val="20"/>
          <w:lang w:val="en-US"/>
        </w:rPr>
        <w:t>cientific),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/-an (Russian);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(boring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1A2E51">
        <w:rPr>
          <w:rFonts w:ascii="Times New Roman" w:hAnsi="Times New Roman" w:cs="Times New Roman"/>
          <w:sz w:val="20"/>
          <w:szCs w:val="20"/>
        </w:rPr>
        <w:t>и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–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ed</w:t>
      </w:r>
      <w:proofErr w:type="spellEnd"/>
      <w:r w:rsidRPr="00B3618E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bored</w:t>
      </w:r>
      <w:r w:rsidRPr="00B3618E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;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ous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(dangerous); - able/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ible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(enjoyable/responsible); - less (harmless);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ive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(native).</w:t>
      </w:r>
    </w:p>
    <w:p w:rsidR="00E51323" w:rsidRPr="00783735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наречия при помощи суффикса</w:t>
      </w:r>
      <w:r w:rsidRPr="00783735">
        <w:rPr>
          <w:rFonts w:ascii="Times New Roman" w:hAnsi="Times New Roman" w:cs="Times New Roman"/>
          <w:sz w:val="20"/>
          <w:szCs w:val="20"/>
        </w:rPr>
        <w:t>: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ly</w:t>
      </w:r>
      <w:proofErr w:type="spellEnd"/>
      <w:r w:rsidRPr="00783735">
        <w:rPr>
          <w:rFonts w:ascii="Times New Roman" w:hAnsi="Times New Roman" w:cs="Times New Roman"/>
          <w:sz w:val="20"/>
          <w:szCs w:val="20"/>
        </w:rPr>
        <w:t xml:space="preserve"> (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usually</w:t>
      </w:r>
      <w:r w:rsidRPr="00783735">
        <w:rPr>
          <w:rFonts w:ascii="Times New Roman" w:hAnsi="Times New Roman" w:cs="Times New Roman"/>
          <w:sz w:val="20"/>
          <w:szCs w:val="20"/>
        </w:rPr>
        <w:t>);</w:t>
      </w:r>
    </w:p>
    <w:p w:rsidR="00E51323" w:rsidRPr="00783735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числительные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суффиксов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: -teen (fifteen),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ty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(seventy),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th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(sixth);</w:t>
      </w:r>
    </w:p>
    <w:p w:rsidR="00E51323" w:rsidRDefault="00E51323" w:rsidP="00E5132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имена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существительные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имена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прилагательные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наречия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отрицательных</w:t>
      </w:r>
      <w:r w:rsidR="00653FF6" w:rsidRPr="00653FF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префиксов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un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-,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im</w:t>
      </w:r>
      <w:proofErr w:type="spellEnd"/>
      <w:r w:rsidRPr="00783735">
        <w:rPr>
          <w:rFonts w:ascii="Times New Roman" w:hAnsi="Times New Roman" w:cs="Times New Roman"/>
          <w:sz w:val="20"/>
          <w:szCs w:val="20"/>
          <w:lang w:val="en-US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in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>- (</w:t>
      </w:r>
      <w:r>
        <w:rPr>
          <w:rFonts w:ascii="Times New Roman" w:hAnsi="Times New Roman" w:cs="Times New Roman"/>
          <w:sz w:val="20"/>
          <w:szCs w:val="20"/>
          <w:lang w:val="en-US"/>
        </w:rPr>
        <w:t>uncertainty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impossibility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inaccuracy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>
        <w:rPr>
          <w:rFonts w:ascii="Times New Roman" w:hAnsi="Times New Roman" w:cs="Times New Roman"/>
          <w:sz w:val="20"/>
          <w:szCs w:val="20"/>
          <w:lang w:val="en-US"/>
        </w:rPr>
        <w:t>unpleasant, impolite, independent; unpleasantly, impolitely, incorrectly)</w:t>
      </w:r>
    </w:p>
    <w:p w:rsidR="00E51323" w:rsidRPr="00C71967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</w:p>
    <w:p w:rsidR="00E51323" w:rsidRPr="00260A0F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60A0F">
        <w:rPr>
          <w:rFonts w:ascii="Times New Roman" w:hAnsi="Times New Roman" w:cs="Times New Roman"/>
          <w:b/>
          <w:i/>
          <w:sz w:val="20"/>
          <w:szCs w:val="20"/>
        </w:rPr>
        <w:t xml:space="preserve">Учащийся </w:t>
      </w:r>
      <w:r w:rsidRPr="00260A0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получит </w:t>
      </w:r>
      <w:r w:rsidRPr="00260A0F">
        <w:rPr>
          <w:rFonts w:ascii="Times New Roman" w:hAnsi="Times New Roman" w:cs="Times New Roman"/>
          <w:b/>
          <w:i/>
          <w:sz w:val="20"/>
          <w:szCs w:val="20"/>
        </w:rPr>
        <w:t>возможность</w:t>
      </w:r>
      <w:r w:rsidRPr="00260A0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научиться</w:t>
      </w:r>
      <w:r w:rsidRPr="00260A0F">
        <w:rPr>
          <w:rFonts w:ascii="Times New Roman" w:hAnsi="Times New Roman" w:cs="Times New Roman"/>
          <w:b/>
          <w:i/>
          <w:sz w:val="20"/>
          <w:szCs w:val="20"/>
        </w:rPr>
        <w:t>:</w:t>
      </w:r>
    </w:p>
    <w:p w:rsidR="00E51323" w:rsidRPr="00260A0F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60A0F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в нескол</w:t>
      </w:r>
      <w:r w:rsidRPr="00260A0F">
        <w:rPr>
          <w:rFonts w:ascii="Times New Roman" w:hAnsi="Times New Roman" w:cs="Times New Roman"/>
          <w:sz w:val="20"/>
          <w:szCs w:val="20"/>
        </w:rPr>
        <w:t>ьких значениях многозначные</w:t>
      </w:r>
      <w:r w:rsidRPr="00260A0F">
        <w:rPr>
          <w:rFonts w:ascii="Times New Roman" w:eastAsia="Times New Roman" w:hAnsi="Times New Roman" w:cs="Times New Roman"/>
          <w:sz w:val="20"/>
          <w:szCs w:val="20"/>
        </w:rPr>
        <w:t xml:space="preserve"> слова, изученные в пр</w:t>
      </w:r>
      <w:r>
        <w:rPr>
          <w:rFonts w:ascii="Times New Roman" w:hAnsi="Times New Roman" w:cs="Times New Roman"/>
          <w:sz w:val="20"/>
          <w:szCs w:val="20"/>
        </w:rPr>
        <w:t>еделах тематики 8</w:t>
      </w:r>
      <w:r w:rsidRPr="00260A0F">
        <w:rPr>
          <w:rFonts w:ascii="Times New Roman" w:hAnsi="Times New Roman" w:cs="Times New Roman"/>
          <w:sz w:val="20"/>
          <w:szCs w:val="20"/>
        </w:rPr>
        <w:t xml:space="preserve"> класса;</w:t>
      </w:r>
    </w:p>
    <w:p w:rsidR="00E51323" w:rsidRPr="00260A0F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60A0F">
        <w:rPr>
          <w:rFonts w:ascii="Times New Roman" w:hAnsi="Times New Roman" w:cs="Times New Roman"/>
          <w:sz w:val="20"/>
          <w:szCs w:val="20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E51323" w:rsidRPr="00A863DC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60A0F">
        <w:rPr>
          <w:rFonts w:ascii="Times New Roman" w:eastAsia="Times New Roman" w:hAnsi="Times New Roman" w:cs="Times New Roman"/>
          <w:sz w:val="20"/>
          <w:szCs w:val="20"/>
        </w:rPr>
        <w:t>распознавать принадлежность слов к частям речи по аффиксам;</w:t>
      </w:r>
    </w:p>
    <w:p w:rsidR="00E51323" w:rsidRPr="00260A0F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firstly</w:t>
      </w:r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tobeginwith</w:t>
      </w:r>
      <w:proofErr w:type="spellEnd"/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however</w:t>
      </w:r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after</w:t>
      </w:r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finally</w:t>
      </w:r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atlast</w:t>
      </w:r>
      <w:proofErr w:type="spellEnd"/>
      <w:r w:rsidRPr="00A863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etc</w:t>
      </w:r>
      <w:r w:rsidRPr="00A863DC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51323" w:rsidRPr="00260A0F" w:rsidRDefault="00E51323" w:rsidP="00E5132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0A0F">
        <w:rPr>
          <w:rFonts w:ascii="Times New Roman" w:eastAsia="Times New Roman" w:hAnsi="Times New Roman" w:cs="Times New Roman"/>
          <w:sz w:val="20"/>
          <w:szCs w:val="20"/>
        </w:rPr>
        <w:t>использовать языковую догадку в процессе чтения (догады</w:t>
      </w:r>
      <w:r w:rsidRPr="00260A0F">
        <w:rPr>
          <w:rFonts w:ascii="Times New Roman" w:eastAsia="Times New Roman" w:hAnsi="Times New Roman" w:cs="Times New Roman"/>
          <w:sz w:val="20"/>
          <w:szCs w:val="20"/>
        </w:rPr>
        <w:softHyphen/>
        <w:t>ваться о значении незнакомых слов по контексту и по словообразователь</w:t>
      </w:r>
      <w:r w:rsidRPr="00260A0F">
        <w:rPr>
          <w:rFonts w:ascii="Times New Roman" w:hAnsi="Times New Roman" w:cs="Times New Roman"/>
          <w:sz w:val="20"/>
          <w:szCs w:val="20"/>
        </w:rPr>
        <w:t>ным</w:t>
      </w:r>
      <w:r w:rsidRPr="00260A0F">
        <w:rPr>
          <w:rFonts w:ascii="Times New Roman" w:eastAsia="Times New Roman" w:hAnsi="Times New Roman" w:cs="Times New Roman"/>
          <w:sz w:val="20"/>
          <w:szCs w:val="20"/>
        </w:rPr>
        <w:t xml:space="preserve"> элементам).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E51323" w:rsidRPr="0068285D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285D">
        <w:rPr>
          <w:rFonts w:ascii="Times New Roman" w:hAnsi="Times New Roman" w:cs="Times New Roman"/>
          <w:b/>
          <w:sz w:val="20"/>
          <w:szCs w:val="20"/>
        </w:rPr>
        <w:t>Грамматическая сторона речи</w:t>
      </w:r>
    </w:p>
    <w:p w:rsidR="00E51323" w:rsidRPr="0068285D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285D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347A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47A72">
        <w:rPr>
          <w:rFonts w:ascii="Times New Roman" w:eastAsia="Times New Roman" w:hAnsi="Times New Roman" w:cs="Times New Roman"/>
          <w:sz w:val="20"/>
          <w:szCs w:val="20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</w:t>
      </w:r>
      <w:proofErr w:type="spellStart"/>
      <w:r w:rsidRPr="00347A72">
        <w:rPr>
          <w:rFonts w:ascii="Times New Roman" w:eastAsia="Times New Roman" w:hAnsi="Times New Roman" w:cs="Times New Roman"/>
          <w:sz w:val="20"/>
          <w:szCs w:val="20"/>
        </w:rPr>
        <w:t>коммуникати</w:t>
      </w:r>
      <w:r>
        <w:rPr>
          <w:rFonts w:ascii="Times New Roman" w:eastAsia="Times New Roman" w:hAnsi="Times New Roman" w:cs="Times New Roman"/>
          <w:sz w:val="20"/>
          <w:szCs w:val="20"/>
        </w:rPr>
        <w:t>вно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значимом контексте</w:t>
      </w:r>
      <w:r w:rsidRPr="00347A7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347A7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различные типы предложений</w:t>
      </w:r>
      <w:r w:rsidRPr="00347A72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повествовательные (в утвердительной и отрицательной форме), вопросительные (общий, специальный, разделительный вопросы), побудительные (в утвердительной и отрицательной форме) и восклицательные</w:t>
      </w:r>
      <w:r w:rsidRPr="00347A7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B510DC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распространенные и нераспространенные простые предложения, в том числе с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несколькими обстоятельствами, следующими в определенном порядке</w:t>
      </w:r>
      <w:r w:rsidRPr="00347A7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B510DC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речи предложения </w:t>
      </w:r>
      <w:r w:rsidRPr="00B510DC">
        <w:rPr>
          <w:rFonts w:ascii="Times New Roman" w:eastAsia="Times New Roman" w:hAnsi="Times New Roman" w:cs="Times New Roman"/>
          <w:sz w:val="20"/>
          <w:szCs w:val="20"/>
        </w:rPr>
        <w:t>с начальным «</w:t>
      </w:r>
      <w:proofErr w:type="spellStart"/>
      <w:r w:rsidRPr="00B510DC">
        <w:rPr>
          <w:rFonts w:ascii="Times New Roman" w:eastAsia="Times New Roman" w:hAnsi="Times New Roman" w:cs="Times New Roman"/>
          <w:sz w:val="20"/>
          <w:szCs w:val="20"/>
        </w:rPr>
        <w:t>It</w:t>
      </w:r>
      <w:proofErr w:type="spellEnd"/>
      <w:r w:rsidRPr="00B510DC">
        <w:rPr>
          <w:rFonts w:ascii="Times New Roman" w:eastAsia="Times New Roman" w:hAnsi="Times New Roman" w:cs="Times New Roman"/>
          <w:sz w:val="20"/>
          <w:szCs w:val="20"/>
        </w:rPr>
        <w:t>» (</w:t>
      </w:r>
      <w:proofErr w:type="spellStart"/>
      <w:r w:rsidRPr="00B510DC">
        <w:rPr>
          <w:rFonts w:ascii="Times New Roman" w:eastAsia="Times New Roman" w:hAnsi="Times New Roman" w:cs="Times New Roman"/>
          <w:sz w:val="20"/>
          <w:szCs w:val="20"/>
        </w:rPr>
        <w:t>It's</w:t>
      </w:r>
      <w:proofErr w:type="spellEnd"/>
      <w:r w:rsidRPr="00B510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510DC">
        <w:rPr>
          <w:rFonts w:ascii="Times New Roman" w:eastAsia="Times New Roman" w:hAnsi="Times New Roman" w:cs="Times New Roman"/>
          <w:sz w:val="20"/>
          <w:szCs w:val="20"/>
        </w:rPr>
        <w:t>cold</w:t>
      </w:r>
      <w:proofErr w:type="spellEnd"/>
      <w:r w:rsidRPr="00B510DC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B510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0D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It's five o'clock.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It's interesting. It was winter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B510DC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B510DC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речи предложения </w:t>
      </w:r>
      <w:r w:rsidRPr="00B510DC">
        <w:rPr>
          <w:rFonts w:ascii="Times New Roman" w:eastAsia="Times New Roman" w:hAnsi="Times New Roman" w:cs="Times New Roman"/>
          <w:sz w:val="20"/>
          <w:szCs w:val="20"/>
        </w:rPr>
        <w:t xml:space="preserve">с начальным </w:t>
      </w:r>
      <w:r w:rsidRPr="00B510D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B510DC">
        <w:rPr>
          <w:rFonts w:ascii="Times New Roman" w:hAnsi="Times New Roman" w:cs="Times New Roman"/>
          <w:sz w:val="20"/>
          <w:szCs w:val="20"/>
        </w:rPr>
        <w:t>There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B510DC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 xml:space="preserve">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B510DC">
        <w:rPr>
          <w:rFonts w:ascii="Times New Roman" w:eastAsia="Times New Roman" w:hAnsi="Times New Roman" w:cs="Times New Roman"/>
          <w:sz w:val="20"/>
          <w:szCs w:val="20"/>
        </w:rPr>
        <w:t xml:space="preserve">е»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B510DC">
        <w:rPr>
          <w:rFonts w:ascii="Times New Roman" w:eastAsia="Times New Roman" w:hAnsi="Times New Roman" w:cs="Times New Roman"/>
          <w:sz w:val="20"/>
          <w:szCs w:val="20"/>
          <w:lang w:val="en-US"/>
        </w:rPr>
        <w:t>There</w:t>
      </w:r>
      <w:proofErr w:type="gramStart"/>
      <w:r w:rsidRPr="00B510DC">
        <w:rPr>
          <w:rFonts w:ascii="Times New Roman" w:hAnsi="Times New Roman" w:cs="Times New Roman"/>
          <w:sz w:val="20"/>
          <w:szCs w:val="20"/>
        </w:rPr>
        <w:t>а</w:t>
      </w:r>
      <w:proofErr w:type="gramEnd"/>
      <w:r w:rsidRPr="00B510DC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B510DC">
        <w:rPr>
          <w:rFonts w:ascii="Times New Roman" w:eastAsia="Times New Roman" w:hAnsi="Times New Roman" w:cs="Times New Roman"/>
          <w:sz w:val="20"/>
          <w:szCs w:val="20"/>
        </w:rPr>
        <w:t xml:space="preserve">е а </w:t>
      </w:r>
      <w:r w:rsidRPr="00B510DC">
        <w:rPr>
          <w:rFonts w:ascii="Times New Roman" w:eastAsia="Times New Roman" w:hAnsi="Times New Roman" w:cs="Times New Roman"/>
          <w:sz w:val="20"/>
          <w:szCs w:val="20"/>
          <w:lang w:val="en-US"/>
        </w:rPr>
        <w:t>lot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0DC">
        <w:rPr>
          <w:rFonts w:ascii="Times New Roman" w:eastAsia="Times New Roman" w:hAnsi="Times New Roman" w:cs="Times New Roman"/>
          <w:sz w:val="20"/>
          <w:szCs w:val="20"/>
          <w:lang w:val="en-US"/>
        </w:rPr>
        <w:t>of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510DC">
        <w:rPr>
          <w:rFonts w:ascii="Times New Roman" w:eastAsia="Times New Roman" w:hAnsi="Times New Roman" w:cs="Times New Roman"/>
          <w:sz w:val="20"/>
          <w:szCs w:val="20"/>
          <w:lang w:val="en-US"/>
        </w:rPr>
        <w:t>treesinthepark</w:t>
      </w:r>
      <w:proofErr w:type="spellEnd"/>
      <w:r w:rsidRPr="00B510DC">
        <w:rPr>
          <w:rFonts w:ascii="Times New Roman" w:eastAsia="Times New Roman" w:hAnsi="Times New Roman" w:cs="Times New Roman"/>
          <w:sz w:val="20"/>
          <w:szCs w:val="20"/>
        </w:rPr>
        <w:t>.);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510DC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proofErr w:type="gramEnd"/>
      <w:r w:rsidRPr="00B510DC">
        <w:rPr>
          <w:rFonts w:ascii="Times New Roman" w:hAnsi="Times New Roman" w:cs="Times New Roman"/>
          <w:sz w:val="20"/>
          <w:szCs w:val="20"/>
        </w:rPr>
        <w:t>ложносочинённые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 xml:space="preserve"> предложения с сочинительными союзами </w:t>
      </w:r>
      <w:proofErr w:type="spellStart"/>
      <w:r w:rsidRPr="00B510DC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510DC">
        <w:rPr>
          <w:rFonts w:ascii="Times New Roman" w:hAnsi="Times New Roman" w:cs="Times New Roman"/>
          <w:sz w:val="20"/>
          <w:szCs w:val="20"/>
        </w:rPr>
        <w:t>but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>, о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B510D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510DC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</w:t>
      </w:r>
      <w:r w:rsidRPr="00B510DC">
        <w:rPr>
          <w:rFonts w:ascii="Times New Roman" w:hAnsi="Times New Roman" w:cs="Times New Roman"/>
          <w:sz w:val="20"/>
          <w:szCs w:val="20"/>
        </w:rPr>
        <w:t xml:space="preserve"> предложения с конструкциями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as</w:t>
      </w:r>
      <w:r w:rsidRPr="00B510DC">
        <w:rPr>
          <w:rFonts w:ascii="Times New Roman" w:hAnsi="Times New Roman" w:cs="Times New Roman"/>
          <w:sz w:val="20"/>
          <w:szCs w:val="20"/>
        </w:rPr>
        <w:t xml:space="preserve">...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as</w:t>
      </w:r>
      <w:r w:rsidRPr="00B510DC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B510DC">
        <w:rPr>
          <w:rFonts w:ascii="Times New Roman" w:hAnsi="Times New Roman" w:cs="Times New Roman"/>
          <w:sz w:val="20"/>
          <w:szCs w:val="20"/>
          <w:lang w:val="en-US"/>
        </w:rPr>
        <w:t>notso</w:t>
      </w:r>
      <w:proofErr w:type="spellEnd"/>
      <w:r w:rsidRPr="00B510DC">
        <w:rPr>
          <w:rFonts w:ascii="Times New Roman" w:hAnsi="Times New Roman" w:cs="Times New Roman"/>
          <w:sz w:val="20"/>
          <w:szCs w:val="20"/>
        </w:rPr>
        <w:t>….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as</w:t>
      </w:r>
      <w:r w:rsidRPr="00B510DC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E51323" w:rsidRPr="00A007F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510DC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B510DC">
        <w:rPr>
          <w:rFonts w:ascii="Times New Roman" w:hAnsi="Times New Roman" w:cs="Times New Roman"/>
          <w:sz w:val="20"/>
          <w:szCs w:val="20"/>
        </w:rPr>
        <w:t xml:space="preserve">ложноподчинённые предложения с союзами и союзными словами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what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when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why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which</w:t>
      </w:r>
      <w:r w:rsidRPr="00B510D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  <w:lang w:val="en-US"/>
        </w:rPr>
        <w:t>where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how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that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because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who</w:t>
      </w:r>
      <w:r w:rsidRPr="00B510DC">
        <w:rPr>
          <w:rFonts w:ascii="Times New Roman" w:hAnsi="Times New Roman" w:cs="Times New Roman"/>
          <w:sz w:val="20"/>
          <w:szCs w:val="20"/>
        </w:rPr>
        <w:t xml:space="preserve">, </w:t>
      </w:r>
      <w:r w:rsidRPr="00B510DC">
        <w:rPr>
          <w:rFonts w:ascii="Times New Roman" w:hAnsi="Times New Roman" w:cs="Times New Roman"/>
          <w:sz w:val="20"/>
          <w:szCs w:val="20"/>
          <w:lang w:val="en-US"/>
        </w:rPr>
        <w:t>if</w:t>
      </w:r>
      <w:r w:rsidRPr="00B510DC">
        <w:rPr>
          <w:rFonts w:ascii="Times New Roman" w:hAnsi="Times New Roman" w:cs="Times New Roman"/>
          <w:sz w:val="20"/>
          <w:szCs w:val="20"/>
        </w:rPr>
        <w:t>.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использовать косвенную речь в утвердительных и вопросительных предложениях в настоящем и прошедшем времени</w:t>
      </w:r>
      <w:r w:rsidRPr="00A007F2">
        <w:rPr>
          <w:rFonts w:ascii="Times New Roman" w:hAnsi="Times New Roman" w:cs="Times New Roman"/>
          <w:sz w:val="20"/>
          <w:szCs w:val="20"/>
        </w:rPr>
        <w:t>;</w:t>
      </w:r>
    </w:p>
    <w:p w:rsidR="00E51323" w:rsidRPr="00A007F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распознавать и употреблять в речи условные предложения реального характера (</w:t>
      </w:r>
      <w:r>
        <w:rPr>
          <w:rFonts w:ascii="Times New Roman" w:hAnsi="Times New Roman" w:cs="Times New Roman"/>
          <w:sz w:val="20"/>
          <w:szCs w:val="20"/>
          <w:lang w:val="en-US"/>
        </w:rPr>
        <w:t>Conditional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  <w:lang w:val="en-US"/>
        </w:rPr>
        <w:t>If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see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Jim</w:t>
      </w:r>
      <w:r w:rsidRPr="00A007F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007F2">
        <w:rPr>
          <w:rFonts w:ascii="Times New Roman" w:hAnsi="Times New Roman" w:cs="Times New Roman"/>
          <w:sz w:val="20"/>
          <w:szCs w:val="20"/>
        </w:rPr>
        <w:t>’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ll</w:t>
      </w:r>
      <w:proofErr w:type="spellEnd"/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invite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him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our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school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party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A007F2">
        <w:rPr>
          <w:rFonts w:ascii="Times New Roman" w:hAnsi="Times New Roman" w:cs="Times New Roman"/>
          <w:sz w:val="20"/>
          <w:szCs w:val="20"/>
        </w:rPr>
        <w:t>;</w:t>
      </w:r>
    </w:p>
    <w:p w:rsidR="00E51323" w:rsidRPr="00A007F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конструкции с </w:t>
      </w:r>
      <w:r w:rsidRPr="00A007F2">
        <w:rPr>
          <w:rFonts w:ascii="Times New Roman" w:hAnsi="Times New Roman" w:cs="Times New Roman"/>
          <w:sz w:val="20"/>
          <w:szCs w:val="20"/>
        </w:rPr>
        <w:t>глаголами на –</w:t>
      </w:r>
      <w:proofErr w:type="spellStart"/>
      <w:r w:rsidRPr="00A007F2"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 w:rsidRPr="00A007F2">
        <w:rPr>
          <w:rFonts w:ascii="Times New Roman" w:hAnsi="Times New Roman" w:cs="Times New Roman"/>
          <w:sz w:val="20"/>
          <w:szCs w:val="20"/>
        </w:rPr>
        <w:t xml:space="preserve">: </w:t>
      </w:r>
      <w:r w:rsidRPr="00A007F2"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 w:rsidRPr="00A007F2">
        <w:rPr>
          <w:rFonts w:ascii="Times New Roman" w:hAnsi="Times New Roman" w:cs="Times New Roman"/>
          <w:sz w:val="20"/>
          <w:szCs w:val="20"/>
          <w:lang w:val="en-US"/>
        </w:rPr>
        <w:t>love</w:t>
      </w:r>
      <w:r w:rsidRPr="00A007F2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hate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 w:rsidRPr="00A007F2">
        <w:rPr>
          <w:rFonts w:ascii="Times New Roman" w:hAnsi="Times New Roman" w:cs="Times New Roman"/>
          <w:sz w:val="20"/>
          <w:szCs w:val="20"/>
          <w:lang w:val="en-US"/>
        </w:rPr>
        <w:t>doing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 w:rsidRPr="00A007F2">
        <w:rPr>
          <w:rFonts w:ascii="Times New Roman" w:hAnsi="Times New Roman" w:cs="Times New Roman"/>
          <w:sz w:val="20"/>
          <w:szCs w:val="20"/>
          <w:lang w:val="en-US"/>
        </w:rPr>
        <w:t>something</w:t>
      </w:r>
      <w:r w:rsidRPr="00A007F2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>Stop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talking</w:t>
      </w:r>
      <w:r w:rsidRPr="00A007F2">
        <w:rPr>
          <w:rFonts w:ascii="Times New Roman" w:hAnsi="Times New Roman" w:cs="Times New Roman"/>
          <w:sz w:val="20"/>
          <w:szCs w:val="20"/>
        </w:rPr>
        <w:t>;</w:t>
      </w:r>
    </w:p>
    <w:p w:rsidR="00E51323" w:rsidRPr="00A007F2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07F2">
        <w:rPr>
          <w:rFonts w:ascii="Times New Roman" w:hAnsi="Times New Roman" w:cs="Times New Roman"/>
          <w:sz w:val="20"/>
          <w:szCs w:val="20"/>
        </w:rPr>
        <w:t>распознавать и употреблять в речи</w:t>
      </w:r>
      <w:r w:rsidRPr="00A007F2">
        <w:rPr>
          <w:rFonts w:ascii="Times New Roman" w:eastAsia="Times New Roman" w:hAnsi="Times New Roman" w:cs="Times New Roman"/>
          <w:sz w:val="20"/>
          <w:szCs w:val="20"/>
        </w:rPr>
        <w:t xml:space="preserve"> имена суще</w:t>
      </w:r>
      <w:r w:rsidRPr="00A007F2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A007F2">
        <w:rPr>
          <w:rFonts w:ascii="Times New Roman" w:hAnsi="Times New Roman" w:cs="Times New Roman"/>
          <w:sz w:val="20"/>
          <w:szCs w:val="20"/>
        </w:rPr>
        <w:t>ствительные в единственном и во множественном числе, образо</w:t>
      </w:r>
      <w:r>
        <w:rPr>
          <w:rFonts w:ascii="Times New Roman" w:hAnsi="Times New Roman" w:cs="Times New Roman"/>
          <w:sz w:val="20"/>
          <w:szCs w:val="20"/>
        </w:rPr>
        <w:t>ванные по правилу, и исключения</w:t>
      </w:r>
      <w:r w:rsidRPr="00A007F2">
        <w:rPr>
          <w:rFonts w:ascii="Times New Roman" w:hAnsi="Times New Roman" w:cs="Times New Roman"/>
          <w:sz w:val="20"/>
          <w:szCs w:val="20"/>
        </w:rPr>
        <w:t>;</w:t>
      </w:r>
    </w:p>
    <w:p w:rsidR="00E51323" w:rsidRPr="001C77DC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распознавать и употреблять в речи существительные с определенным/неопределенным/нулевым артиклем</w:t>
      </w:r>
      <w:r w:rsidRPr="00A007F2">
        <w:rPr>
          <w:rFonts w:ascii="Times New Roman" w:hAnsi="Times New Roman" w:cs="Times New Roman"/>
          <w:sz w:val="20"/>
          <w:szCs w:val="20"/>
        </w:rPr>
        <w:t>;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распознавать и употреблять в речи м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естоимения: личные в именительном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 и объектном падежах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me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); притяжательные местоимения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my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 в том числе в абсолютной форме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mine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); указательные местоимения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this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those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this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), возвратные местоимения (</w:t>
      </w:r>
      <w:proofErr w:type="spellStart"/>
      <w:r w:rsidRPr="001C77DC">
        <w:rPr>
          <w:rFonts w:ascii="Times New Roman" w:eastAsia="Times New Roman" w:hAnsi="Times New Roman" w:cs="Times New Roman"/>
          <w:sz w:val="20"/>
          <w:szCs w:val="20"/>
        </w:rPr>
        <w:t>myself</w:t>
      </w:r>
      <w:proofErr w:type="spellEnd"/>
      <w:r w:rsidRPr="001C77DC">
        <w:rPr>
          <w:rFonts w:ascii="Times New Roman" w:eastAsia="Times New Roman" w:hAnsi="Times New Roman" w:cs="Times New Roman"/>
          <w:sz w:val="20"/>
          <w:szCs w:val="20"/>
        </w:rPr>
        <w:t>), неопределённые местоимения (</w:t>
      </w:r>
      <w:proofErr w:type="spellStart"/>
      <w:r w:rsidRPr="001C77DC">
        <w:rPr>
          <w:rFonts w:ascii="Times New Roman" w:eastAsia="Times New Roman" w:hAnsi="Times New Roman" w:cs="Times New Roman"/>
          <w:sz w:val="20"/>
          <w:szCs w:val="20"/>
        </w:rPr>
        <w:t>some</w:t>
      </w:r>
      <w:proofErr w:type="spellEnd"/>
      <w:r w:rsidRPr="001C77DC">
        <w:rPr>
          <w:rFonts w:ascii="Times New Roman" w:eastAsia="Times New Roman" w:hAnsi="Times New Roman" w:cs="Times New Roman"/>
          <w:sz w:val="20"/>
          <w:szCs w:val="20"/>
        </w:rPr>
        <w:t>, а</w:t>
      </w:r>
      <w:proofErr w:type="gramStart"/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proofErr w:type="gramEnd"/>
      <w:r w:rsidRPr="001C77DC">
        <w:rPr>
          <w:rFonts w:ascii="Times New Roman" w:eastAsia="Times New Roman" w:hAnsi="Times New Roman" w:cs="Times New Roman"/>
          <w:sz w:val="20"/>
          <w:szCs w:val="20"/>
        </w:rPr>
        <w:t>у) и их производные (</w:t>
      </w:r>
      <w:proofErr w:type="spellStart"/>
      <w:r w:rsidRPr="001C77DC">
        <w:rPr>
          <w:rFonts w:ascii="Times New Roman" w:eastAsia="Times New Roman" w:hAnsi="Times New Roman" w:cs="Times New Roman"/>
          <w:sz w:val="20"/>
          <w:szCs w:val="20"/>
        </w:rPr>
        <w:t>somebody</w:t>
      </w:r>
      <w:proofErr w:type="spellEnd"/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1C77DC">
        <w:rPr>
          <w:rFonts w:ascii="Times New Roman" w:eastAsia="Times New Roman" w:hAnsi="Times New Roman" w:cs="Times New Roman"/>
          <w:sz w:val="20"/>
          <w:szCs w:val="20"/>
        </w:rPr>
        <w:t>anything</w:t>
      </w:r>
      <w:proofErr w:type="spellEnd"/>
      <w:r w:rsidRPr="001C77DC">
        <w:rPr>
          <w:rFonts w:ascii="Times New Roman" w:eastAsia="Times New Roman" w:hAnsi="Times New Roman" w:cs="Times New Roman"/>
          <w:sz w:val="20"/>
          <w:szCs w:val="20"/>
        </w:rPr>
        <w:t>); относительные местоимения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whose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who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), вопросительные местоимения (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whose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who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C77DC"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 w:rsidRPr="001C77DC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E51323" w:rsidRPr="00097A3F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97A3F">
        <w:rPr>
          <w:rFonts w:ascii="Times New Roman" w:eastAsia="Times New Roman" w:hAnsi="Times New Roman" w:cs="Times New Roman"/>
          <w:sz w:val="20"/>
          <w:szCs w:val="20"/>
        </w:rPr>
        <w:t>мена прилагательные в положительной, сравн</w:t>
      </w:r>
      <w:r>
        <w:rPr>
          <w:rFonts w:ascii="Times New Roman" w:eastAsia="Times New Roman" w:hAnsi="Times New Roman" w:cs="Times New Roman"/>
          <w:sz w:val="20"/>
          <w:szCs w:val="20"/>
        </w:rPr>
        <w:t>ительной и превосходной сте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пенях, </w:t>
      </w:r>
      <w:r w:rsidRPr="00097A3F">
        <w:rPr>
          <w:rFonts w:ascii="Times New Roman" w:eastAsia="Times New Roman" w:hAnsi="Times New Roman" w:cs="Times New Roman"/>
          <w:sz w:val="20"/>
          <w:szCs w:val="20"/>
        </w:rPr>
        <w:t>образованные по правилу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97A3F">
        <w:rPr>
          <w:rFonts w:ascii="Times New Roman" w:eastAsia="Times New Roman" w:hAnsi="Times New Roman" w:cs="Times New Roman"/>
          <w:sz w:val="20"/>
          <w:szCs w:val="20"/>
        </w:rPr>
        <w:t xml:space="preserve"> и исключения;</w:t>
      </w:r>
      <w:proofErr w:type="gramEnd"/>
    </w:p>
    <w:p w:rsidR="00E51323" w:rsidRPr="0026159B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 w:cs="Times New Roman"/>
          <w:sz w:val="20"/>
          <w:szCs w:val="20"/>
          <w:lang w:val="en-US"/>
        </w:rPr>
        <w:t>many</w:t>
      </w:r>
      <w:r w:rsidRPr="0026159B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much</w:t>
      </w:r>
      <w:r w:rsidRPr="0026159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few</w:t>
      </w:r>
      <w:r w:rsidRPr="0026159B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few</w:t>
      </w:r>
      <w:r w:rsidRPr="0026159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little</w:t>
      </w:r>
      <w:r w:rsidRPr="0026159B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little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26159B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наречия в положительной, сравнительной и превосходной степенях, образованные по правилу, и исключения</w:t>
      </w:r>
      <w:r w:rsidRPr="0026159B">
        <w:rPr>
          <w:rFonts w:ascii="Times New Roman" w:hAnsi="Times New Roman" w:cs="Times New Roman"/>
          <w:sz w:val="20"/>
          <w:szCs w:val="20"/>
        </w:rPr>
        <w:t xml:space="preserve">; </w:t>
      </w:r>
      <w:proofErr w:type="gramEnd"/>
    </w:p>
    <w:p w:rsidR="00E51323" w:rsidRPr="0026159B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распознавать и употреблять в речи количественные и порядковые числительные</w:t>
      </w:r>
      <w:r w:rsidRPr="0026159B">
        <w:rPr>
          <w:rFonts w:ascii="Times New Roman" w:hAnsi="Times New Roman" w:cs="Times New Roman"/>
          <w:sz w:val="20"/>
          <w:szCs w:val="20"/>
        </w:rPr>
        <w:t>;</w:t>
      </w:r>
    </w:p>
    <w:p w:rsidR="00E51323" w:rsidRPr="009F6B38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глаголы в наиболее употребительных временных формах действительного залога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Future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Past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Simple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Past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Continuous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Perfect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Continuous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9F6B38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различные грамматические средства для выражения будущего времени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Simple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Future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be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going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Continuous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9F6B38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глаголы в следующих формах страдательного залога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Simple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Passive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Past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Simple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Passive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51323" w:rsidRPr="009F6B38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м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одальные глаголы и их эквиваленты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may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can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could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be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able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must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have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should</w:t>
      </w:r>
      <w:r w:rsidRPr="0044413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would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речи словосочетания «п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ричастие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+ существительное»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playing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child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)и «причастие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+существительное»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written</w:t>
      </w:r>
      <w:r w:rsidR="008334C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text</w:t>
      </w:r>
      <w:r w:rsidRPr="009F6B38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E51323" w:rsidRDefault="00E51323" w:rsidP="00E51323">
      <w:pPr>
        <w:pStyle w:val="a3"/>
        <w:numPr>
          <w:ilvl w:val="0"/>
          <w:numId w:val="4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02714"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речи предлоги направления, времени, места; </w:t>
      </w:r>
      <w:r>
        <w:rPr>
          <w:rFonts w:ascii="Times New Roman" w:eastAsia="Times New Roman" w:hAnsi="Times New Roman" w:cs="Times New Roman"/>
          <w:sz w:val="20"/>
          <w:szCs w:val="20"/>
        </w:rPr>
        <w:t>употребляемые при</w:t>
      </w:r>
      <w:r w:rsidRPr="00C02714">
        <w:rPr>
          <w:rFonts w:ascii="Times New Roman" w:eastAsia="Times New Roman" w:hAnsi="Times New Roman" w:cs="Times New Roman"/>
          <w:sz w:val="20"/>
          <w:szCs w:val="20"/>
        </w:rPr>
        <w:t xml:space="preserve"> глаголах в страдательном залоге (</w:t>
      </w:r>
      <w:r w:rsidRPr="00C02714">
        <w:rPr>
          <w:rFonts w:ascii="Times New Roman" w:eastAsia="Times New Roman" w:hAnsi="Times New Roman" w:cs="Times New Roman"/>
          <w:sz w:val="20"/>
          <w:szCs w:val="20"/>
          <w:lang w:val="en-US"/>
        </w:rPr>
        <w:t>by</w:t>
      </w:r>
      <w:r w:rsidRPr="00C0271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C02714">
        <w:rPr>
          <w:rFonts w:ascii="Times New Roman" w:eastAsia="Times New Roman" w:hAnsi="Times New Roman" w:cs="Times New Roman"/>
          <w:sz w:val="20"/>
          <w:szCs w:val="20"/>
          <w:lang w:val="en-US"/>
        </w:rPr>
        <w:t>with</w:t>
      </w:r>
      <w:r w:rsidRPr="00C02714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51323" w:rsidRPr="00C02714" w:rsidRDefault="00E51323" w:rsidP="00E51323">
      <w:pPr>
        <w:pStyle w:val="a3"/>
        <w:spacing w:line="240" w:lineRule="auto"/>
        <w:ind w:left="213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1323" w:rsidRPr="00815AD4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15AD4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 научиться:</w:t>
      </w:r>
    </w:p>
    <w:p w:rsidR="00E51323" w:rsidRPr="00815AD4" w:rsidRDefault="00E51323" w:rsidP="00E51323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15AD4">
        <w:rPr>
          <w:rFonts w:ascii="Times New Roman" w:hAnsi="Times New Roman" w:cs="Times New Roman"/>
          <w:sz w:val="20"/>
          <w:szCs w:val="20"/>
        </w:rPr>
        <w:t xml:space="preserve">распознавать сложноподчинённые предложения с придаточными: времени с союзом </w:t>
      </w:r>
      <w:proofErr w:type="spellStart"/>
      <w:r w:rsidRPr="00815AD4">
        <w:rPr>
          <w:rFonts w:ascii="Times New Roman" w:hAnsi="Times New Roman" w:cs="Times New Roman"/>
          <w:sz w:val="20"/>
          <w:szCs w:val="20"/>
        </w:rPr>
        <w:t>since</w:t>
      </w:r>
      <w:proofErr w:type="spellEnd"/>
      <w:r w:rsidRPr="00815AD4">
        <w:rPr>
          <w:rFonts w:ascii="Times New Roman" w:hAnsi="Times New Roman" w:cs="Times New Roman"/>
          <w:sz w:val="20"/>
          <w:szCs w:val="20"/>
        </w:rPr>
        <w:t xml:space="preserve">; цели с союзом 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so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that</w:t>
      </w:r>
      <w:r w:rsidRPr="00815AD4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условие с союзом </w:t>
      </w:r>
      <w:r>
        <w:rPr>
          <w:rFonts w:ascii="Times New Roman" w:hAnsi="Times New Roman" w:cs="Times New Roman"/>
          <w:sz w:val="20"/>
          <w:szCs w:val="20"/>
          <w:lang w:val="en-US"/>
        </w:rPr>
        <w:t>unless</w:t>
      </w:r>
      <w:r w:rsidRPr="00F76D51">
        <w:rPr>
          <w:rFonts w:ascii="Times New Roman" w:hAnsi="Times New Roman" w:cs="Times New Roman"/>
          <w:sz w:val="20"/>
          <w:szCs w:val="20"/>
        </w:rPr>
        <w:t>,</w:t>
      </w:r>
      <w:r w:rsidRPr="00815AD4">
        <w:rPr>
          <w:rFonts w:ascii="Times New Roman" w:hAnsi="Times New Roman" w:cs="Times New Roman"/>
          <w:sz w:val="20"/>
          <w:szCs w:val="20"/>
        </w:rPr>
        <w:t xml:space="preserve"> определительными с союзами 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AD4">
        <w:rPr>
          <w:rFonts w:ascii="Times New Roman" w:hAnsi="Times New Roman" w:cs="Times New Roman"/>
          <w:sz w:val="20"/>
          <w:szCs w:val="20"/>
        </w:rPr>
        <w:t>who</w:t>
      </w:r>
      <w:proofErr w:type="spellEnd"/>
      <w:r w:rsidRPr="00815A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15AD4">
        <w:rPr>
          <w:rFonts w:ascii="Times New Roman" w:hAnsi="Times New Roman" w:cs="Times New Roman"/>
          <w:sz w:val="20"/>
          <w:szCs w:val="20"/>
        </w:rPr>
        <w:t>which</w:t>
      </w:r>
      <w:proofErr w:type="spellEnd"/>
      <w:r w:rsidRPr="00815A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15AD4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815AD4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E51323" w:rsidRPr="00815AD4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5AD4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предложения с конструкцией 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either</w:t>
      </w:r>
      <w:r w:rsidRPr="00815AD4">
        <w:rPr>
          <w:rFonts w:ascii="Times New Roman" w:hAnsi="Times New Roman" w:cs="Times New Roman"/>
          <w:sz w:val="20"/>
          <w:szCs w:val="20"/>
        </w:rPr>
        <w:t xml:space="preserve"> ….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o</w:t>
      </w:r>
      <w:r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F76D51">
        <w:rPr>
          <w:rFonts w:ascii="Times New Roman" w:hAnsi="Times New Roman" w:cs="Times New Roman"/>
          <w:sz w:val="20"/>
          <w:szCs w:val="20"/>
        </w:rPr>
        <w:t>,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neither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815AD4">
        <w:rPr>
          <w:rFonts w:ascii="Times New Roman" w:hAnsi="Times New Roman" w:cs="Times New Roman"/>
          <w:sz w:val="20"/>
          <w:szCs w:val="20"/>
        </w:rPr>
        <w:t>;</w:t>
      </w:r>
    </w:p>
    <w:p w:rsidR="00E51323" w:rsidRPr="00815AD4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5AD4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предложения с конструкцией </w:t>
      </w:r>
      <w:proofErr w:type="spellStart"/>
      <w:r w:rsidRPr="00815AD4">
        <w:rPr>
          <w:rFonts w:ascii="Times New Roman" w:hAnsi="Times New Roman" w:cs="Times New Roman"/>
          <w:sz w:val="20"/>
          <w:szCs w:val="20"/>
          <w:lang w:val="en-US"/>
        </w:rPr>
        <w:t>Iwish</w:t>
      </w:r>
      <w:proofErr w:type="spellEnd"/>
      <w:r w:rsidRPr="00815AD4">
        <w:rPr>
          <w:rFonts w:ascii="Times New Roman" w:hAnsi="Times New Roman" w:cs="Times New Roman"/>
          <w:sz w:val="20"/>
          <w:szCs w:val="20"/>
        </w:rPr>
        <w:t>;</w:t>
      </w:r>
    </w:p>
    <w:p w:rsidR="00E51323" w:rsidRPr="00F76D51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15AD4">
        <w:rPr>
          <w:rFonts w:ascii="Times New Roman" w:hAnsi="Times New Roman" w:cs="Times New Roman"/>
          <w:sz w:val="20"/>
          <w:szCs w:val="20"/>
        </w:rPr>
        <w:t>распознавать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</w:rPr>
        <w:t>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</w:rPr>
        <w:t>употреблять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</w:rPr>
        <w:t>в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</w:rPr>
        <w:t>речи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15AD4">
        <w:rPr>
          <w:rFonts w:ascii="Times New Roman" w:hAnsi="Times New Roman" w:cs="Times New Roman"/>
          <w:sz w:val="20"/>
          <w:szCs w:val="20"/>
        </w:rPr>
        <w:t>конструкции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 xml:space="preserve"> It takes me…to do something; to look/feel/be happy;</w:t>
      </w:r>
    </w:p>
    <w:p w:rsidR="00E51323" w:rsidRPr="00F76D51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5AD4">
        <w:rPr>
          <w:rFonts w:ascii="Times New Roman" w:hAnsi="Times New Roman" w:cs="Times New Roman"/>
          <w:sz w:val="20"/>
          <w:szCs w:val="20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E51323" w:rsidRPr="00F76D51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распознавать и употреблять в речи глаголы во временных формах действительного залога</w:t>
      </w:r>
      <w:r w:rsidRPr="00F76D51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Pr="00F76D5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Future</w:t>
      </w:r>
      <w:r w:rsidRPr="00F76D51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in</w:t>
      </w:r>
      <w:r w:rsidRPr="00F76D51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the</w:t>
      </w:r>
      <w:r w:rsidRPr="00F76D51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Pr="00F76D51">
        <w:rPr>
          <w:rFonts w:ascii="Times New Roman" w:hAnsi="Times New Roman" w:cs="Times New Roman"/>
          <w:sz w:val="20"/>
          <w:szCs w:val="20"/>
        </w:rPr>
        <w:t>;</w:t>
      </w:r>
    </w:p>
    <w:p w:rsidR="00E51323" w:rsidRPr="00815AD4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глаголы в формах страдательного залога </w:t>
      </w:r>
      <w:r>
        <w:rPr>
          <w:rFonts w:ascii="Times New Roman" w:hAnsi="Times New Roman" w:cs="Times New Roman"/>
          <w:sz w:val="20"/>
          <w:szCs w:val="20"/>
          <w:lang w:val="en-US"/>
        </w:rPr>
        <w:t>Future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Passive</w:t>
      </w:r>
      <w:r w:rsidRPr="00F76D5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Passive</w:t>
      </w:r>
      <w:r w:rsidRPr="00F76D51">
        <w:rPr>
          <w:rFonts w:ascii="Times New Roman" w:hAnsi="Times New Roman" w:cs="Times New Roman"/>
          <w:sz w:val="20"/>
          <w:szCs w:val="20"/>
        </w:rPr>
        <w:t>;</w:t>
      </w:r>
    </w:p>
    <w:p w:rsidR="00E51323" w:rsidRPr="000016CB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5AD4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модальные глаголы </w:t>
      </w:r>
      <w:r w:rsidRPr="00815AD4">
        <w:rPr>
          <w:rFonts w:ascii="Times New Roman" w:hAnsi="Times New Roman" w:cs="Times New Roman"/>
          <w:sz w:val="20"/>
          <w:szCs w:val="20"/>
          <w:lang w:val="en-US"/>
        </w:rPr>
        <w:t>need</w:t>
      </w:r>
      <w:r w:rsidRPr="00815AD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shall</w:t>
      </w:r>
      <w:r w:rsidRPr="00F76D5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might</w:t>
      </w:r>
      <w:r w:rsidRPr="00815AD4">
        <w:rPr>
          <w:rFonts w:ascii="Times New Roman" w:hAnsi="Times New Roman" w:cs="Times New Roman"/>
          <w:sz w:val="20"/>
          <w:szCs w:val="20"/>
        </w:rPr>
        <w:t>;</w:t>
      </w:r>
    </w:p>
    <w:p w:rsidR="00E51323" w:rsidRPr="00815AD4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распознавать по формальным признакам и понимать значение неличных форм глагола (инфинитива, герундия, причастие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и </w:t>
      </w: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>
        <w:rPr>
          <w:rFonts w:ascii="Times New Roman" w:hAnsi="Times New Roman" w:cs="Times New Roman"/>
          <w:sz w:val="20"/>
          <w:szCs w:val="20"/>
        </w:rPr>
        <w:t>, отглагольного существительного) без различия их функций и употреблять их в речи.</w:t>
      </w:r>
    </w:p>
    <w:p w:rsidR="00E51323" w:rsidRPr="00815AD4" w:rsidRDefault="00E51323" w:rsidP="00E5132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5AD4">
        <w:rPr>
          <w:rFonts w:ascii="Times New Roman" w:hAnsi="Times New Roman" w:cs="Times New Roman"/>
          <w:sz w:val="20"/>
          <w:szCs w:val="20"/>
        </w:rPr>
        <w:t>распознавать и употреблять в речи количественные числительные для обозначения цены, порядковые и количественные числительные для обозначения дат и процентов.</w:t>
      </w:r>
    </w:p>
    <w:p w:rsidR="00E51323" w:rsidRPr="00815AD4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FA422B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FA422B">
        <w:rPr>
          <w:rFonts w:ascii="Times New Roman" w:hAnsi="Times New Roman" w:cs="Times New Roman"/>
          <w:b/>
          <w:sz w:val="20"/>
          <w:szCs w:val="20"/>
        </w:rPr>
        <w:t>Социокультурные</w:t>
      </w:r>
      <w:proofErr w:type="spellEnd"/>
      <w:r w:rsidRPr="00FA422B">
        <w:rPr>
          <w:rFonts w:ascii="Times New Roman" w:hAnsi="Times New Roman" w:cs="Times New Roman"/>
          <w:b/>
          <w:sz w:val="20"/>
          <w:szCs w:val="20"/>
        </w:rPr>
        <w:t xml:space="preserve"> знания и умения</w:t>
      </w:r>
    </w:p>
    <w:p w:rsidR="00E51323" w:rsidRPr="00FA422B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422B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FA422B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>осуществлять межличностное и межкультурное общение с применением зна</w:t>
      </w:r>
      <w:r w:rsidRPr="00FA422B">
        <w:rPr>
          <w:rFonts w:ascii="Times New Roman" w:hAnsi="Times New Roman" w:cs="Times New Roman"/>
          <w:sz w:val="20"/>
          <w:szCs w:val="20"/>
        </w:rPr>
        <w:softHyphen/>
        <w:t xml:space="preserve">ний о национально-культурных особенностях своей страны и англоязычных стран, </w:t>
      </w:r>
      <w:r>
        <w:rPr>
          <w:rFonts w:ascii="Times New Roman" w:hAnsi="Times New Roman" w:cs="Times New Roman"/>
          <w:sz w:val="20"/>
          <w:szCs w:val="20"/>
        </w:rPr>
        <w:t>полученных в пределах тематики 8</w:t>
      </w:r>
      <w:r w:rsidRPr="00FA422B">
        <w:rPr>
          <w:rFonts w:ascii="Times New Roman" w:hAnsi="Times New Roman" w:cs="Times New Roman"/>
          <w:sz w:val="20"/>
          <w:szCs w:val="20"/>
        </w:rPr>
        <w:t xml:space="preserve"> класса и в процессе изучения дру</w:t>
      </w:r>
      <w:r w:rsidRPr="00FA422B">
        <w:rPr>
          <w:rFonts w:ascii="Times New Roman" w:hAnsi="Times New Roman" w:cs="Times New Roman"/>
          <w:sz w:val="20"/>
          <w:szCs w:val="20"/>
        </w:rPr>
        <w:softHyphen/>
        <w:t>гих предметов;</w:t>
      </w:r>
    </w:p>
    <w:p w:rsidR="00E51323" w:rsidRPr="00FA422B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>представлять родную страну и родную культуру на английском языке;</w:t>
      </w:r>
    </w:p>
    <w:p w:rsidR="00E51323" w:rsidRPr="00FA422B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>находить сходство и различия в традициях своей страны и англоязычных стран;</w:t>
      </w:r>
    </w:p>
    <w:p w:rsidR="00E51323" w:rsidRPr="00FA422B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 xml:space="preserve">понимать </w:t>
      </w:r>
      <w:proofErr w:type="spellStart"/>
      <w:r w:rsidRPr="00FA422B">
        <w:rPr>
          <w:rFonts w:ascii="Times New Roman" w:hAnsi="Times New Roman" w:cs="Times New Roman"/>
          <w:sz w:val="20"/>
          <w:szCs w:val="20"/>
        </w:rPr>
        <w:t>социокультурные</w:t>
      </w:r>
      <w:proofErr w:type="spellEnd"/>
      <w:r w:rsidRPr="00FA422B">
        <w:rPr>
          <w:rFonts w:ascii="Times New Roman" w:hAnsi="Times New Roman" w:cs="Times New Roman"/>
          <w:sz w:val="20"/>
          <w:szCs w:val="20"/>
        </w:rPr>
        <w:t xml:space="preserve"> реалии при чтении и </w:t>
      </w:r>
      <w:proofErr w:type="spellStart"/>
      <w:r w:rsidRPr="00FA422B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FA422B">
        <w:rPr>
          <w:rFonts w:ascii="Times New Roman" w:hAnsi="Times New Roman" w:cs="Times New Roman"/>
          <w:sz w:val="20"/>
          <w:szCs w:val="20"/>
        </w:rPr>
        <w:t xml:space="preserve"> в рамках изученного материала.</w:t>
      </w:r>
    </w:p>
    <w:p w:rsidR="00E51323" w:rsidRPr="00FA422B" w:rsidRDefault="00E51323" w:rsidP="00E5132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>распознавать и употреблять в устной и письменной речи в ситуациях неформального общения нормы речевого этикета, при</w:t>
      </w:r>
      <w:r w:rsidRPr="00FA422B">
        <w:rPr>
          <w:rFonts w:ascii="Times New Roman" w:hAnsi="Times New Roman" w:cs="Times New Roman"/>
          <w:sz w:val="20"/>
          <w:szCs w:val="20"/>
        </w:rPr>
        <w:softHyphen/>
        <w:t>нятые в странах изучаемого языка (реплики-клише, наиболее распространённую оценочную лексику).</w:t>
      </w:r>
    </w:p>
    <w:p w:rsidR="00E51323" w:rsidRPr="00FA422B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FA422B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A422B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 научиться:</w:t>
      </w:r>
    </w:p>
    <w:p w:rsidR="00E51323" w:rsidRPr="001C152E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422B">
        <w:rPr>
          <w:rFonts w:ascii="Times New Roman" w:hAnsi="Times New Roman" w:cs="Times New Roman"/>
          <w:sz w:val="20"/>
          <w:szCs w:val="20"/>
        </w:rPr>
        <w:t xml:space="preserve">использовать </w:t>
      </w:r>
      <w:proofErr w:type="spellStart"/>
      <w:r w:rsidRPr="00FA422B">
        <w:rPr>
          <w:rFonts w:ascii="Times New Roman" w:hAnsi="Times New Roman" w:cs="Times New Roman"/>
          <w:sz w:val="20"/>
          <w:szCs w:val="20"/>
        </w:rPr>
        <w:t>социокультурные</w:t>
      </w:r>
      <w:proofErr w:type="spellEnd"/>
      <w:r w:rsidRPr="00FA422B">
        <w:rPr>
          <w:rFonts w:ascii="Times New Roman" w:hAnsi="Times New Roman" w:cs="Times New Roman"/>
          <w:sz w:val="20"/>
          <w:szCs w:val="20"/>
        </w:rPr>
        <w:t xml:space="preserve"> реалии при создании устных и письменных высказываний;</w:t>
      </w:r>
    </w:p>
    <w:p w:rsidR="00E51323" w:rsidRPr="00FA422B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распознавать принадлежность слов к фоновой лексике и реалиям страны изучаемого языка (в том числе традициям в проведении выходных дней, основных национальных праздников и т.п.)</w:t>
      </w:r>
    </w:p>
    <w:p w:rsidR="00E51323" w:rsidRPr="001C152E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C152E">
        <w:rPr>
          <w:rFonts w:ascii="Times New Roman" w:hAnsi="Times New Roman" w:cs="Times New Roman"/>
          <w:sz w:val="20"/>
          <w:szCs w:val="20"/>
        </w:rPr>
        <w:t>распознавать распространённые образцы фольклора (поговорки</w:t>
      </w:r>
      <w:r w:rsidRPr="001C152E">
        <w:rPr>
          <w:rFonts w:ascii="Times New Roman" w:hAnsi="Times New Roman" w:cs="Times New Roman"/>
          <w:b/>
          <w:i/>
          <w:sz w:val="20"/>
          <w:szCs w:val="20"/>
        </w:rPr>
        <w:t>,</w:t>
      </w:r>
      <w:r w:rsidRPr="001C152E">
        <w:rPr>
          <w:rFonts w:ascii="Times New Roman" w:hAnsi="Times New Roman" w:cs="Times New Roman"/>
          <w:sz w:val="20"/>
          <w:szCs w:val="20"/>
        </w:rPr>
        <w:t xml:space="preserve"> пословицы);</w:t>
      </w:r>
    </w:p>
    <w:p w:rsidR="00E51323" w:rsidRPr="001C152E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152E">
        <w:rPr>
          <w:rFonts w:ascii="Times New Roman" w:hAnsi="Times New Roman" w:cs="Times New Roman"/>
          <w:sz w:val="20"/>
          <w:szCs w:val="20"/>
        </w:rPr>
        <w:t>оказывать помощь зарубежным гостям в нашей стране в ситуациях повседневного общения;</w:t>
      </w:r>
    </w:p>
    <w:p w:rsidR="00E51323" w:rsidRPr="001C152E" w:rsidRDefault="00E51323" w:rsidP="00E5132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152E">
        <w:rPr>
          <w:rFonts w:ascii="Times New Roman" w:hAnsi="Times New Roman" w:cs="Times New Roman"/>
          <w:sz w:val="20"/>
          <w:szCs w:val="20"/>
        </w:rPr>
        <w:t xml:space="preserve">оперировать в процессе устного и письменного общения сведениями о </w:t>
      </w:r>
      <w:proofErr w:type="spellStart"/>
      <w:r w:rsidRPr="001C152E">
        <w:rPr>
          <w:rFonts w:ascii="Times New Roman" w:hAnsi="Times New Roman" w:cs="Times New Roman"/>
          <w:sz w:val="20"/>
          <w:szCs w:val="20"/>
        </w:rPr>
        <w:t>со</w:t>
      </w:r>
      <w:r w:rsidRPr="001C152E">
        <w:rPr>
          <w:rFonts w:ascii="Times New Roman" w:hAnsi="Times New Roman" w:cs="Times New Roman"/>
          <w:sz w:val="20"/>
          <w:szCs w:val="20"/>
        </w:rPr>
        <w:softHyphen/>
        <w:t>циокультурном</w:t>
      </w:r>
      <w:proofErr w:type="spellEnd"/>
      <w:r w:rsidRPr="001C152E">
        <w:rPr>
          <w:rFonts w:ascii="Times New Roman" w:hAnsi="Times New Roman" w:cs="Times New Roman"/>
          <w:sz w:val="20"/>
          <w:szCs w:val="20"/>
        </w:rPr>
        <w:t xml:space="preserve"> портрете </w:t>
      </w:r>
      <w:proofErr w:type="spellStart"/>
      <w:r w:rsidRPr="001C152E">
        <w:rPr>
          <w:rFonts w:ascii="Times New Roman" w:hAnsi="Times New Roman" w:cs="Times New Roman"/>
          <w:sz w:val="20"/>
          <w:szCs w:val="20"/>
        </w:rPr>
        <w:t>англоговорящих</w:t>
      </w:r>
      <w:proofErr w:type="spellEnd"/>
      <w:r w:rsidRPr="001C152E">
        <w:rPr>
          <w:rFonts w:ascii="Times New Roman" w:hAnsi="Times New Roman" w:cs="Times New Roman"/>
          <w:sz w:val="20"/>
          <w:szCs w:val="20"/>
        </w:rPr>
        <w:t xml:space="preserve"> стран, их символике и культурном наследии;</w:t>
      </w:r>
    </w:p>
    <w:p w:rsidR="00E51323" w:rsidRPr="001C152E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C152E">
        <w:rPr>
          <w:rFonts w:ascii="Times New Roman" w:hAnsi="Times New Roman" w:cs="Times New Roman"/>
          <w:sz w:val="20"/>
          <w:szCs w:val="20"/>
        </w:rPr>
        <w:t xml:space="preserve">оперировать в процессе </w:t>
      </w:r>
      <w:proofErr w:type="gramStart"/>
      <w:r w:rsidRPr="001C152E">
        <w:rPr>
          <w:rFonts w:ascii="Times New Roman" w:hAnsi="Times New Roman" w:cs="Times New Roman"/>
          <w:sz w:val="20"/>
          <w:szCs w:val="20"/>
        </w:rPr>
        <w:t>устною</w:t>
      </w:r>
      <w:proofErr w:type="gramEnd"/>
      <w:r w:rsidRPr="001C152E">
        <w:rPr>
          <w:rFonts w:ascii="Times New Roman" w:hAnsi="Times New Roman" w:cs="Times New Roman"/>
          <w:sz w:val="20"/>
          <w:szCs w:val="20"/>
        </w:rPr>
        <w:t xml:space="preserve"> и письменною общения сведениями об осо</w:t>
      </w:r>
      <w:r w:rsidRPr="001C152E">
        <w:rPr>
          <w:rFonts w:ascii="Times New Roman" w:hAnsi="Times New Roman" w:cs="Times New Roman"/>
          <w:sz w:val="20"/>
          <w:szCs w:val="20"/>
        </w:rPr>
        <w:softHyphen/>
        <w:t>бенностях образа жизни, быта, культуры (всемирно известных достопри</w:t>
      </w:r>
      <w:r w:rsidRPr="001C152E">
        <w:rPr>
          <w:rFonts w:ascii="Times New Roman" w:hAnsi="Times New Roman" w:cs="Times New Roman"/>
          <w:sz w:val="20"/>
          <w:szCs w:val="20"/>
        </w:rPr>
        <w:softHyphen/>
        <w:t xml:space="preserve">мечательностях, выдающихся людях и их вкладе в мировую культуру) </w:t>
      </w:r>
      <w:proofErr w:type="spellStart"/>
      <w:r w:rsidRPr="001C152E">
        <w:rPr>
          <w:rFonts w:ascii="Times New Roman" w:hAnsi="Times New Roman" w:cs="Times New Roman"/>
          <w:sz w:val="20"/>
          <w:szCs w:val="20"/>
        </w:rPr>
        <w:t>англоговорящих</w:t>
      </w:r>
      <w:proofErr w:type="spellEnd"/>
      <w:r w:rsidRPr="001C152E">
        <w:rPr>
          <w:rFonts w:ascii="Times New Roman" w:hAnsi="Times New Roman" w:cs="Times New Roman"/>
          <w:sz w:val="20"/>
          <w:szCs w:val="20"/>
        </w:rPr>
        <w:t xml:space="preserve"> стран; о некоторых произведениях художественной лите</w:t>
      </w:r>
      <w:r w:rsidRPr="001C152E">
        <w:rPr>
          <w:rFonts w:ascii="Times New Roman" w:hAnsi="Times New Roman" w:cs="Times New Roman"/>
          <w:sz w:val="20"/>
          <w:szCs w:val="20"/>
        </w:rPr>
        <w:softHyphen/>
        <w:t>ратуры на английском языке.</w:t>
      </w:r>
    </w:p>
    <w:p w:rsidR="00E51323" w:rsidRPr="001C152E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8314C9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314C9">
        <w:rPr>
          <w:rFonts w:ascii="Times New Roman" w:hAnsi="Times New Roman" w:cs="Times New Roman"/>
          <w:b/>
          <w:sz w:val="20"/>
          <w:szCs w:val="20"/>
        </w:rPr>
        <w:t>Компенсаторные умения</w:t>
      </w:r>
    </w:p>
    <w:p w:rsidR="00E51323" w:rsidRPr="008314C9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314C9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8314C9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>уметь выходить из положения при дефиците языковых средств;</w:t>
      </w:r>
    </w:p>
    <w:p w:rsidR="00E51323" w:rsidRPr="008314C9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 xml:space="preserve">пользоваться языковой и контекстуальной догадкой, прогнозировать содержание текста при чтении и </w:t>
      </w:r>
      <w:proofErr w:type="spellStart"/>
      <w:r w:rsidRPr="008314C9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8314C9">
        <w:rPr>
          <w:rFonts w:ascii="Times New Roman" w:hAnsi="Times New Roman" w:cs="Times New Roman"/>
          <w:sz w:val="20"/>
          <w:szCs w:val="20"/>
        </w:rPr>
        <w:t xml:space="preserve"> на основе заголовка, предварительно поставленных вопросов;</w:t>
      </w:r>
    </w:p>
    <w:p w:rsidR="00E51323" w:rsidRPr="008314C9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 xml:space="preserve">использовать </w:t>
      </w:r>
      <w:r w:rsidR="00900BF7">
        <w:rPr>
          <w:rFonts w:ascii="Times New Roman" w:hAnsi="Times New Roman" w:cs="Times New Roman"/>
          <w:sz w:val="20"/>
          <w:szCs w:val="20"/>
        </w:rPr>
        <w:t>перифраз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314C9">
        <w:rPr>
          <w:rFonts w:ascii="Times New Roman" w:hAnsi="Times New Roman" w:cs="Times New Roman"/>
          <w:sz w:val="20"/>
          <w:szCs w:val="20"/>
        </w:rPr>
        <w:t>синонимичные средства, антонимы при дефиците языковых средств;</w:t>
      </w:r>
    </w:p>
    <w:p w:rsidR="00E51323" w:rsidRDefault="00E51323" w:rsidP="00E5132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 xml:space="preserve">переспрашивать, просить повторить, уточняя значение незнакомых слов. </w:t>
      </w:r>
    </w:p>
    <w:p w:rsidR="00E51323" w:rsidRPr="008314C9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8314C9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314C9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 научиться:</w:t>
      </w:r>
    </w:p>
    <w:p w:rsidR="00E51323" w:rsidRPr="008314C9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>использовать в качестве опоры при формулировании собственных высказываний ключевые слова, план к тексту, тематический словарь и т.д.;</w:t>
      </w:r>
    </w:p>
    <w:p w:rsidR="00E51323" w:rsidRPr="008314C9" w:rsidRDefault="00E51323" w:rsidP="00E5132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4C9">
        <w:rPr>
          <w:rFonts w:ascii="Times New Roman" w:hAnsi="Times New Roman" w:cs="Times New Roman"/>
          <w:sz w:val="20"/>
          <w:szCs w:val="20"/>
        </w:rPr>
        <w:t>догадываться о значении незнакомых слов по используемым собеседником жестам и мимике.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51323" w:rsidRPr="007B49CA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49CA">
        <w:rPr>
          <w:rFonts w:ascii="Times New Roman" w:hAnsi="Times New Roman" w:cs="Times New Roman"/>
          <w:b/>
          <w:sz w:val="20"/>
          <w:szCs w:val="20"/>
        </w:rPr>
        <w:t>Общеучебные</w:t>
      </w:r>
      <w:proofErr w:type="spellEnd"/>
      <w:r w:rsidRPr="007B49CA">
        <w:rPr>
          <w:rFonts w:ascii="Times New Roman" w:hAnsi="Times New Roman" w:cs="Times New Roman"/>
          <w:b/>
          <w:sz w:val="20"/>
          <w:szCs w:val="20"/>
        </w:rPr>
        <w:t xml:space="preserve"> умения и универсальные способы деятельности</w:t>
      </w:r>
    </w:p>
    <w:p w:rsidR="00E51323" w:rsidRPr="007B49CA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49CA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7B49CA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извлекать основную, запрашиваемую/нужную информа</w:t>
      </w:r>
      <w:r w:rsidRPr="007B49CA">
        <w:rPr>
          <w:rFonts w:ascii="Times New Roman" w:hAnsi="Times New Roman" w:cs="Times New Roman"/>
          <w:sz w:val="20"/>
          <w:szCs w:val="20"/>
        </w:rPr>
        <w:softHyphen/>
        <w:t>цию из прослушанного/прочитанного текста;</w:t>
      </w:r>
    </w:p>
    <w:p w:rsidR="00E51323" w:rsidRPr="007B49CA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заполнять таблицы, схемы;</w:t>
      </w:r>
    </w:p>
    <w:p w:rsidR="00E51323" w:rsidRPr="007B49CA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работать с разными источниками на иностранном языке: справочными мате</w:t>
      </w:r>
      <w:r w:rsidRPr="007B49CA">
        <w:rPr>
          <w:rFonts w:ascii="Times New Roman" w:hAnsi="Times New Roman" w:cs="Times New Roman"/>
          <w:sz w:val="20"/>
          <w:szCs w:val="20"/>
        </w:rPr>
        <w:softHyphen/>
        <w:t>риалами, словарями;</w:t>
      </w:r>
    </w:p>
    <w:p w:rsidR="00E51323" w:rsidRPr="007B49CA" w:rsidRDefault="00E51323" w:rsidP="00E5132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самостоятельно работать, рационально организовывая свой труд в классе и дома;</w:t>
      </w:r>
    </w:p>
    <w:p w:rsidR="00E51323" w:rsidRPr="007B49CA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разрабатывать краткосрочный проект;</w:t>
      </w:r>
    </w:p>
    <w:p w:rsidR="00E51323" w:rsidRPr="007B49CA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выступать с устной презентацией проекта с аргументацией, отвечать на вопросы по проекту;</w:t>
      </w:r>
    </w:p>
    <w:p w:rsidR="00E51323" w:rsidRPr="007B49CA" w:rsidRDefault="00E51323" w:rsidP="00E5132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B49CA">
        <w:rPr>
          <w:rFonts w:ascii="Times New Roman" w:hAnsi="Times New Roman" w:cs="Times New Roman"/>
          <w:sz w:val="20"/>
          <w:szCs w:val="20"/>
        </w:rPr>
        <w:t>взаимодействовать в группе с другими участниками проектной деятельности.</w:t>
      </w:r>
    </w:p>
    <w:p w:rsidR="00E51323" w:rsidRPr="00B07AA5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51323" w:rsidRPr="00BB624A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B624A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 научиться:</w:t>
      </w:r>
    </w:p>
    <w:p w:rsidR="00E51323" w:rsidRPr="00BB624A" w:rsidRDefault="00E51323" w:rsidP="00E5132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>работать с разными источниками на английском языке: интернет</w:t>
      </w:r>
      <w:r w:rsidRPr="00BB624A">
        <w:rPr>
          <w:rFonts w:ascii="Times New Roman" w:hAnsi="Times New Roman" w:cs="Times New Roman"/>
          <w:sz w:val="20"/>
          <w:szCs w:val="20"/>
        </w:rPr>
        <w:softHyphen/>
        <w:t xml:space="preserve"> ресурсами, специальной и дополнительной литературой;</w:t>
      </w:r>
    </w:p>
    <w:p w:rsidR="00E51323" w:rsidRPr="00BB624A" w:rsidRDefault="00E51323" w:rsidP="00E5132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>сокращать, расширять устную и письменную информацию, создавать второй текст по аналогии;</w:t>
      </w:r>
    </w:p>
    <w:p w:rsidR="00E51323" w:rsidRPr="00BB624A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>пользоваться исследовательскими методами (наблюдение, анкетирова</w:t>
      </w:r>
      <w:r w:rsidRPr="00BB624A">
        <w:rPr>
          <w:rFonts w:ascii="Times New Roman" w:hAnsi="Times New Roman" w:cs="Times New Roman"/>
          <w:sz w:val="20"/>
          <w:szCs w:val="20"/>
        </w:rPr>
        <w:softHyphen/>
        <w:t>ние, интервьюирование).</w:t>
      </w:r>
    </w:p>
    <w:p w:rsidR="00E51323" w:rsidRPr="00BB624A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BB624A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B624A">
        <w:rPr>
          <w:rFonts w:ascii="Times New Roman" w:hAnsi="Times New Roman" w:cs="Times New Roman"/>
          <w:b/>
          <w:sz w:val="20"/>
          <w:szCs w:val="20"/>
        </w:rPr>
        <w:t>Специальные учебные умения</w:t>
      </w:r>
    </w:p>
    <w:p w:rsidR="00E51323" w:rsidRPr="00BB624A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BB624A" w:rsidRDefault="00E51323" w:rsidP="00E513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B624A">
        <w:rPr>
          <w:rFonts w:ascii="Times New Roman" w:hAnsi="Times New Roman" w:cs="Times New Roman"/>
          <w:b/>
          <w:sz w:val="20"/>
          <w:szCs w:val="20"/>
        </w:rPr>
        <w:t>Учащийся научится:</w:t>
      </w:r>
    </w:p>
    <w:p w:rsidR="00E51323" w:rsidRPr="00BB624A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 xml:space="preserve">находить ключевые слова и </w:t>
      </w:r>
      <w:proofErr w:type="spellStart"/>
      <w:r w:rsidRPr="00BB624A">
        <w:rPr>
          <w:rFonts w:ascii="Times New Roman" w:hAnsi="Times New Roman" w:cs="Times New Roman"/>
          <w:sz w:val="20"/>
          <w:szCs w:val="20"/>
        </w:rPr>
        <w:t>социокультурные</w:t>
      </w:r>
      <w:proofErr w:type="spellEnd"/>
      <w:r w:rsidRPr="00BB624A">
        <w:rPr>
          <w:rFonts w:ascii="Times New Roman" w:hAnsi="Times New Roman" w:cs="Times New Roman"/>
          <w:sz w:val="20"/>
          <w:szCs w:val="20"/>
        </w:rPr>
        <w:t xml:space="preserve"> реалии при работе с текстом;</w:t>
      </w:r>
    </w:p>
    <w:p w:rsidR="00E51323" w:rsidRPr="00BB624A" w:rsidRDefault="008334C6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систематизировать </w:t>
      </w:r>
      <w:r w:rsidR="00E51323" w:rsidRPr="00BB624A">
        <w:rPr>
          <w:rFonts w:ascii="Times New Roman" w:hAnsi="Times New Roman" w:cs="Times New Roman"/>
          <w:sz w:val="20"/>
          <w:szCs w:val="20"/>
        </w:rPr>
        <w:t xml:space="preserve"> слова на основе языковой догадки;</w:t>
      </w:r>
    </w:p>
    <w:p w:rsidR="00E51323" w:rsidRPr="00BB624A" w:rsidRDefault="00E51323" w:rsidP="00E5132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>пользоваться двуязычным и толковым словарями.</w:t>
      </w:r>
    </w:p>
    <w:p w:rsidR="00E51323" w:rsidRPr="00BB624A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</w:p>
    <w:p w:rsidR="00E51323" w:rsidRPr="00BB624A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BB624A">
        <w:rPr>
          <w:rFonts w:ascii="Times New Roman" w:hAnsi="Times New Roman" w:cs="Times New Roman"/>
          <w:b/>
          <w:i/>
          <w:sz w:val="20"/>
          <w:szCs w:val="20"/>
        </w:rPr>
        <w:t>Учащийся получит возможность научиться</w:t>
      </w:r>
      <w:r w:rsidRPr="00BB624A">
        <w:rPr>
          <w:rFonts w:ascii="Times New Roman" w:hAnsi="Times New Roman" w:cs="Times New Roman"/>
          <w:b/>
          <w:i/>
          <w:sz w:val="20"/>
          <w:szCs w:val="20"/>
          <w:lang w:val="en-US"/>
        </w:rPr>
        <w:t>:</w:t>
      </w:r>
    </w:p>
    <w:p w:rsidR="00E51323" w:rsidRPr="00BB624A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B624A">
        <w:rPr>
          <w:rFonts w:ascii="Times New Roman" w:hAnsi="Times New Roman" w:cs="Times New Roman"/>
          <w:sz w:val="20"/>
          <w:szCs w:val="20"/>
        </w:rPr>
        <w:t>осуществлять словообразовательный анализ</w:t>
      </w:r>
      <w:r w:rsidRPr="00BB624A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E51323" w:rsidRPr="00BB624A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B624A">
        <w:rPr>
          <w:rFonts w:ascii="Times New Roman" w:hAnsi="Times New Roman" w:cs="Times New Roman"/>
          <w:sz w:val="20"/>
          <w:szCs w:val="20"/>
        </w:rPr>
        <w:t>выборочно использовать перевод.</w:t>
      </w:r>
    </w:p>
    <w:p w:rsidR="00E51323" w:rsidRPr="00BB624A" w:rsidRDefault="00E51323" w:rsidP="00E51323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B624A">
        <w:rPr>
          <w:rFonts w:ascii="Times New Roman" w:hAnsi="Times New Roman" w:cs="Times New Roman"/>
          <w:sz w:val="20"/>
          <w:szCs w:val="20"/>
        </w:rPr>
        <w:t>участвовать в проектной деятельности</w:t>
      </w:r>
      <w:r w:rsidR="008334C6">
        <w:rPr>
          <w:rFonts w:ascii="Times New Roman" w:hAnsi="Times New Roman" w:cs="Times New Roman"/>
          <w:sz w:val="20"/>
          <w:szCs w:val="20"/>
        </w:rPr>
        <w:t xml:space="preserve"> </w:t>
      </w:r>
      <w:r w:rsidRPr="00BB62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B624A">
        <w:rPr>
          <w:rFonts w:ascii="Times New Roman" w:hAnsi="Times New Roman" w:cs="Times New Roman"/>
          <w:sz w:val="20"/>
          <w:szCs w:val="20"/>
        </w:rPr>
        <w:t>межпредметного</w:t>
      </w:r>
      <w:proofErr w:type="spellEnd"/>
      <w:r w:rsidRPr="00BB624A">
        <w:rPr>
          <w:rFonts w:ascii="Times New Roman" w:hAnsi="Times New Roman" w:cs="Times New Roman"/>
          <w:sz w:val="20"/>
          <w:szCs w:val="20"/>
        </w:rPr>
        <w:t xml:space="preserve"> характера.</w:t>
      </w:r>
    </w:p>
    <w:p w:rsidR="00E51323" w:rsidRPr="00334317" w:rsidRDefault="00E51323" w:rsidP="00E51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C6122" w:rsidRPr="002E35B0" w:rsidRDefault="00E51323" w:rsidP="003343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AF19F0" w:rsidRPr="002E35B0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DC6122" w:rsidRPr="002E35B0">
        <w:rPr>
          <w:rFonts w:ascii="Times New Roman" w:hAnsi="Times New Roman" w:cs="Times New Roman"/>
          <w:b/>
          <w:bCs/>
          <w:sz w:val="20"/>
          <w:szCs w:val="20"/>
        </w:rPr>
        <w:t xml:space="preserve">Содержание </w:t>
      </w:r>
      <w:r w:rsidR="00925E44" w:rsidRPr="002E35B0">
        <w:rPr>
          <w:rFonts w:ascii="Times New Roman" w:hAnsi="Times New Roman" w:cs="Times New Roman"/>
          <w:b/>
          <w:bCs/>
          <w:sz w:val="20"/>
          <w:szCs w:val="20"/>
        </w:rPr>
        <w:t xml:space="preserve">учебного </w:t>
      </w:r>
      <w:r w:rsidR="00AF19F0" w:rsidRPr="002E35B0">
        <w:rPr>
          <w:rFonts w:ascii="Times New Roman" w:hAnsi="Times New Roman" w:cs="Times New Roman"/>
          <w:b/>
          <w:bCs/>
          <w:sz w:val="20"/>
          <w:szCs w:val="20"/>
        </w:rPr>
        <w:t>предмета</w:t>
      </w:r>
    </w:p>
    <w:tbl>
      <w:tblPr>
        <w:tblStyle w:val="a4"/>
        <w:tblW w:w="14283" w:type="dxa"/>
        <w:tblLook w:val="04A0"/>
      </w:tblPr>
      <w:tblGrid>
        <w:gridCol w:w="534"/>
        <w:gridCol w:w="13749"/>
      </w:tblGrid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3749" w:type="dxa"/>
          </w:tcPr>
          <w:p w:rsidR="007279D1" w:rsidRPr="002E35B0" w:rsidRDefault="007279D1" w:rsidP="0015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</w:tr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49" w:type="dxa"/>
          </w:tcPr>
          <w:p w:rsidR="00F21162" w:rsidRPr="00634228" w:rsidRDefault="00F21162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Взаимоотношения в семье. </w:t>
            </w:r>
          </w:p>
          <w:p w:rsidR="00F21162" w:rsidRPr="00634228" w:rsidRDefault="00F21162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Конфликтные ситуации и способы их решения. </w:t>
            </w:r>
          </w:p>
          <w:p w:rsidR="00F21162" w:rsidRPr="00634228" w:rsidRDefault="00F21162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Межличностные взаимоотношения с друзьями и в школе. </w:t>
            </w:r>
          </w:p>
          <w:p w:rsidR="00F21162" w:rsidRPr="00634228" w:rsidRDefault="00F21162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Внешность и черты характера. </w:t>
            </w:r>
          </w:p>
          <w:p w:rsidR="007279D1" w:rsidRDefault="00F21162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Страна/страны изучаемого языка и родная страна, население, культурные особенности.</w:t>
            </w:r>
          </w:p>
          <w:p w:rsidR="00F21162" w:rsidRPr="00634228" w:rsidRDefault="00634228" w:rsidP="00634228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634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F21162" w:rsidRPr="00634228">
              <w:rPr>
                <w:rFonts w:ascii="Times New Roman" w:hAnsi="Times New Roman" w:cs="Times New Roman"/>
                <w:sz w:val="20"/>
                <w:szCs w:val="20"/>
              </w:rPr>
              <w:t>«Кто я</w:t>
            </w:r>
            <w:proofErr w:type="gramStart"/>
            <w:r w:rsidR="00F21162" w:rsidRPr="00634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  <w:r w:rsidR="00F21162" w:rsidRPr="006342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</w:tr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9" w:type="dxa"/>
          </w:tcPr>
          <w:p w:rsidR="00634228" w:rsidRPr="00DA30DE" w:rsidRDefault="0063422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75F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Виды отдыха. </w:t>
            </w:r>
          </w:p>
          <w:p w:rsidR="00634228" w:rsidRPr="00DA30DE" w:rsidRDefault="0063422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75F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Путешествия. </w:t>
            </w:r>
          </w:p>
          <w:p w:rsidR="00634228" w:rsidRPr="00DA30DE" w:rsidRDefault="0063422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75F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Роль иностранного языка в планах на будущее. </w:t>
            </w:r>
          </w:p>
          <w:p w:rsidR="007279D1" w:rsidRPr="00375F7C" w:rsidRDefault="0063422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75F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Переписка с зарубежными сверстниками.  </w:t>
            </w:r>
          </w:p>
          <w:p w:rsidR="00634228" w:rsidRPr="00634228" w:rsidRDefault="00634228" w:rsidP="00634228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- «Путешественник!»</w:t>
            </w:r>
          </w:p>
        </w:tc>
      </w:tr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49" w:type="dxa"/>
          </w:tcPr>
          <w:p w:rsidR="00D729A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Межличностные взаимоотношения в семье, со сверстниками; решение конфликтных ситуаций. </w:t>
            </w:r>
          </w:p>
          <w:p w:rsidR="00D729A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Внешность и черты характера человека. </w:t>
            </w:r>
          </w:p>
          <w:p w:rsidR="00D729A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Здоровый образ жизни: режим труда и отдыха. </w:t>
            </w:r>
          </w:p>
          <w:p w:rsidR="00D729A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Школьная жизнь. </w:t>
            </w:r>
          </w:p>
          <w:p w:rsidR="00D729A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Изучаемые предметы и отношение к ним.</w:t>
            </w:r>
          </w:p>
          <w:p w:rsidR="007279D1" w:rsidRPr="000E72AD" w:rsidRDefault="00D729A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Выдающиеся люди и их вклад в </w:t>
            </w:r>
            <w:proofErr w:type="gramStart"/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науку</w:t>
            </w:r>
            <w:proofErr w:type="gramEnd"/>
            <w:r w:rsidRPr="000E72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 мировую культуру.</w:t>
            </w:r>
          </w:p>
          <w:p w:rsidR="00D729A1" w:rsidRPr="00D729A1" w:rsidRDefault="00D729A1" w:rsidP="00D566F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r w:rsidR="00D566F9">
              <w:rPr>
                <w:rFonts w:ascii="Times New Roman" w:hAnsi="Times New Roman" w:cs="Times New Roman"/>
                <w:sz w:val="20"/>
                <w:szCs w:val="20"/>
              </w:rPr>
              <w:t>Взросление»</w:t>
            </w:r>
          </w:p>
        </w:tc>
      </w:tr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49" w:type="dxa"/>
          </w:tcPr>
          <w:p w:rsidR="00D566F9" w:rsidRPr="00DA30DE" w:rsidRDefault="00D566F9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Выдающиеся люди и их вклад в </w:t>
            </w:r>
            <w:proofErr w:type="gramStart"/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науку</w:t>
            </w:r>
            <w:proofErr w:type="gramEnd"/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 мировую культуру. </w:t>
            </w:r>
          </w:p>
          <w:p w:rsidR="00D566F9" w:rsidRPr="00DA30DE" w:rsidRDefault="00D566F9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Досуг и увлечения (музыка, чтение). </w:t>
            </w:r>
          </w:p>
          <w:p w:rsidR="00D566F9" w:rsidRPr="00DA30DE" w:rsidRDefault="00D566F9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Здоровый образ жизни. </w:t>
            </w:r>
          </w:p>
          <w:p w:rsidR="007279D1" w:rsidRPr="00D566F9" w:rsidRDefault="00D566F9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Режим труда и отдыха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566F9" w:rsidRPr="00D566F9" w:rsidRDefault="00D566F9" w:rsidP="00D566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«Вдохновение»</w:t>
            </w:r>
          </w:p>
        </w:tc>
      </w:tr>
      <w:tr w:rsidR="007279D1" w:rsidRPr="002E35B0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49" w:type="dxa"/>
          </w:tcPr>
          <w:p w:rsidR="00637106" w:rsidRPr="00812FD6" w:rsidRDefault="0063710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Межличностные отношения с друзьями. </w:t>
            </w:r>
          </w:p>
          <w:p w:rsidR="00637106" w:rsidRPr="00812FD6" w:rsidRDefault="0063710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Взаимоотношения в семье. </w:t>
            </w:r>
          </w:p>
          <w:p w:rsidR="007279D1" w:rsidRPr="00812FD6" w:rsidRDefault="0063710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Жизнь в городе/ сельской местности.</w:t>
            </w:r>
          </w:p>
          <w:p w:rsidR="00637106" w:rsidRPr="002E35B0" w:rsidRDefault="00812FD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«Нет места лучше дома»</w:t>
            </w:r>
          </w:p>
        </w:tc>
      </w:tr>
      <w:tr w:rsidR="007279D1" w:rsidRPr="002E35B0" w:rsidTr="00155B95">
        <w:tc>
          <w:tcPr>
            <w:tcW w:w="534" w:type="dxa"/>
          </w:tcPr>
          <w:p w:rsidR="007279D1" w:rsidRPr="00812FD6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49" w:type="dxa"/>
          </w:tcPr>
          <w:p w:rsidR="00812FD6" w:rsidRPr="00812FD6" w:rsidRDefault="00812FD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Здоровый образ жизни. </w:t>
            </w:r>
          </w:p>
          <w:p w:rsidR="00812FD6" w:rsidRPr="00812FD6" w:rsidRDefault="00812FD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Здоровое питание, отказ от вредных привычек. </w:t>
            </w:r>
          </w:p>
          <w:p w:rsidR="007279D1" w:rsidRPr="00812FD6" w:rsidRDefault="00812FD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Родная страна/страны изучаемого языка, их культурные особенности, традиции питания.</w:t>
            </w:r>
          </w:p>
          <w:p w:rsidR="00812FD6" w:rsidRPr="00812FD6" w:rsidRDefault="00812FD6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2FD6">
              <w:rPr>
                <w:rFonts w:ascii="Times New Roman" w:hAnsi="Times New Roman" w:cs="Times New Roman"/>
                <w:sz w:val="20"/>
                <w:szCs w:val="20"/>
              </w:rPr>
              <w:t>- «Съешь это!»</w:t>
            </w:r>
          </w:p>
        </w:tc>
      </w:tr>
      <w:tr w:rsidR="007279D1" w:rsidRPr="001A2E51" w:rsidTr="00155B95">
        <w:tc>
          <w:tcPr>
            <w:tcW w:w="534" w:type="dxa"/>
          </w:tcPr>
          <w:p w:rsidR="007279D1" w:rsidRPr="002E35B0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749" w:type="dxa"/>
          </w:tcPr>
          <w:p w:rsidR="00FB5690" w:rsidRPr="00FB5690" w:rsidRDefault="00FB5690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Окружающий мир. </w:t>
            </w:r>
          </w:p>
          <w:p w:rsidR="00FB5690" w:rsidRPr="00FB5690" w:rsidRDefault="00FB5690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Проблемы экологии. </w:t>
            </w:r>
          </w:p>
          <w:p w:rsidR="00FB5690" w:rsidRPr="00FB5690" w:rsidRDefault="00FB5690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Роль средств массовой информации и коммуникации в жизни общества. </w:t>
            </w:r>
          </w:p>
          <w:p w:rsidR="007279D1" w:rsidRPr="00FB5690" w:rsidRDefault="00FB5690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Выдающиеся люди и их вклад в </w:t>
            </w:r>
            <w:proofErr w:type="gramStart"/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науку</w:t>
            </w:r>
            <w:proofErr w:type="gramEnd"/>
            <w:r w:rsidRPr="00FB56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 мировую культуру.</w:t>
            </w:r>
          </w:p>
          <w:p w:rsidR="00FB5690" w:rsidRPr="001A2E51" w:rsidRDefault="00FB5690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«Взгляд в будущее»</w:t>
            </w:r>
          </w:p>
        </w:tc>
      </w:tr>
      <w:tr w:rsidR="007279D1" w:rsidRPr="001A2E51" w:rsidTr="00155B95">
        <w:tc>
          <w:tcPr>
            <w:tcW w:w="534" w:type="dxa"/>
          </w:tcPr>
          <w:p w:rsidR="007279D1" w:rsidRPr="001A2E51" w:rsidRDefault="007279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E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49" w:type="dxa"/>
          </w:tcPr>
          <w:p w:rsidR="00B90088" w:rsidRPr="00B90088" w:rsidRDefault="00B9008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900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Мир профессий. </w:t>
            </w:r>
          </w:p>
          <w:p w:rsidR="00B90088" w:rsidRPr="00B90088" w:rsidRDefault="00B9008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900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Проблемы выбора профессии. </w:t>
            </w:r>
          </w:p>
          <w:p w:rsidR="00B90088" w:rsidRPr="00B90088" w:rsidRDefault="00B9008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900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Роль иностранного языка в планах на будущее. </w:t>
            </w:r>
          </w:p>
          <w:p w:rsidR="007279D1" w:rsidRPr="00B90088" w:rsidRDefault="00B9008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900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Средства массовой информации и коммуникации.</w:t>
            </w:r>
          </w:p>
          <w:p w:rsidR="00B90088" w:rsidRPr="001A2E51" w:rsidRDefault="00B90088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«Мир работы»</w:t>
            </w:r>
          </w:p>
        </w:tc>
      </w:tr>
      <w:tr w:rsidR="00B90088" w:rsidRPr="001A2E51" w:rsidTr="00155B95">
        <w:tc>
          <w:tcPr>
            <w:tcW w:w="534" w:type="dxa"/>
          </w:tcPr>
          <w:p w:rsidR="00B90088" w:rsidRPr="001A2E51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49" w:type="dxa"/>
          </w:tcPr>
          <w:p w:rsidR="00672853" w:rsidRPr="00672853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28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Взаимоотношения в семье. </w:t>
            </w:r>
          </w:p>
          <w:p w:rsidR="00672853" w:rsidRPr="00672853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28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Конфликтные ситуации и способы их решения. </w:t>
            </w:r>
          </w:p>
          <w:p w:rsidR="00672853" w:rsidRPr="00672853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28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Межличностные отношения с друзьями и в школе. </w:t>
            </w:r>
          </w:p>
          <w:p w:rsidR="00672853" w:rsidRPr="00672853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28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Спорт. </w:t>
            </w:r>
          </w:p>
          <w:p w:rsidR="00B90088" w:rsidRPr="00672853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7285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Внешность и черты характера человека.</w:t>
            </w:r>
          </w:p>
          <w:p w:rsidR="00672853" w:rsidRPr="00B90088" w:rsidRDefault="00672853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«Люби и доверяй»</w:t>
            </w:r>
          </w:p>
        </w:tc>
      </w:tr>
      <w:tr w:rsidR="002D6BEB" w:rsidRPr="001A2E51" w:rsidTr="00155B95">
        <w:tc>
          <w:tcPr>
            <w:tcW w:w="534" w:type="dxa"/>
          </w:tcPr>
          <w:p w:rsidR="002D6BEB" w:rsidRDefault="002D6BEB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49" w:type="dxa"/>
          </w:tcPr>
          <w:p w:rsidR="007F61D1" w:rsidRPr="007F61D1" w:rsidRDefault="007F61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Роль средств массовой информации и коммуникации</w:t>
            </w:r>
            <w:proofErr w:type="gramStart"/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proofErr w:type="gramEnd"/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gramStart"/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</w:t>
            </w:r>
            <w:proofErr w:type="gramEnd"/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жизни общества. </w:t>
            </w:r>
          </w:p>
          <w:p w:rsidR="007F61D1" w:rsidRPr="007F61D1" w:rsidRDefault="007F61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Средства массовой информации: пресса, телевиденье, радио, Интернет. </w:t>
            </w:r>
          </w:p>
          <w:p w:rsidR="007F61D1" w:rsidRPr="007F61D1" w:rsidRDefault="007F61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Досуг и увлечения. </w:t>
            </w:r>
          </w:p>
          <w:p w:rsidR="002D6BEB" w:rsidRPr="007F61D1" w:rsidRDefault="007F61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6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Здоровый образ жизни, режим отдыха.</w:t>
            </w:r>
          </w:p>
          <w:p w:rsidR="007F61D1" w:rsidRPr="00672853" w:rsidRDefault="007F61D1" w:rsidP="00155B9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«Средства массовой информации»</w:t>
            </w:r>
          </w:p>
        </w:tc>
      </w:tr>
    </w:tbl>
    <w:p w:rsidR="007279D1" w:rsidRDefault="007279D1" w:rsidP="00334317">
      <w:pPr>
        <w:tabs>
          <w:tab w:val="left" w:pos="7088"/>
        </w:tabs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C3149" w:rsidRPr="001A2E51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2E51">
        <w:rPr>
          <w:rFonts w:ascii="Times New Roman" w:hAnsi="Times New Roman" w:cs="Times New Roman"/>
          <w:b/>
          <w:sz w:val="20"/>
          <w:szCs w:val="20"/>
        </w:rPr>
        <w:t>Виды речевой деятельности / Коммуникативные умения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Говорение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2E51">
        <w:rPr>
          <w:rFonts w:ascii="Times New Roman" w:hAnsi="Times New Roman" w:cs="Times New Roman"/>
          <w:i/>
          <w:sz w:val="20"/>
          <w:szCs w:val="20"/>
        </w:rPr>
        <w:t>Диалогическая речь</w:t>
      </w:r>
    </w:p>
    <w:p w:rsidR="0073345F" w:rsidRPr="00DA30DE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Дальнейшее совершенствование диалогической речи при более вариативном содержании и более ра</w:t>
      </w:r>
      <w:r w:rsidR="0073345F">
        <w:rPr>
          <w:rFonts w:ascii="Times New Roman" w:hAnsi="Times New Roman" w:cs="Times New Roman"/>
          <w:sz w:val="20"/>
          <w:szCs w:val="20"/>
        </w:rPr>
        <w:t>знообразном языковом оформлении</w:t>
      </w:r>
      <w:r w:rsidRPr="001A2E51">
        <w:rPr>
          <w:rFonts w:ascii="Times New Roman" w:hAnsi="Times New Roman" w:cs="Times New Roman"/>
          <w:sz w:val="20"/>
          <w:szCs w:val="20"/>
        </w:rPr>
        <w:t xml:space="preserve"> умение вести</w:t>
      </w:r>
      <w:r w:rsidR="0073345F" w:rsidRPr="0073345F">
        <w:rPr>
          <w:rFonts w:ascii="Times New Roman" w:hAnsi="Times New Roman" w:cs="Times New Roman"/>
          <w:sz w:val="20"/>
          <w:szCs w:val="20"/>
        </w:rPr>
        <w:t>:</w:t>
      </w:r>
    </w:p>
    <w:p w:rsidR="0073345F" w:rsidRPr="00DA30DE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3345F">
        <w:rPr>
          <w:rFonts w:ascii="Times New Roman" w:hAnsi="Times New Roman" w:cs="Times New Roman"/>
          <w:sz w:val="20"/>
          <w:szCs w:val="20"/>
          <w:u w:val="single"/>
        </w:rPr>
        <w:t>диалоги этикетного характера</w:t>
      </w:r>
      <w:r w:rsidRPr="001A2E51">
        <w:rPr>
          <w:rFonts w:ascii="Times New Roman" w:hAnsi="Times New Roman" w:cs="Times New Roman"/>
          <w:sz w:val="20"/>
          <w:szCs w:val="20"/>
        </w:rPr>
        <w:t>,</w:t>
      </w:r>
      <w:r w:rsidR="0073345F">
        <w:rPr>
          <w:rFonts w:ascii="Times New Roman" w:hAnsi="Times New Roman" w:cs="Times New Roman"/>
          <w:sz w:val="20"/>
          <w:szCs w:val="20"/>
        </w:rPr>
        <w:t xml:space="preserve"> включая речевые умения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: </w:t>
      </w:r>
      <w:r w:rsidR="0073345F">
        <w:rPr>
          <w:rFonts w:ascii="Times New Roman" w:hAnsi="Times New Roman" w:cs="Times New Roman"/>
          <w:sz w:val="20"/>
          <w:szCs w:val="20"/>
        </w:rPr>
        <w:t>начать, поддержать и закончить разговор</w:t>
      </w:r>
      <w:r w:rsidR="0073345F" w:rsidRPr="0073345F">
        <w:rPr>
          <w:rFonts w:ascii="Times New Roman" w:hAnsi="Times New Roman" w:cs="Times New Roman"/>
          <w:sz w:val="20"/>
          <w:szCs w:val="20"/>
        </w:rPr>
        <w:t>;</w:t>
      </w:r>
      <w:r w:rsidR="0073345F">
        <w:rPr>
          <w:rFonts w:ascii="Times New Roman" w:hAnsi="Times New Roman" w:cs="Times New Roman"/>
          <w:sz w:val="20"/>
          <w:szCs w:val="20"/>
        </w:rPr>
        <w:t xml:space="preserve"> поздравить, выразить пожелания и отреагировать на них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; </w:t>
      </w:r>
      <w:r w:rsidR="0073345F">
        <w:rPr>
          <w:rFonts w:ascii="Times New Roman" w:hAnsi="Times New Roman" w:cs="Times New Roman"/>
          <w:sz w:val="20"/>
          <w:szCs w:val="20"/>
        </w:rPr>
        <w:t>выразить благодарность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; </w:t>
      </w:r>
      <w:r w:rsidR="0073345F">
        <w:rPr>
          <w:rFonts w:ascii="Times New Roman" w:hAnsi="Times New Roman" w:cs="Times New Roman"/>
          <w:sz w:val="20"/>
          <w:szCs w:val="20"/>
        </w:rPr>
        <w:t>вежливо переспросить, выразить согласие/отказ. Объём диалогов от каждого учащегося до 4 реплик</w:t>
      </w:r>
      <w:r w:rsidR="0073345F" w:rsidRPr="0073345F">
        <w:rPr>
          <w:rFonts w:ascii="Times New Roman" w:hAnsi="Times New Roman" w:cs="Times New Roman"/>
          <w:sz w:val="20"/>
          <w:szCs w:val="20"/>
        </w:rPr>
        <w:t>;</w:t>
      </w:r>
    </w:p>
    <w:p w:rsidR="002F0764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3345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gramStart"/>
      <w:r w:rsidRPr="0073345F">
        <w:rPr>
          <w:rFonts w:ascii="Times New Roman" w:hAnsi="Times New Roman" w:cs="Times New Roman"/>
          <w:sz w:val="20"/>
          <w:szCs w:val="20"/>
          <w:u w:val="single"/>
        </w:rPr>
        <w:t>диалог-расспрос</w:t>
      </w:r>
      <w:r w:rsidRPr="001A2E51">
        <w:rPr>
          <w:rFonts w:ascii="Times New Roman" w:hAnsi="Times New Roman" w:cs="Times New Roman"/>
          <w:sz w:val="20"/>
          <w:szCs w:val="20"/>
        </w:rPr>
        <w:t>,</w:t>
      </w:r>
      <w:r w:rsidR="0073345F">
        <w:rPr>
          <w:rFonts w:ascii="Times New Roman" w:hAnsi="Times New Roman" w:cs="Times New Roman"/>
          <w:sz w:val="20"/>
          <w:szCs w:val="20"/>
        </w:rPr>
        <w:t xml:space="preserve"> включая речевые умения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: </w:t>
      </w:r>
      <w:r w:rsidR="0073345F">
        <w:rPr>
          <w:rFonts w:ascii="Times New Roman" w:hAnsi="Times New Roman" w:cs="Times New Roman"/>
          <w:sz w:val="20"/>
          <w:szCs w:val="20"/>
        </w:rPr>
        <w:t>запрашивать и сообщать фактическую информацию (Кто</w:t>
      </w:r>
      <w:r w:rsidR="0073345F" w:rsidRPr="0073345F">
        <w:rPr>
          <w:rFonts w:ascii="Times New Roman" w:hAnsi="Times New Roman" w:cs="Times New Roman"/>
          <w:sz w:val="20"/>
          <w:szCs w:val="20"/>
        </w:rPr>
        <w:t>?</w:t>
      </w:r>
      <w:proofErr w:type="gramEnd"/>
      <w:r w:rsidR="0073345F" w:rsidRPr="0073345F">
        <w:rPr>
          <w:rFonts w:ascii="Times New Roman" w:hAnsi="Times New Roman" w:cs="Times New Roman"/>
          <w:sz w:val="20"/>
          <w:szCs w:val="20"/>
        </w:rPr>
        <w:t xml:space="preserve"> </w:t>
      </w:r>
      <w:r w:rsidR="0073345F">
        <w:rPr>
          <w:rFonts w:ascii="Times New Roman" w:hAnsi="Times New Roman" w:cs="Times New Roman"/>
          <w:sz w:val="20"/>
          <w:szCs w:val="20"/>
        </w:rPr>
        <w:t>Что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r w:rsidR="0073345F">
        <w:rPr>
          <w:rFonts w:ascii="Times New Roman" w:hAnsi="Times New Roman" w:cs="Times New Roman"/>
          <w:sz w:val="20"/>
          <w:szCs w:val="20"/>
        </w:rPr>
        <w:t>Как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r w:rsidR="0073345F">
        <w:rPr>
          <w:rFonts w:ascii="Times New Roman" w:hAnsi="Times New Roman" w:cs="Times New Roman"/>
          <w:sz w:val="20"/>
          <w:szCs w:val="20"/>
        </w:rPr>
        <w:t>Где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r w:rsidR="0073345F">
        <w:rPr>
          <w:rFonts w:ascii="Times New Roman" w:hAnsi="Times New Roman" w:cs="Times New Roman"/>
          <w:sz w:val="20"/>
          <w:szCs w:val="20"/>
        </w:rPr>
        <w:t>Куда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r w:rsidR="0073345F">
        <w:rPr>
          <w:rFonts w:ascii="Times New Roman" w:hAnsi="Times New Roman" w:cs="Times New Roman"/>
          <w:sz w:val="20"/>
          <w:szCs w:val="20"/>
        </w:rPr>
        <w:t>Когда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r w:rsidR="0073345F">
        <w:rPr>
          <w:rFonts w:ascii="Times New Roman" w:hAnsi="Times New Roman" w:cs="Times New Roman"/>
          <w:sz w:val="20"/>
          <w:szCs w:val="20"/>
        </w:rPr>
        <w:t>С кем</w:t>
      </w:r>
      <w:r w:rsidR="0073345F" w:rsidRPr="0073345F">
        <w:rPr>
          <w:rFonts w:ascii="Times New Roman" w:hAnsi="Times New Roman" w:cs="Times New Roman"/>
          <w:sz w:val="20"/>
          <w:szCs w:val="20"/>
        </w:rPr>
        <w:t xml:space="preserve">? </w:t>
      </w:r>
      <w:proofErr w:type="gramStart"/>
      <w:r w:rsidR="0073345F">
        <w:rPr>
          <w:rFonts w:ascii="Times New Roman" w:hAnsi="Times New Roman" w:cs="Times New Roman"/>
          <w:sz w:val="20"/>
          <w:szCs w:val="20"/>
        </w:rPr>
        <w:t>Почему</w:t>
      </w:r>
      <w:r w:rsidR="0073345F" w:rsidRPr="0073345F">
        <w:rPr>
          <w:rFonts w:ascii="Times New Roman" w:hAnsi="Times New Roman" w:cs="Times New Roman"/>
          <w:sz w:val="20"/>
          <w:szCs w:val="20"/>
        </w:rPr>
        <w:t>?</w:t>
      </w:r>
      <w:r w:rsidR="0073345F">
        <w:rPr>
          <w:rFonts w:ascii="Times New Roman" w:hAnsi="Times New Roman" w:cs="Times New Roman"/>
          <w:sz w:val="20"/>
          <w:szCs w:val="20"/>
        </w:rPr>
        <w:t>)</w:t>
      </w:r>
      <w:r w:rsidR="002F0764">
        <w:rPr>
          <w:rFonts w:ascii="Times New Roman" w:hAnsi="Times New Roman" w:cs="Times New Roman"/>
          <w:sz w:val="20"/>
          <w:szCs w:val="20"/>
        </w:rPr>
        <w:t>, переходя с позиции спрашивающего на позицию отвечающего.</w:t>
      </w:r>
      <w:proofErr w:type="gramEnd"/>
      <w:r w:rsidR="002F0764">
        <w:rPr>
          <w:rFonts w:ascii="Times New Roman" w:hAnsi="Times New Roman" w:cs="Times New Roman"/>
          <w:sz w:val="20"/>
          <w:szCs w:val="20"/>
        </w:rPr>
        <w:t xml:space="preserve"> Объём диалогов от каждого учащегося до 6 реплик</w:t>
      </w:r>
      <w:r w:rsidR="002F0764" w:rsidRPr="0073345F">
        <w:rPr>
          <w:rFonts w:ascii="Times New Roman" w:hAnsi="Times New Roman" w:cs="Times New Roman"/>
          <w:sz w:val="20"/>
          <w:szCs w:val="20"/>
        </w:rPr>
        <w:t>;</w:t>
      </w:r>
    </w:p>
    <w:p w:rsidR="00A72C1E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72C1E">
        <w:rPr>
          <w:rFonts w:ascii="Times New Roman" w:hAnsi="Times New Roman" w:cs="Times New Roman"/>
          <w:sz w:val="20"/>
          <w:szCs w:val="20"/>
          <w:u w:val="single"/>
        </w:rPr>
        <w:t>диалог - побуждение к действию</w:t>
      </w:r>
      <w:r w:rsidRPr="001A2E51">
        <w:rPr>
          <w:rFonts w:ascii="Times New Roman" w:hAnsi="Times New Roman" w:cs="Times New Roman"/>
          <w:sz w:val="20"/>
          <w:szCs w:val="20"/>
        </w:rPr>
        <w:t xml:space="preserve">, </w:t>
      </w:r>
      <w:r w:rsidR="00A72C1E">
        <w:rPr>
          <w:rFonts w:ascii="Times New Roman" w:hAnsi="Times New Roman" w:cs="Times New Roman"/>
          <w:sz w:val="20"/>
          <w:szCs w:val="20"/>
        </w:rPr>
        <w:t>включая речевые умения</w:t>
      </w:r>
      <w:r w:rsidR="00A72C1E" w:rsidRPr="0073345F">
        <w:rPr>
          <w:rFonts w:ascii="Times New Roman" w:hAnsi="Times New Roman" w:cs="Times New Roman"/>
          <w:sz w:val="20"/>
          <w:szCs w:val="20"/>
        </w:rPr>
        <w:t>:</w:t>
      </w:r>
      <w:r w:rsidR="00A72C1E">
        <w:rPr>
          <w:rFonts w:ascii="Times New Roman" w:hAnsi="Times New Roman" w:cs="Times New Roman"/>
          <w:sz w:val="20"/>
          <w:szCs w:val="20"/>
        </w:rPr>
        <w:t xml:space="preserve"> обратиться с просьбой и выразить готовность/отказ её выполнить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; </w:t>
      </w:r>
      <w:r w:rsidR="00A72C1E">
        <w:rPr>
          <w:rFonts w:ascii="Times New Roman" w:hAnsi="Times New Roman" w:cs="Times New Roman"/>
          <w:sz w:val="20"/>
          <w:szCs w:val="20"/>
        </w:rPr>
        <w:t xml:space="preserve">дать совет и </w:t>
      </w:r>
      <w:proofErr w:type="gramStart"/>
      <w:r w:rsidR="00A72C1E">
        <w:rPr>
          <w:rFonts w:ascii="Times New Roman" w:hAnsi="Times New Roman" w:cs="Times New Roman"/>
          <w:sz w:val="20"/>
          <w:szCs w:val="20"/>
        </w:rPr>
        <w:t>принять/не принять</w:t>
      </w:r>
      <w:proofErr w:type="gramEnd"/>
      <w:r w:rsidR="00A72C1E">
        <w:rPr>
          <w:rFonts w:ascii="Times New Roman" w:hAnsi="Times New Roman" w:cs="Times New Roman"/>
          <w:sz w:val="20"/>
          <w:szCs w:val="20"/>
        </w:rPr>
        <w:t xml:space="preserve"> его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; </w:t>
      </w:r>
      <w:r w:rsidR="00A72C1E">
        <w:rPr>
          <w:rFonts w:ascii="Times New Roman" w:hAnsi="Times New Roman" w:cs="Times New Roman"/>
          <w:sz w:val="20"/>
          <w:szCs w:val="20"/>
        </w:rPr>
        <w:t>пригласить к действию/взаимодействию и согласиться/не согласиться принять в нём участие.  Объём диалогов от каждого учащегося до 4 реплик</w:t>
      </w:r>
      <w:r w:rsidR="00A72C1E" w:rsidRPr="0073345F">
        <w:rPr>
          <w:rFonts w:ascii="Times New Roman" w:hAnsi="Times New Roman" w:cs="Times New Roman"/>
          <w:sz w:val="20"/>
          <w:szCs w:val="20"/>
        </w:rPr>
        <w:t>;</w:t>
      </w:r>
    </w:p>
    <w:p w:rsidR="00A72C1E" w:rsidRPr="00A72C1E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72C1E">
        <w:rPr>
          <w:rFonts w:ascii="Times New Roman" w:hAnsi="Times New Roman" w:cs="Times New Roman"/>
          <w:sz w:val="20"/>
          <w:szCs w:val="20"/>
          <w:u w:val="single"/>
        </w:rPr>
        <w:t>диалог - обмен мнениями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, включая речевые умения: </w:t>
      </w:r>
      <w:r w:rsidR="00A72C1E">
        <w:rPr>
          <w:rFonts w:ascii="Times New Roman" w:hAnsi="Times New Roman" w:cs="Times New Roman"/>
          <w:sz w:val="20"/>
          <w:szCs w:val="20"/>
        </w:rPr>
        <w:t>выражать свою точку зрения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; </w:t>
      </w:r>
      <w:r w:rsidR="00A72C1E">
        <w:rPr>
          <w:rFonts w:ascii="Times New Roman" w:hAnsi="Times New Roman" w:cs="Times New Roman"/>
          <w:sz w:val="20"/>
          <w:szCs w:val="20"/>
        </w:rPr>
        <w:t>выражать согласие/несогласие с точкой зрения партнёра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; </w:t>
      </w:r>
      <w:r w:rsidR="00A72C1E">
        <w:rPr>
          <w:rFonts w:ascii="Times New Roman" w:hAnsi="Times New Roman" w:cs="Times New Roman"/>
          <w:sz w:val="20"/>
          <w:szCs w:val="20"/>
        </w:rPr>
        <w:t>выражать сомнение</w:t>
      </w:r>
      <w:r w:rsidR="00A72C1E" w:rsidRPr="00A72C1E">
        <w:rPr>
          <w:rFonts w:ascii="Times New Roman" w:hAnsi="Times New Roman" w:cs="Times New Roman"/>
          <w:sz w:val="20"/>
          <w:szCs w:val="20"/>
        </w:rPr>
        <w:t xml:space="preserve">; </w:t>
      </w:r>
      <w:r w:rsidR="00A72C1E">
        <w:rPr>
          <w:rFonts w:ascii="Times New Roman" w:hAnsi="Times New Roman" w:cs="Times New Roman"/>
          <w:sz w:val="20"/>
          <w:szCs w:val="20"/>
        </w:rPr>
        <w:t>выражать чувства, эмоции (радость, огорчение)</w:t>
      </w:r>
      <w:proofErr w:type="gramStart"/>
      <w:r w:rsidR="00A72C1E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="00A72C1E">
        <w:rPr>
          <w:rFonts w:ascii="Times New Roman" w:hAnsi="Times New Roman" w:cs="Times New Roman"/>
          <w:sz w:val="20"/>
          <w:szCs w:val="20"/>
        </w:rPr>
        <w:t>бъём диалогов от каждого учащегося не менее 5-6 реплик</w:t>
      </w:r>
      <w:r w:rsidR="00A72C1E" w:rsidRPr="0073345F">
        <w:rPr>
          <w:rFonts w:ascii="Times New Roman" w:hAnsi="Times New Roman" w:cs="Times New Roman"/>
          <w:sz w:val="20"/>
          <w:szCs w:val="20"/>
        </w:rPr>
        <w:t>;</w:t>
      </w:r>
    </w:p>
    <w:p w:rsidR="003C3149" w:rsidRPr="001A2E51" w:rsidRDefault="00ED4AA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46087">
        <w:rPr>
          <w:rFonts w:ascii="Times New Roman" w:hAnsi="Times New Roman" w:cs="Times New Roman"/>
          <w:sz w:val="20"/>
          <w:szCs w:val="20"/>
          <w:u w:val="single"/>
        </w:rPr>
        <w:t>и комбинированные диалоги</w:t>
      </w:r>
      <w:r>
        <w:rPr>
          <w:rFonts w:ascii="Times New Roman" w:hAnsi="Times New Roman" w:cs="Times New Roman"/>
          <w:sz w:val="20"/>
          <w:szCs w:val="20"/>
        </w:rPr>
        <w:t xml:space="preserve"> продолжительностью 2,5 – 3 минуты.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2E51">
        <w:rPr>
          <w:rFonts w:ascii="Times New Roman" w:hAnsi="Times New Roman" w:cs="Times New Roman"/>
          <w:i/>
          <w:sz w:val="20"/>
          <w:szCs w:val="20"/>
        </w:rPr>
        <w:lastRenderedPageBreak/>
        <w:t>Монологическая речь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A2E51">
        <w:rPr>
          <w:rFonts w:ascii="Times New Roman" w:hAnsi="Times New Roman" w:cs="Times New Roman"/>
          <w:sz w:val="20"/>
          <w:szCs w:val="20"/>
        </w:rPr>
        <w:t xml:space="preserve">Дальнейшее развитие и совершенствование связных высказываний </w:t>
      </w:r>
      <w:r>
        <w:rPr>
          <w:rFonts w:ascii="Times New Roman" w:hAnsi="Times New Roman" w:cs="Times New Roman"/>
          <w:sz w:val="20"/>
          <w:szCs w:val="20"/>
        </w:rPr>
        <w:t xml:space="preserve">с опорой и без опоры на зрительную наглядность, прочитанный или услышанный текст и/ или вербальные опоры и заданную коммуникативную ситуацию </w:t>
      </w:r>
      <w:r w:rsidRPr="001A2E51">
        <w:rPr>
          <w:rFonts w:ascii="Times New Roman" w:hAnsi="Times New Roman" w:cs="Times New Roman"/>
          <w:sz w:val="20"/>
          <w:szCs w:val="20"/>
        </w:rPr>
        <w:t>с использо</w:t>
      </w:r>
      <w:r w:rsidRPr="001A2E51">
        <w:rPr>
          <w:rFonts w:ascii="Times New Roman" w:hAnsi="Times New Roman" w:cs="Times New Roman"/>
          <w:sz w:val="20"/>
          <w:szCs w:val="20"/>
        </w:rPr>
        <w:softHyphen/>
        <w:t>ванием основных коммуникативных типов речи: описание, сообщение, рассказ (включающий эмоционально-оценочные суждения), рассужд</w:t>
      </w:r>
      <w:r>
        <w:rPr>
          <w:rFonts w:ascii="Times New Roman" w:hAnsi="Times New Roman" w:cs="Times New Roman"/>
          <w:sz w:val="20"/>
          <w:szCs w:val="20"/>
        </w:rPr>
        <w:t xml:space="preserve">ение </w:t>
      </w:r>
      <w:r w:rsidR="00B33BC5">
        <w:rPr>
          <w:rFonts w:ascii="Times New Roman" w:hAnsi="Times New Roman" w:cs="Times New Roman"/>
          <w:sz w:val="20"/>
          <w:szCs w:val="20"/>
        </w:rPr>
        <w:t xml:space="preserve">(характеристика) </w:t>
      </w:r>
      <w:r w:rsidRPr="001A2E51">
        <w:rPr>
          <w:rFonts w:ascii="Times New Roman" w:hAnsi="Times New Roman" w:cs="Times New Roman"/>
          <w:sz w:val="20"/>
          <w:szCs w:val="20"/>
        </w:rPr>
        <w:t>с высказыванием своего мнения и краткой аргументацией</w:t>
      </w:r>
      <w:r w:rsidR="00B33BC5">
        <w:rPr>
          <w:rFonts w:ascii="Times New Roman" w:hAnsi="Times New Roman" w:cs="Times New Roman"/>
          <w:sz w:val="20"/>
          <w:szCs w:val="20"/>
        </w:rPr>
        <w:t xml:space="preserve"> с опорой и без опоры на прочитанный/услышанный текст либо задуманную коммуникативную ситуацию.</w:t>
      </w:r>
      <w:proofErr w:type="gramEnd"/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Объём моноло</w:t>
      </w:r>
      <w:r w:rsidR="00B33BC5">
        <w:rPr>
          <w:rFonts w:ascii="Times New Roman" w:hAnsi="Times New Roman" w:cs="Times New Roman"/>
          <w:sz w:val="20"/>
          <w:szCs w:val="20"/>
        </w:rPr>
        <w:t>гического высказывания до 10-12</w:t>
      </w:r>
      <w:r w:rsidRPr="001A2E51">
        <w:rPr>
          <w:rFonts w:ascii="Times New Roman" w:hAnsi="Times New Roman" w:cs="Times New Roman"/>
          <w:sz w:val="20"/>
          <w:szCs w:val="20"/>
        </w:rPr>
        <w:t xml:space="preserve"> фраз</w:t>
      </w:r>
      <w:r>
        <w:rPr>
          <w:rFonts w:ascii="Times New Roman" w:hAnsi="Times New Roman" w:cs="Times New Roman"/>
          <w:sz w:val="20"/>
          <w:szCs w:val="20"/>
        </w:rPr>
        <w:t>. Продо</w:t>
      </w:r>
      <w:r w:rsidR="00B33BC5">
        <w:rPr>
          <w:rFonts w:ascii="Times New Roman" w:hAnsi="Times New Roman" w:cs="Times New Roman"/>
          <w:sz w:val="20"/>
          <w:szCs w:val="20"/>
        </w:rPr>
        <w:t>лжительность монолога</w:t>
      </w:r>
      <w:r w:rsidR="00B33BC5" w:rsidRPr="00DA30DE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1,5</w:t>
      </w:r>
      <w:r w:rsidR="00B33BC5">
        <w:rPr>
          <w:rFonts w:ascii="Times New Roman" w:hAnsi="Times New Roman" w:cs="Times New Roman"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минуты.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Аудирование</w:t>
      </w:r>
    </w:p>
    <w:p w:rsidR="003C3149" w:rsidRPr="00F03C92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A2E51">
        <w:rPr>
          <w:rFonts w:ascii="Times New Roman" w:hAnsi="Times New Roman" w:cs="Times New Roman"/>
          <w:sz w:val="20"/>
          <w:szCs w:val="20"/>
        </w:rPr>
        <w:t xml:space="preserve">Дальнейшее развитие и совершенствование восприятия и понимания на слух аутентичных аудио- и видеотекстов с разной глубиной проникновения </w:t>
      </w:r>
      <w:r>
        <w:rPr>
          <w:rFonts w:ascii="Times New Roman" w:hAnsi="Times New Roman" w:cs="Times New Roman"/>
          <w:sz w:val="20"/>
          <w:szCs w:val="20"/>
        </w:rPr>
        <w:t xml:space="preserve">и точностью проникновения в их содержание (с пониманием основного содержания, с выборочным и полным пониманием воспринимаемого на слух текста) </w:t>
      </w:r>
      <w:r w:rsidRPr="001A2E51">
        <w:rPr>
          <w:rFonts w:ascii="Times New Roman" w:hAnsi="Times New Roman" w:cs="Times New Roman"/>
          <w:sz w:val="20"/>
          <w:szCs w:val="20"/>
        </w:rPr>
        <w:t>в зависимости от коммуникативной задач</w:t>
      </w:r>
      <w:r w:rsidR="00F03C92">
        <w:rPr>
          <w:rFonts w:ascii="Times New Roman" w:hAnsi="Times New Roman" w:cs="Times New Roman"/>
          <w:sz w:val="20"/>
          <w:szCs w:val="20"/>
        </w:rPr>
        <w:t>и и функционального типа текста</w:t>
      </w:r>
      <w:r w:rsidR="00F03C92" w:rsidRPr="00F03C92">
        <w:rPr>
          <w:rFonts w:ascii="Times New Roman" w:hAnsi="Times New Roman" w:cs="Times New Roman"/>
          <w:sz w:val="20"/>
          <w:szCs w:val="20"/>
        </w:rPr>
        <w:t xml:space="preserve">: </w:t>
      </w:r>
      <w:r w:rsidR="00F03C92">
        <w:rPr>
          <w:rFonts w:ascii="Times New Roman" w:hAnsi="Times New Roman" w:cs="Times New Roman"/>
          <w:sz w:val="20"/>
          <w:szCs w:val="20"/>
        </w:rPr>
        <w:t>с пониманием основного содержания</w:t>
      </w:r>
      <w:r w:rsidR="00F03C92" w:rsidRPr="00F03C92">
        <w:rPr>
          <w:rFonts w:ascii="Times New Roman" w:hAnsi="Times New Roman" w:cs="Times New Roman"/>
          <w:sz w:val="20"/>
          <w:szCs w:val="20"/>
        </w:rPr>
        <w:t xml:space="preserve">; </w:t>
      </w:r>
      <w:r w:rsidR="00F03C92">
        <w:rPr>
          <w:rFonts w:ascii="Times New Roman" w:hAnsi="Times New Roman" w:cs="Times New Roman"/>
          <w:sz w:val="20"/>
          <w:szCs w:val="20"/>
        </w:rPr>
        <w:t>с выборочным пониманием</w:t>
      </w:r>
      <w:r w:rsidR="00F03C92" w:rsidRPr="00F03C92">
        <w:rPr>
          <w:rFonts w:ascii="Times New Roman" w:hAnsi="Times New Roman" w:cs="Times New Roman"/>
          <w:sz w:val="20"/>
          <w:szCs w:val="20"/>
        </w:rPr>
        <w:t xml:space="preserve">: </w:t>
      </w:r>
      <w:r w:rsidR="00F03C92">
        <w:rPr>
          <w:rFonts w:ascii="Times New Roman" w:hAnsi="Times New Roman" w:cs="Times New Roman"/>
          <w:sz w:val="20"/>
          <w:szCs w:val="20"/>
        </w:rPr>
        <w:t>с полным пониманием содержания.</w:t>
      </w:r>
      <w:proofErr w:type="gramEnd"/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Жанры текстов: прагматические, </w:t>
      </w:r>
      <w:r>
        <w:rPr>
          <w:rFonts w:ascii="Times New Roman" w:hAnsi="Times New Roman" w:cs="Times New Roman"/>
          <w:sz w:val="20"/>
          <w:szCs w:val="20"/>
        </w:rPr>
        <w:t>информационные, научно-популярные</w:t>
      </w:r>
      <w:r w:rsidR="00F03C92">
        <w:rPr>
          <w:rFonts w:ascii="Times New Roman" w:hAnsi="Times New Roman" w:cs="Times New Roman"/>
          <w:sz w:val="20"/>
          <w:szCs w:val="20"/>
        </w:rPr>
        <w:t>, публицистические.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Типы текстов: объявление, реклама, сооб</w:t>
      </w:r>
      <w:r>
        <w:rPr>
          <w:rFonts w:ascii="Times New Roman" w:hAnsi="Times New Roman" w:cs="Times New Roman"/>
          <w:sz w:val="20"/>
          <w:szCs w:val="20"/>
        </w:rPr>
        <w:t>щение, рассказ, диалог-интервью</w:t>
      </w:r>
      <w:r w:rsidR="00F03C92">
        <w:rPr>
          <w:rFonts w:ascii="Times New Roman" w:hAnsi="Times New Roman" w:cs="Times New Roman"/>
          <w:sz w:val="20"/>
          <w:szCs w:val="20"/>
        </w:rPr>
        <w:t>, стихотворение</w:t>
      </w:r>
      <w:r w:rsidRPr="001A2E51">
        <w:rPr>
          <w:rFonts w:ascii="Times New Roman" w:hAnsi="Times New Roman" w:cs="Times New Roman"/>
          <w:sz w:val="20"/>
          <w:szCs w:val="20"/>
        </w:rPr>
        <w:t xml:space="preserve"> и др.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Аудирование с </w:t>
      </w:r>
      <w:r w:rsidR="00E45F60">
        <w:rPr>
          <w:rFonts w:ascii="Times New Roman" w:hAnsi="Times New Roman" w:cs="Times New Roman"/>
          <w:sz w:val="20"/>
          <w:szCs w:val="20"/>
        </w:rPr>
        <w:t xml:space="preserve">полным </w:t>
      </w:r>
      <w:r w:rsidRPr="001A2E51">
        <w:rPr>
          <w:rFonts w:ascii="Times New Roman" w:hAnsi="Times New Roman" w:cs="Times New Roman"/>
          <w:sz w:val="20"/>
          <w:szCs w:val="20"/>
        </w:rPr>
        <w:t>пониманием содержания текста</w:t>
      </w:r>
      <w:r w:rsidR="00BE66E2">
        <w:rPr>
          <w:rFonts w:ascii="Times New Roman" w:hAnsi="Times New Roman" w:cs="Times New Roman"/>
          <w:sz w:val="20"/>
          <w:szCs w:val="20"/>
        </w:rPr>
        <w:t xml:space="preserve"> осуществляется на несложных текстах, построенных на полностью знакомом учащимся материале</w:t>
      </w:r>
      <w:r>
        <w:rPr>
          <w:rFonts w:ascii="Times New Roman" w:hAnsi="Times New Roman" w:cs="Times New Roman"/>
          <w:sz w:val="20"/>
          <w:szCs w:val="20"/>
        </w:rPr>
        <w:t>. Время з</w:t>
      </w:r>
      <w:r w:rsidR="00BE66E2">
        <w:rPr>
          <w:rFonts w:ascii="Times New Roman" w:hAnsi="Times New Roman" w:cs="Times New Roman"/>
          <w:sz w:val="20"/>
          <w:szCs w:val="20"/>
        </w:rPr>
        <w:t>вучания текстов до 1</w:t>
      </w:r>
      <w:r>
        <w:rPr>
          <w:rFonts w:ascii="Times New Roman" w:hAnsi="Times New Roman" w:cs="Times New Roman"/>
          <w:sz w:val="20"/>
          <w:szCs w:val="20"/>
        </w:rPr>
        <w:t xml:space="preserve"> минут</w:t>
      </w:r>
      <w:r w:rsidR="00BE66E2">
        <w:rPr>
          <w:rFonts w:ascii="Times New Roman" w:hAnsi="Times New Roman" w:cs="Times New Roman"/>
          <w:sz w:val="20"/>
          <w:szCs w:val="20"/>
        </w:rPr>
        <w:t>ы</w:t>
      </w:r>
      <w:r w:rsidRPr="001A2E51">
        <w:rPr>
          <w:rFonts w:ascii="Times New Roman" w:hAnsi="Times New Roman" w:cs="Times New Roman"/>
          <w:sz w:val="20"/>
          <w:szCs w:val="20"/>
        </w:rPr>
        <w:t>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Аудирование с </w:t>
      </w:r>
      <w:r>
        <w:rPr>
          <w:rFonts w:ascii="Times New Roman" w:hAnsi="Times New Roman" w:cs="Times New Roman"/>
          <w:sz w:val="20"/>
          <w:szCs w:val="20"/>
        </w:rPr>
        <w:t xml:space="preserve">пониманием </w:t>
      </w:r>
      <w:r w:rsidR="00E45F60">
        <w:rPr>
          <w:rFonts w:ascii="Times New Roman" w:hAnsi="Times New Roman" w:cs="Times New Roman"/>
          <w:sz w:val="20"/>
          <w:szCs w:val="20"/>
        </w:rPr>
        <w:t xml:space="preserve">основного содержания текста осуществляется на аутентичном материале, содержащем наряду с </w:t>
      </w:r>
      <w:proofErr w:type="gramStart"/>
      <w:r w:rsidR="00E45F60">
        <w:rPr>
          <w:rFonts w:ascii="Times New Roman" w:hAnsi="Times New Roman" w:cs="Times New Roman"/>
          <w:sz w:val="20"/>
          <w:szCs w:val="20"/>
        </w:rPr>
        <w:t>изученными</w:t>
      </w:r>
      <w:proofErr w:type="gramEnd"/>
      <w:r w:rsidR="00E45F60">
        <w:rPr>
          <w:rFonts w:ascii="Times New Roman" w:hAnsi="Times New Roman" w:cs="Times New Roman"/>
          <w:sz w:val="20"/>
          <w:szCs w:val="20"/>
        </w:rPr>
        <w:t xml:space="preserve"> и некоторое количество незнакомых языковых явлений</w:t>
      </w:r>
      <w:r w:rsidRPr="001A2E51">
        <w:rPr>
          <w:rFonts w:ascii="Times New Roman" w:hAnsi="Times New Roman" w:cs="Times New Roman"/>
          <w:sz w:val="20"/>
          <w:szCs w:val="20"/>
        </w:rPr>
        <w:t>. Время звучания текстов</w:t>
      </w:r>
      <w:r w:rsidR="00E45F60">
        <w:rPr>
          <w:rFonts w:ascii="Times New Roman" w:hAnsi="Times New Roman" w:cs="Times New Roman"/>
          <w:sz w:val="20"/>
          <w:szCs w:val="20"/>
        </w:rPr>
        <w:t xml:space="preserve"> для аудирования</w:t>
      </w:r>
      <w:r w:rsidR="00324ABE">
        <w:rPr>
          <w:rFonts w:ascii="Times New Roman" w:hAnsi="Times New Roman" w:cs="Times New Roman"/>
          <w:sz w:val="20"/>
          <w:szCs w:val="20"/>
        </w:rPr>
        <w:t xml:space="preserve"> </w:t>
      </w:r>
      <w:r w:rsidR="00E45F60">
        <w:rPr>
          <w:rFonts w:ascii="Times New Roman" w:hAnsi="Times New Roman" w:cs="Times New Roman"/>
          <w:sz w:val="20"/>
          <w:szCs w:val="20"/>
        </w:rPr>
        <w:t xml:space="preserve"> до 2 минут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C3149" w:rsidRPr="004D29ED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 Аудировани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 xml:space="preserve">с пониманием </w:t>
      </w:r>
      <w:r>
        <w:rPr>
          <w:rFonts w:ascii="Times New Roman" w:hAnsi="Times New Roman" w:cs="Times New Roman"/>
          <w:sz w:val="20"/>
          <w:szCs w:val="20"/>
        </w:rPr>
        <w:t>нужной/</w:t>
      </w:r>
      <w:r w:rsidRPr="001A2E51">
        <w:rPr>
          <w:rFonts w:ascii="Times New Roman" w:hAnsi="Times New Roman" w:cs="Times New Roman"/>
          <w:sz w:val="20"/>
          <w:szCs w:val="20"/>
        </w:rPr>
        <w:t>интересующей</w:t>
      </w:r>
      <w:r>
        <w:rPr>
          <w:rFonts w:ascii="Times New Roman" w:hAnsi="Times New Roman" w:cs="Times New Roman"/>
          <w:sz w:val="20"/>
          <w:szCs w:val="20"/>
        </w:rPr>
        <w:t>/запрашиваемой</w:t>
      </w:r>
      <w:r w:rsidRPr="001A2E51">
        <w:rPr>
          <w:rFonts w:ascii="Times New Roman" w:hAnsi="Times New Roman" w:cs="Times New Roman"/>
          <w:sz w:val="20"/>
          <w:szCs w:val="20"/>
        </w:rPr>
        <w:t xml:space="preserve"> информации</w:t>
      </w:r>
      <w:r w:rsidR="00AD49E3">
        <w:rPr>
          <w:rFonts w:ascii="Times New Roman" w:hAnsi="Times New Roman" w:cs="Times New Roman"/>
          <w:sz w:val="20"/>
          <w:szCs w:val="20"/>
        </w:rPr>
        <w:t xml:space="preserve"> предполагает умение выделить значимую информацию в одном или нескольких аутентичных коротких текстах прагматического характера</w:t>
      </w:r>
      <w:r w:rsidR="004D29ED">
        <w:rPr>
          <w:rFonts w:ascii="Times New Roman" w:hAnsi="Times New Roman" w:cs="Times New Roman"/>
          <w:sz w:val="20"/>
          <w:szCs w:val="20"/>
        </w:rPr>
        <w:t>, опуская избыточную информацию. Время звучания текстов для аудирования</w:t>
      </w:r>
      <w:r w:rsidR="004D29ED" w:rsidRPr="007F5EC9">
        <w:rPr>
          <w:rFonts w:ascii="Times New Roman" w:hAnsi="Times New Roman" w:cs="Times New Roman"/>
          <w:sz w:val="20"/>
          <w:szCs w:val="20"/>
        </w:rPr>
        <w:t xml:space="preserve">: </w:t>
      </w:r>
      <w:r w:rsidR="004D29ED">
        <w:rPr>
          <w:rFonts w:ascii="Times New Roman" w:hAnsi="Times New Roman" w:cs="Times New Roman"/>
          <w:sz w:val="20"/>
          <w:szCs w:val="20"/>
        </w:rPr>
        <w:t>до 1,5 минуты.</w:t>
      </w:r>
    </w:p>
    <w:p w:rsidR="003C3149" w:rsidRPr="00F01AAA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01AAA">
        <w:rPr>
          <w:rFonts w:ascii="Times New Roman" w:hAnsi="Times New Roman" w:cs="Times New Roman"/>
          <w:b/>
          <w:i/>
          <w:sz w:val="20"/>
          <w:szCs w:val="20"/>
        </w:rPr>
        <w:t>Чтение</w:t>
      </w:r>
    </w:p>
    <w:p w:rsidR="007F5EC9" w:rsidRDefault="003C3149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01AAA">
        <w:rPr>
          <w:rFonts w:ascii="Times New Roman" w:hAnsi="Times New Roman" w:cs="Times New Roman"/>
          <w:sz w:val="20"/>
          <w:szCs w:val="20"/>
        </w:rPr>
        <w:tab/>
      </w:r>
      <w:r w:rsidR="00900BF7">
        <w:rPr>
          <w:rFonts w:ascii="Times New Roman" w:hAnsi="Times New Roman" w:cs="Times New Roman"/>
          <w:sz w:val="20"/>
          <w:szCs w:val="20"/>
        </w:rPr>
        <w:t>Умение</w:t>
      </w:r>
      <w:r w:rsidRPr="00F01AAA">
        <w:rPr>
          <w:rFonts w:ascii="Times New Roman" w:hAnsi="Times New Roman" w:cs="Times New Roman"/>
          <w:sz w:val="20"/>
          <w:szCs w:val="20"/>
        </w:rPr>
        <w:t xml:space="preserve"> читать и понимать аутентичные тексты с различной глубиной и точностью проникновения в их содержание (в зависимости от вида чтения): </w:t>
      </w:r>
    </w:p>
    <w:p w:rsidR="00BD01B3" w:rsidRDefault="003C3149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F5EC9">
        <w:rPr>
          <w:rFonts w:ascii="Times New Roman" w:hAnsi="Times New Roman" w:cs="Times New Roman"/>
          <w:sz w:val="20"/>
          <w:szCs w:val="20"/>
          <w:u w:val="single"/>
        </w:rPr>
        <w:t>с пониманием основного содержания (ознакомительное чтение</w:t>
      </w:r>
      <w:r w:rsidR="007F5EC9" w:rsidRPr="007F5EC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7F5EC9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 w:rsidR="007F5EC9">
        <w:rPr>
          <w:rFonts w:ascii="Times New Roman" w:hAnsi="Times New Roman" w:cs="Times New Roman"/>
          <w:sz w:val="20"/>
          <w:szCs w:val="20"/>
        </w:rPr>
        <w:t>Ч</w:t>
      </w:r>
      <w:r w:rsidR="007F5EC9" w:rsidRPr="001A2E51">
        <w:rPr>
          <w:rFonts w:ascii="Times New Roman" w:hAnsi="Times New Roman" w:cs="Times New Roman"/>
          <w:sz w:val="20"/>
          <w:szCs w:val="20"/>
        </w:rPr>
        <w:t xml:space="preserve">тение с </w:t>
      </w:r>
      <w:r w:rsidR="007F5EC9">
        <w:rPr>
          <w:rFonts w:ascii="Times New Roman" w:hAnsi="Times New Roman" w:cs="Times New Roman"/>
          <w:sz w:val="20"/>
          <w:szCs w:val="20"/>
        </w:rPr>
        <w:t>пониманием основного содержания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BD01B3">
        <w:rPr>
          <w:rFonts w:ascii="Times New Roman" w:hAnsi="Times New Roman" w:cs="Times New Roman"/>
          <w:sz w:val="20"/>
          <w:szCs w:val="20"/>
        </w:rPr>
        <w:t xml:space="preserve">текста </w:t>
      </w:r>
      <w:r w:rsidR="007F5EC9" w:rsidRPr="001A2E51">
        <w:rPr>
          <w:rFonts w:ascii="Times New Roman" w:hAnsi="Times New Roman" w:cs="Times New Roman"/>
          <w:sz w:val="20"/>
          <w:szCs w:val="20"/>
        </w:rPr>
        <w:t>осуществляется на неслож</w:t>
      </w:r>
      <w:r w:rsidR="00BD01B3">
        <w:rPr>
          <w:rFonts w:ascii="Times New Roman" w:hAnsi="Times New Roman" w:cs="Times New Roman"/>
          <w:sz w:val="20"/>
          <w:szCs w:val="20"/>
        </w:rPr>
        <w:t xml:space="preserve">ных аутентичных текстах, ориентированные на </w:t>
      </w:r>
      <w:r w:rsidR="007F5EC9" w:rsidRPr="001A2E51">
        <w:rPr>
          <w:rFonts w:ascii="Times New Roman" w:hAnsi="Times New Roman" w:cs="Times New Roman"/>
          <w:sz w:val="20"/>
          <w:szCs w:val="20"/>
        </w:rPr>
        <w:t>предметное содержание</w:t>
      </w:r>
      <w:r w:rsidR="00BD01B3">
        <w:rPr>
          <w:rFonts w:ascii="Times New Roman" w:hAnsi="Times New Roman" w:cs="Times New Roman"/>
          <w:sz w:val="20"/>
          <w:szCs w:val="20"/>
        </w:rPr>
        <w:t xml:space="preserve"> речи в 8 классе</w:t>
      </w:r>
      <w:r w:rsidR="007F5EC9" w:rsidRPr="001A2E51">
        <w:rPr>
          <w:rFonts w:ascii="Times New Roman" w:hAnsi="Times New Roman" w:cs="Times New Roman"/>
          <w:sz w:val="20"/>
          <w:szCs w:val="20"/>
        </w:rPr>
        <w:t>, включающих некоторое количество незнакомых слов</w:t>
      </w:r>
      <w:r w:rsidR="007F5EC9">
        <w:rPr>
          <w:rFonts w:ascii="Times New Roman" w:hAnsi="Times New Roman" w:cs="Times New Roman"/>
          <w:sz w:val="20"/>
          <w:szCs w:val="20"/>
        </w:rPr>
        <w:t>.</w:t>
      </w:r>
    </w:p>
    <w:p w:rsidR="007F5EC9" w:rsidRDefault="00BD01B3" w:rsidP="007F5EC9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Объём текстов для чтения - 6</w:t>
      </w:r>
      <w:r w:rsidR="007F5EC9">
        <w:rPr>
          <w:rFonts w:ascii="Times New Roman" w:hAnsi="Times New Roman" w:cs="Times New Roman"/>
          <w:sz w:val="20"/>
          <w:szCs w:val="20"/>
        </w:rPr>
        <w:t>00-6</w:t>
      </w:r>
      <w:r>
        <w:rPr>
          <w:rFonts w:ascii="Times New Roman" w:hAnsi="Times New Roman" w:cs="Times New Roman"/>
          <w:sz w:val="20"/>
          <w:szCs w:val="20"/>
        </w:rPr>
        <w:t>5</w:t>
      </w:r>
      <w:r w:rsidR="007F5EC9" w:rsidRPr="001A2E51">
        <w:rPr>
          <w:rFonts w:ascii="Times New Roman" w:hAnsi="Times New Roman" w:cs="Times New Roman"/>
          <w:sz w:val="20"/>
          <w:szCs w:val="20"/>
        </w:rPr>
        <w:t>0 слов.</w:t>
      </w:r>
    </w:p>
    <w:p w:rsidR="003D5888" w:rsidRPr="003D5888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Умения чтения, подлежащие формированию</w:t>
      </w:r>
      <w:r w:rsidRPr="003D5888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определять тему, содержание текста по заголовку</w:t>
      </w:r>
      <w:r w:rsidRPr="003D5888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выделять основную мысль</w:t>
      </w:r>
      <w:r w:rsidRPr="003D5888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выделять главные факты их текста, опуская второстепенные</w:t>
      </w:r>
      <w:r w:rsidRPr="003D5888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устанавливать логическую последовательность основных фактов текста.</w:t>
      </w:r>
    </w:p>
    <w:p w:rsidR="003D5888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D5888">
        <w:rPr>
          <w:rFonts w:ascii="Times New Roman" w:hAnsi="Times New Roman" w:cs="Times New Roman"/>
          <w:sz w:val="20"/>
          <w:szCs w:val="20"/>
          <w:u w:val="single"/>
        </w:rPr>
        <w:t>с полным пониманием содержания текста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(</w:t>
      </w:r>
      <w:r w:rsidR="00900BF7">
        <w:rPr>
          <w:rFonts w:ascii="Times New Roman" w:hAnsi="Times New Roman" w:cs="Times New Roman"/>
          <w:sz w:val="20"/>
          <w:szCs w:val="20"/>
          <w:u w:val="single"/>
        </w:rPr>
        <w:t>и</w:t>
      </w:r>
      <w:r>
        <w:rPr>
          <w:rFonts w:ascii="Times New Roman" w:hAnsi="Times New Roman" w:cs="Times New Roman"/>
          <w:sz w:val="20"/>
          <w:szCs w:val="20"/>
          <w:u w:val="single"/>
        </w:rPr>
        <w:t>зучающее чтение)</w:t>
      </w:r>
      <w:r w:rsidRPr="001A2E51">
        <w:rPr>
          <w:rFonts w:ascii="Times New Roman" w:hAnsi="Times New Roman" w:cs="Times New Roman"/>
          <w:sz w:val="20"/>
          <w:szCs w:val="20"/>
        </w:rPr>
        <w:t xml:space="preserve"> осуществляется на несложных аутентичных текстах</w:t>
      </w:r>
      <w:r>
        <w:rPr>
          <w:rFonts w:ascii="Times New Roman" w:hAnsi="Times New Roman" w:cs="Times New Roman"/>
          <w:sz w:val="20"/>
          <w:szCs w:val="20"/>
        </w:rPr>
        <w:t>, ориентированных на предметное содержание речи в 8 классе</w:t>
      </w:r>
      <w:r w:rsidRPr="001A2E5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построенных в основном на изученном языковом материале,</w:t>
      </w:r>
      <w:r w:rsidRPr="001A2E51">
        <w:rPr>
          <w:rFonts w:ascii="Times New Roman" w:hAnsi="Times New Roman" w:cs="Times New Roman"/>
          <w:sz w:val="20"/>
          <w:szCs w:val="20"/>
        </w:rPr>
        <w:t xml:space="preserve"> с использованием различных приёмов смысловой переработки текста (языковой догадки, выборочного перевода) и оценки полученной информации. </w:t>
      </w:r>
    </w:p>
    <w:p w:rsidR="003D5888" w:rsidRDefault="003D5888" w:rsidP="003D5888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Объём текста для чтения - около </w:t>
      </w:r>
      <w:r>
        <w:rPr>
          <w:rFonts w:ascii="Times New Roman" w:hAnsi="Times New Roman" w:cs="Times New Roman"/>
          <w:sz w:val="20"/>
          <w:szCs w:val="20"/>
        </w:rPr>
        <w:t>450-500</w:t>
      </w:r>
      <w:r w:rsidRPr="001A2E51">
        <w:rPr>
          <w:rFonts w:ascii="Times New Roman" w:hAnsi="Times New Roman" w:cs="Times New Roman"/>
          <w:sz w:val="20"/>
          <w:szCs w:val="20"/>
        </w:rPr>
        <w:t xml:space="preserve"> слов.</w:t>
      </w:r>
    </w:p>
    <w:p w:rsidR="0034249D" w:rsidRPr="0034249D" w:rsidRDefault="002129ED" w:rsidP="0034249D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Умения чтения, подлежащие формированию</w:t>
      </w:r>
      <w:r w:rsidRPr="003D5888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полно и точно понимать содержание текста на основе его информационной переработки </w:t>
      </w:r>
      <w:r w:rsidR="0034249D">
        <w:rPr>
          <w:rFonts w:ascii="Times New Roman" w:hAnsi="Times New Roman" w:cs="Times New Roman"/>
          <w:sz w:val="20"/>
          <w:szCs w:val="20"/>
        </w:rPr>
        <w:t>(языковой догадки, словообразовательного анализа, использования двуязычного словаря)</w:t>
      </w:r>
      <w:r w:rsidR="0034249D" w:rsidRPr="0034249D">
        <w:rPr>
          <w:rFonts w:ascii="Times New Roman" w:hAnsi="Times New Roman" w:cs="Times New Roman"/>
          <w:sz w:val="20"/>
          <w:szCs w:val="20"/>
        </w:rPr>
        <w:t>;</w:t>
      </w:r>
      <w:r w:rsidR="0034249D">
        <w:rPr>
          <w:rFonts w:ascii="Times New Roman" w:hAnsi="Times New Roman" w:cs="Times New Roman"/>
          <w:sz w:val="20"/>
          <w:szCs w:val="20"/>
        </w:rPr>
        <w:t xml:space="preserve"> выражать своё мнение </w:t>
      </w:r>
      <w:proofErr w:type="gramStart"/>
      <w:r w:rsidR="0034249D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="0034249D">
        <w:rPr>
          <w:rFonts w:ascii="Times New Roman" w:hAnsi="Times New Roman" w:cs="Times New Roman"/>
          <w:sz w:val="20"/>
          <w:szCs w:val="20"/>
        </w:rPr>
        <w:t xml:space="preserve"> прочитанному.</w:t>
      </w:r>
    </w:p>
    <w:p w:rsidR="00DA70C7" w:rsidRDefault="00DA70C7" w:rsidP="003C3149">
      <w:pPr>
        <w:tabs>
          <w:tab w:val="left" w:pos="29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3C3149" w:rsidRPr="00DA70C7">
        <w:rPr>
          <w:rFonts w:ascii="Times New Roman" w:hAnsi="Times New Roman" w:cs="Times New Roman"/>
          <w:sz w:val="20"/>
          <w:szCs w:val="20"/>
          <w:u w:val="single"/>
        </w:rPr>
        <w:t>с выборочным понимаем нужной/интересующей/запрашиваемой информации (просмотровое/поисковое чтение)</w:t>
      </w:r>
      <w:r w:rsidR="003C3149" w:rsidRPr="00F01AAA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  <w:proofErr w:type="gramEnd"/>
    </w:p>
    <w:p w:rsidR="003C3149" w:rsidRPr="00F01AAA" w:rsidRDefault="00DA70C7" w:rsidP="00DA70C7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Объём текста для чтения - около </w:t>
      </w:r>
      <w:r>
        <w:rPr>
          <w:rFonts w:ascii="Times New Roman" w:hAnsi="Times New Roman" w:cs="Times New Roman"/>
          <w:sz w:val="20"/>
          <w:szCs w:val="20"/>
        </w:rPr>
        <w:t>300-350</w:t>
      </w:r>
      <w:r w:rsidRPr="001A2E51">
        <w:rPr>
          <w:rFonts w:ascii="Times New Roman" w:hAnsi="Times New Roman" w:cs="Times New Roman"/>
          <w:sz w:val="20"/>
          <w:szCs w:val="20"/>
        </w:rPr>
        <w:t xml:space="preserve"> слов.</w:t>
      </w:r>
      <w:r w:rsidR="003C3149" w:rsidRPr="00F01AAA">
        <w:rPr>
          <w:rFonts w:ascii="Times New Roman" w:hAnsi="Times New Roman" w:cs="Times New Roman"/>
          <w:sz w:val="20"/>
          <w:szCs w:val="20"/>
        </w:rPr>
        <w:tab/>
      </w:r>
      <w:r w:rsidR="003C3149" w:rsidRPr="00F01AAA">
        <w:rPr>
          <w:rFonts w:ascii="Times New Roman" w:hAnsi="Times New Roman" w:cs="Times New Roman"/>
          <w:sz w:val="20"/>
          <w:szCs w:val="20"/>
        </w:rPr>
        <w:tab/>
      </w:r>
    </w:p>
    <w:p w:rsidR="003C3149" w:rsidRPr="00F01AAA" w:rsidRDefault="003C3149" w:rsidP="003C3149">
      <w:pPr>
        <w:tabs>
          <w:tab w:val="left" w:pos="29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1AAA">
        <w:rPr>
          <w:rFonts w:ascii="Times New Roman" w:hAnsi="Times New Roman" w:cs="Times New Roman"/>
          <w:sz w:val="20"/>
          <w:szCs w:val="20"/>
        </w:rPr>
        <w:tab/>
        <w:t xml:space="preserve">Жанры текстов: </w:t>
      </w:r>
      <w:r w:rsidR="00900BF7" w:rsidRPr="00F01AAA">
        <w:rPr>
          <w:rFonts w:ascii="Times New Roman" w:hAnsi="Times New Roman" w:cs="Times New Roman"/>
          <w:sz w:val="20"/>
          <w:szCs w:val="20"/>
        </w:rPr>
        <w:t>прагматические</w:t>
      </w:r>
      <w:proofErr w:type="gramStart"/>
      <w:r w:rsidR="00900BF7" w:rsidRPr="00F01AA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900BF7" w:rsidRPr="00F01AA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00BF7" w:rsidRPr="00F01AA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900BF7" w:rsidRPr="00F01AAA">
        <w:rPr>
          <w:rFonts w:ascii="Times New Roman" w:hAnsi="Times New Roman" w:cs="Times New Roman"/>
          <w:sz w:val="20"/>
          <w:szCs w:val="20"/>
        </w:rPr>
        <w:t>ублицистические</w:t>
      </w:r>
      <w:r w:rsidR="00DA70C7" w:rsidRPr="00F01AAA">
        <w:rPr>
          <w:rFonts w:ascii="Times New Roman" w:hAnsi="Times New Roman" w:cs="Times New Roman"/>
          <w:sz w:val="20"/>
          <w:szCs w:val="20"/>
        </w:rPr>
        <w:t xml:space="preserve">, </w:t>
      </w:r>
      <w:r w:rsidRPr="00F01AAA">
        <w:rPr>
          <w:rFonts w:ascii="Times New Roman" w:hAnsi="Times New Roman" w:cs="Times New Roman"/>
          <w:sz w:val="20"/>
          <w:szCs w:val="20"/>
        </w:rPr>
        <w:t xml:space="preserve">научно-популярные, художественные, </w:t>
      </w:r>
    </w:p>
    <w:p w:rsidR="003C3149" w:rsidRPr="00F01AAA" w:rsidRDefault="003C3149" w:rsidP="003C3149">
      <w:pPr>
        <w:tabs>
          <w:tab w:val="left" w:pos="29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1AA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F01AAA">
        <w:rPr>
          <w:rFonts w:ascii="Times New Roman" w:hAnsi="Times New Roman" w:cs="Times New Roman"/>
          <w:sz w:val="20"/>
          <w:szCs w:val="20"/>
        </w:rPr>
        <w:t xml:space="preserve">Типы текстов: статья, интервью, рассказ, отрывок из художественного произведения, объявление, рецепт, </w:t>
      </w:r>
      <w:r w:rsidR="001231A9">
        <w:rPr>
          <w:rFonts w:ascii="Times New Roman" w:hAnsi="Times New Roman" w:cs="Times New Roman"/>
          <w:sz w:val="20"/>
          <w:szCs w:val="20"/>
        </w:rPr>
        <w:t>меню, проспект</w:t>
      </w:r>
      <w:r w:rsidRPr="00F01AAA">
        <w:rPr>
          <w:rFonts w:ascii="Times New Roman" w:hAnsi="Times New Roman" w:cs="Times New Roman"/>
          <w:sz w:val="20"/>
          <w:szCs w:val="20"/>
        </w:rPr>
        <w:t>, стихотворение и др.</w:t>
      </w:r>
      <w:proofErr w:type="gramEnd"/>
    </w:p>
    <w:p w:rsidR="003C3149" w:rsidRDefault="003C3149" w:rsidP="003C3149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Независимо от вида чтения возможно использование двуязычного словаря.</w:t>
      </w:r>
    </w:p>
    <w:p w:rsidR="003C3149" w:rsidRPr="001A2E51" w:rsidRDefault="003C3149" w:rsidP="003C3149">
      <w:pPr>
        <w:tabs>
          <w:tab w:val="left" w:pos="33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Письменная речь</w:t>
      </w:r>
    </w:p>
    <w:p w:rsidR="003C3149" w:rsidRPr="001A2E51" w:rsidRDefault="003C3149" w:rsidP="003C3149">
      <w:pPr>
        <w:tabs>
          <w:tab w:val="left" w:pos="336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A2E51">
        <w:rPr>
          <w:rFonts w:ascii="Times New Roman" w:hAnsi="Times New Roman" w:cs="Times New Roman"/>
          <w:sz w:val="20"/>
          <w:szCs w:val="20"/>
        </w:rPr>
        <w:t xml:space="preserve">Дальнейшее развитие и совершенствование письменной речи, а именно умений: </w:t>
      </w:r>
      <w:r w:rsidR="005430CC">
        <w:rPr>
          <w:rFonts w:ascii="Times New Roman" w:hAnsi="Times New Roman" w:cs="Times New Roman"/>
          <w:sz w:val="20"/>
          <w:szCs w:val="20"/>
        </w:rPr>
        <w:t>делать выписки из текста</w:t>
      </w:r>
      <w:r w:rsidR="005430CC" w:rsidRPr="005430CC">
        <w:rPr>
          <w:rFonts w:ascii="Times New Roman" w:hAnsi="Times New Roman" w:cs="Times New Roman"/>
          <w:sz w:val="20"/>
          <w:szCs w:val="20"/>
        </w:rPr>
        <w:t xml:space="preserve">; </w:t>
      </w:r>
      <w:r w:rsidR="005430CC" w:rsidRPr="001A2E51">
        <w:rPr>
          <w:rFonts w:ascii="Times New Roman" w:hAnsi="Times New Roman" w:cs="Times New Roman"/>
          <w:sz w:val="20"/>
          <w:szCs w:val="20"/>
        </w:rPr>
        <w:t xml:space="preserve">составлять план, тезисы устного или письменного сообщения, кратко излагать результаты проектной </w:t>
      </w:r>
      <w:r w:rsidR="00900BF7" w:rsidRPr="001A2E51">
        <w:rPr>
          <w:rFonts w:ascii="Times New Roman" w:hAnsi="Times New Roman" w:cs="Times New Roman"/>
          <w:sz w:val="20"/>
          <w:szCs w:val="20"/>
        </w:rPr>
        <w:t>деят</w:t>
      </w:r>
      <w:r w:rsidR="00900BF7">
        <w:rPr>
          <w:rFonts w:ascii="Times New Roman" w:hAnsi="Times New Roman" w:cs="Times New Roman"/>
          <w:sz w:val="20"/>
          <w:szCs w:val="20"/>
        </w:rPr>
        <w:t>ельности</w:t>
      </w:r>
      <w:r w:rsidR="00900BF7" w:rsidRPr="005430CC">
        <w:rPr>
          <w:rFonts w:ascii="Times New Roman" w:hAnsi="Times New Roman" w:cs="Times New Roman"/>
          <w:sz w:val="20"/>
          <w:szCs w:val="20"/>
        </w:rPr>
        <w:t>;</w:t>
      </w:r>
      <w:r w:rsidR="00900BF7" w:rsidRPr="001A2E51">
        <w:rPr>
          <w:rFonts w:ascii="Times New Roman" w:hAnsi="Times New Roman" w:cs="Times New Roman"/>
          <w:sz w:val="20"/>
          <w:szCs w:val="20"/>
        </w:rPr>
        <w:t xml:space="preserve"> писать</w:t>
      </w:r>
      <w:r w:rsidRPr="001A2E51">
        <w:rPr>
          <w:rFonts w:ascii="Times New Roman" w:hAnsi="Times New Roman" w:cs="Times New Roman"/>
          <w:sz w:val="20"/>
          <w:szCs w:val="20"/>
        </w:rPr>
        <w:t xml:space="preserve"> короткие поздравления с днём рождения</w:t>
      </w:r>
      <w:r w:rsidR="009A65D3">
        <w:rPr>
          <w:rFonts w:ascii="Times New Roman" w:hAnsi="Times New Roman" w:cs="Times New Roman"/>
          <w:sz w:val="20"/>
          <w:szCs w:val="20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</w:rPr>
        <w:t xml:space="preserve">другими праздниками, выражать пожелания (объём поздравления - 30-40 слов, включая адрес); заполнять формуляры, бланки, </w:t>
      </w:r>
      <w:r w:rsidR="0004257E">
        <w:rPr>
          <w:rFonts w:ascii="Times New Roman" w:hAnsi="Times New Roman" w:cs="Times New Roman"/>
          <w:sz w:val="20"/>
          <w:szCs w:val="20"/>
        </w:rPr>
        <w:t>составлять резюме (</w:t>
      </w:r>
      <w:r w:rsidR="0004257E">
        <w:rPr>
          <w:rFonts w:ascii="Times New Roman" w:hAnsi="Times New Roman" w:cs="Times New Roman"/>
          <w:sz w:val="20"/>
          <w:szCs w:val="20"/>
          <w:lang w:val="en-US"/>
        </w:rPr>
        <w:t>CV</w:t>
      </w:r>
      <w:r w:rsidR="0004257E">
        <w:rPr>
          <w:rFonts w:ascii="Times New Roman" w:hAnsi="Times New Roman" w:cs="Times New Roman"/>
          <w:sz w:val="20"/>
          <w:szCs w:val="20"/>
        </w:rPr>
        <w:t xml:space="preserve">) </w:t>
      </w:r>
      <w:r w:rsidRPr="001A2E51">
        <w:rPr>
          <w:rFonts w:ascii="Times New Roman" w:hAnsi="Times New Roman" w:cs="Times New Roman"/>
          <w:sz w:val="20"/>
          <w:szCs w:val="20"/>
        </w:rPr>
        <w:t>указывая имя, фамилию, пол, гражданство, адрес;</w:t>
      </w:r>
      <w:proofErr w:type="gramEnd"/>
      <w:r w:rsidRPr="001A2E51">
        <w:rPr>
          <w:rFonts w:ascii="Times New Roman" w:hAnsi="Times New Roman" w:cs="Times New Roman"/>
          <w:sz w:val="20"/>
          <w:szCs w:val="20"/>
        </w:rPr>
        <w:t xml:space="preserve"> писать личное письмо с опорой и без опоры на образец: расспрашивать адресата о его жизни, делах, сообщать то же самое о себе, выражать благодар</w:t>
      </w:r>
      <w:r w:rsidRPr="001A2E51">
        <w:rPr>
          <w:rFonts w:ascii="Times New Roman" w:hAnsi="Times New Roman" w:cs="Times New Roman"/>
          <w:sz w:val="20"/>
          <w:szCs w:val="20"/>
        </w:rPr>
        <w:softHyphen/>
        <w:t xml:space="preserve">ность, давать совет, просить о чём-либо (объём личного письма </w:t>
      </w:r>
      <w:r w:rsidR="0004257E">
        <w:rPr>
          <w:rFonts w:ascii="Times New Roman" w:hAnsi="Times New Roman" w:cs="Times New Roman"/>
          <w:sz w:val="20"/>
          <w:szCs w:val="20"/>
        </w:rPr>
        <w:t>–</w:t>
      </w:r>
      <w:r w:rsidRPr="001A2E51">
        <w:rPr>
          <w:rFonts w:ascii="Times New Roman" w:hAnsi="Times New Roman" w:cs="Times New Roman"/>
          <w:sz w:val="20"/>
          <w:szCs w:val="20"/>
        </w:rPr>
        <w:t xml:space="preserve"> около100-110 слов, включая адрес)</w:t>
      </w:r>
      <w:r w:rsidR="0004257E">
        <w:rPr>
          <w:rFonts w:ascii="Times New Roman" w:hAnsi="Times New Roman" w:cs="Times New Roman"/>
          <w:sz w:val="20"/>
          <w:szCs w:val="20"/>
        </w:rPr>
        <w:t>.</w:t>
      </w:r>
      <w:r w:rsidRPr="001A2E51">
        <w:rPr>
          <w:rStyle w:val="ae"/>
          <w:rFonts w:ascii="Times New Roman" w:hAnsi="Times New Roman" w:cs="Times New Roman"/>
          <w:sz w:val="20"/>
          <w:szCs w:val="20"/>
        </w:rPr>
        <w:footnoteReference w:id="8"/>
      </w:r>
    </w:p>
    <w:p w:rsidR="003C3149" w:rsidRPr="001A2E51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2E51">
        <w:rPr>
          <w:rFonts w:ascii="Times New Roman" w:hAnsi="Times New Roman" w:cs="Times New Roman"/>
          <w:b/>
          <w:sz w:val="20"/>
          <w:szCs w:val="20"/>
        </w:rPr>
        <w:t>Языковые знания и навыки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Орфография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и пунктуация</w:t>
      </w:r>
    </w:p>
    <w:p w:rsidR="003C3149" w:rsidRPr="00FF1373" w:rsidRDefault="003C3149" w:rsidP="003C3149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Правильное написание изученных слов. Правильное использование знаков препинания (точки, вопросительные, восклицательные знаки) в конце предложения. Правильное использование знаков препинания в личном письме, диктуемое форматом письма,  соответствие с нормами, принятыми в стране изучаемого языка.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Фонетическая сторона речи</w:t>
      </w:r>
    </w:p>
    <w:p w:rsidR="003C3149" w:rsidRPr="00AB230A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Различие на слух в потоке речи слов английского языка и навыки их адекватного произношения (без фонематических ошибок, ведущих к сбою в коммуникации</w:t>
      </w:r>
      <w:r w:rsidR="00457545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 С</w:t>
      </w:r>
      <w:r w:rsidRPr="001A2E51">
        <w:rPr>
          <w:rFonts w:ascii="Times New Roman" w:hAnsi="Times New Roman" w:cs="Times New Roman"/>
          <w:sz w:val="20"/>
          <w:szCs w:val="20"/>
        </w:rPr>
        <w:t xml:space="preserve">облюдение </w:t>
      </w:r>
      <w:r>
        <w:rPr>
          <w:rFonts w:ascii="Times New Roman" w:hAnsi="Times New Roman" w:cs="Times New Roman"/>
          <w:sz w:val="20"/>
          <w:szCs w:val="20"/>
        </w:rPr>
        <w:t xml:space="preserve">правильного </w:t>
      </w:r>
      <w:r w:rsidRPr="001A2E51">
        <w:rPr>
          <w:rFonts w:ascii="Times New Roman" w:hAnsi="Times New Roman" w:cs="Times New Roman"/>
          <w:sz w:val="20"/>
          <w:szCs w:val="20"/>
        </w:rPr>
        <w:t xml:space="preserve">ударения </w:t>
      </w:r>
      <w:r>
        <w:rPr>
          <w:rFonts w:ascii="Times New Roman" w:hAnsi="Times New Roman" w:cs="Times New Roman"/>
          <w:sz w:val="20"/>
          <w:szCs w:val="20"/>
        </w:rPr>
        <w:t>в изученных словах. Различие коммуникативных типов предложений по их интонации. Ритмико-интонационные навыки произношения различных типов предложений</w:t>
      </w:r>
      <w:r w:rsidRPr="00AB230A">
        <w:rPr>
          <w:rFonts w:ascii="Times New Roman" w:hAnsi="Times New Roman" w:cs="Times New Roman"/>
          <w:sz w:val="20"/>
          <w:szCs w:val="20"/>
        </w:rPr>
        <w:t xml:space="preserve">; </w:t>
      </w:r>
      <w:r w:rsidR="00457545">
        <w:rPr>
          <w:rFonts w:ascii="Times New Roman" w:hAnsi="Times New Roman" w:cs="Times New Roman"/>
          <w:sz w:val="20"/>
          <w:szCs w:val="20"/>
        </w:rPr>
        <w:t xml:space="preserve">побудительных предложений, </w:t>
      </w:r>
      <w:r>
        <w:rPr>
          <w:rFonts w:ascii="Times New Roman" w:hAnsi="Times New Roman" w:cs="Times New Roman"/>
          <w:sz w:val="20"/>
          <w:szCs w:val="20"/>
        </w:rPr>
        <w:t xml:space="preserve">общих, специальных, альтернативных и разделительных вопросов) (без ошибок, ведущих  к сбою в коммуникации). Правильное членение предложений на смысловые группы. Соблюдение правила отсутствия фразового ударения на служебных словах. 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hAnsi="Times New Roman" w:cs="Times New Roman"/>
          <w:b/>
          <w:i/>
          <w:sz w:val="20"/>
          <w:szCs w:val="20"/>
        </w:rPr>
        <w:t>Лексическая сторона речи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A2E51">
        <w:rPr>
          <w:rFonts w:ascii="Times New Roman" w:hAnsi="Times New Roman" w:cs="Times New Roman"/>
          <w:sz w:val="20"/>
          <w:szCs w:val="20"/>
        </w:rPr>
        <w:t xml:space="preserve">Навыки распознавания и употребления в </w:t>
      </w:r>
      <w:r>
        <w:rPr>
          <w:rFonts w:ascii="Times New Roman" w:hAnsi="Times New Roman" w:cs="Times New Roman"/>
          <w:sz w:val="20"/>
          <w:szCs w:val="20"/>
        </w:rPr>
        <w:t xml:space="preserve">устной и письменной </w:t>
      </w:r>
      <w:r w:rsidRPr="001A2E51">
        <w:rPr>
          <w:rFonts w:ascii="Times New Roman" w:hAnsi="Times New Roman" w:cs="Times New Roman"/>
          <w:sz w:val="20"/>
          <w:szCs w:val="20"/>
        </w:rPr>
        <w:t>речи</w:t>
      </w:r>
      <w:r>
        <w:rPr>
          <w:rFonts w:ascii="Times New Roman" w:hAnsi="Times New Roman" w:cs="Times New Roman"/>
          <w:sz w:val="20"/>
          <w:szCs w:val="20"/>
        </w:rPr>
        <w:t xml:space="preserve"> в их основном значении</w:t>
      </w:r>
      <w:r w:rsidRPr="001A2E51">
        <w:rPr>
          <w:rFonts w:ascii="Times New Roman" w:hAnsi="Times New Roman" w:cs="Times New Roman"/>
          <w:sz w:val="20"/>
          <w:szCs w:val="20"/>
        </w:rPr>
        <w:t xml:space="preserve"> лексических единиц, обслужи</w:t>
      </w:r>
      <w:r w:rsidRPr="001A2E51">
        <w:rPr>
          <w:rFonts w:ascii="Times New Roman" w:hAnsi="Times New Roman" w:cs="Times New Roman"/>
          <w:sz w:val="20"/>
          <w:szCs w:val="20"/>
        </w:rPr>
        <w:softHyphen/>
        <w:t xml:space="preserve">вающих ситуации общения в рамках тематики </w:t>
      </w:r>
      <w:r w:rsidR="00DE2BE3">
        <w:rPr>
          <w:rFonts w:ascii="Times New Roman" w:hAnsi="Times New Roman" w:cs="Times New Roman"/>
          <w:sz w:val="20"/>
          <w:szCs w:val="20"/>
        </w:rPr>
        <w:t>8</w:t>
      </w:r>
      <w:r w:rsidRPr="001A2E51">
        <w:rPr>
          <w:rFonts w:ascii="Times New Roman" w:hAnsi="Times New Roman" w:cs="Times New Roman"/>
          <w:sz w:val="20"/>
          <w:szCs w:val="20"/>
        </w:rPr>
        <w:t xml:space="preserve"> класса, в объёме</w:t>
      </w:r>
      <w:r w:rsidR="00DE2BE3">
        <w:rPr>
          <w:rFonts w:ascii="Times New Roman" w:hAnsi="Times New Roman" w:cs="Times New Roman"/>
          <w:sz w:val="20"/>
          <w:szCs w:val="20"/>
        </w:rPr>
        <w:t xml:space="preserve"> примерно 11</w:t>
      </w:r>
      <w:r w:rsidRPr="001A2E51">
        <w:rPr>
          <w:rFonts w:ascii="Times New Roman" w:hAnsi="Times New Roman" w:cs="Times New Roman"/>
          <w:sz w:val="20"/>
          <w:szCs w:val="20"/>
        </w:rPr>
        <w:t xml:space="preserve">00 единиц (включая 500 единиц, усвоенных в начальной школе), в том числе наиболее распространённых </w:t>
      </w:r>
      <w:r>
        <w:rPr>
          <w:rFonts w:ascii="Times New Roman" w:hAnsi="Times New Roman" w:cs="Times New Roman"/>
          <w:sz w:val="20"/>
          <w:szCs w:val="20"/>
        </w:rPr>
        <w:t xml:space="preserve">слов, </w:t>
      </w:r>
      <w:r w:rsidRPr="001A2E51">
        <w:rPr>
          <w:rFonts w:ascii="Times New Roman" w:hAnsi="Times New Roman" w:cs="Times New Roman"/>
          <w:sz w:val="20"/>
          <w:szCs w:val="20"/>
        </w:rPr>
        <w:t xml:space="preserve">устойчивых словосочетаний, оценочной лексики, реплик-клише речевого этикета, характерных для </w:t>
      </w:r>
      <w:r>
        <w:rPr>
          <w:rFonts w:ascii="Times New Roman" w:hAnsi="Times New Roman" w:cs="Times New Roman"/>
          <w:sz w:val="20"/>
          <w:szCs w:val="20"/>
        </w:rPr>
        <w:t>культуры стран изучаемого языка в соответствие с решаемой коммуникативной задачей.</w:t>
      </w:r>
      <w:proofErr w:type="gramEnd"/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Навыки распознавания в письменном и звучащем тексте изученных лексических единиц (слов, словосочетаний, реплик-клише речевого этикета), в том числе многозначных, в пределах тематики основной школы.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Навыки распознавания и употребления в устной и письменной речи фразовых глаголов, обслуживающих темы, отобранные для данного этапа обучения.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Соблюдение существующих в английском языке норм лексической сочетаемости.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Представление о многозначности, синонимии, антонимии в пределах тематики основной школы адекватно ситуации общения.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Распознавание и использования интернациональных слов (</w:t>
      </w:r>
      <w:r w:rsidR="00DE2BE3">
        <w:rPr>
          <w:rFonts w:ascii="Times New Roman" w:hAnsi="Times New Roman" w:cs="Times New Roman"/>
          <w:sz w:val="20"/>
          <w:szCs w:val="20"/>
          <w:lang w:val="en-US"/>
        </w:rPr>
        <w:t>organization</w:t>
      </w:r>
      <w:r w:rsidR="00DE2BE3" w:rsidRPr="00DE2BE3">
        <w:rPr>
          <w:rFonts w:ascii="Times New Roman" w:hAnsi="Times New Roman" w:cs="Times New Roman"/>
          <w:sz w:val="20"/>
          <w:szCs w:val="20"/>
        </w:rPr>
        <w:t xml:space="preserve">, </w:t>
      </w:r>
      <w:r w:rsidR="00DE2BE3">
        <w:rPr>
          <w:rFonts w:ascii="Times New Roman" w:hAnsi="Times New Roman" w:cs="Times New Roman"/>
          <w:sz w:val="20"/>
          <w:szCs w:val="20"/>
          <w:lang w:val="en-US"/>
        </w:rPr>
        <w:t>equivalent</w:t>
      </w:r>
      <w:r w:rsidRPr="001A2E51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Навыки распознавания и образования родственных лов с использованием словосложения  (существительное + </w:t>
      </w:r>
      <w:proofErr w:type="gramStart"/>
      <w:r>
        <w:rPr>
          <w:rFonts w:ascii="Times New Roman" w:hAnsi="Times New Roman" w:cs="Times New Roman"/>
          <w:sz w:val="20"/>
          <w:szCs w:val="20"/>
        </w:rPr>
        <w:t>существительное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peacemaker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F5044D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прилагательное + существительное (</w:t>
      </w:r>
      <w:r>
        <w:rPr>
          <w:rFonts w:ascii="Times New Roman" w:hAnsi="Times New Roman" w:cs="Times New Roman"/>
          <w:sz w:val="20"/>
          <w:szCs w:val="20"/>
          <w:lang w:val="en-US"/>
        </w:rPr>
        <w:t>blackboard</w:t>
      </w:r>
      <w:r>
        <w:rPr>
          <w:rFonts w:ascii="Times New Roman" w:hAnsi="Times New Roman" w:cs="Times New Roman"/>
          <w:sz w:val="20"/>
          <w:szCs w:val="20"/>
        </w:rPr>
        <w:t>)и конверсии (образование существительных от неопределенной формы глагола (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toplay</w:t>
      </w:r>
      <w:proofErr w:type="spellEnd"/>
      <w:r>
        <w:rPr>
          <w:rFonts w:ascii="Times New Roman" w:hAnsi="Times New Roman" w:cs="Times New Roman"/>
          <w:sz w:val="20"/>
          <w:szCs w:val="20"/>
        </w:rPr>
        <w:t>–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aplay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  <w:r w:rsidRPr="00F5044D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образование существительных от прилагательных (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richpeople</w:t>
      </w:r>
      <w:proofErr w:type="spellEnd"/>
      <w:r>
        <w:rPr>
          <w:rFonts w:ascii="Times New Roman" w:hAnsi="Times New Roman" w:cs="Times New Roman"/>
          <w:sz w:val="20"/>
          <w:szCs w:val="20"/>
        </w:rPr>
        <w:t>–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therich</w:t>
      </w:r>
      <w:proofErr w:type="spellEnd"/>
      <w:r w:rsidRPr="00F5044D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poorpeople</w:t>
      </w:r>
      <w:proofErr w:type="spellEnd"/>
      <w:r>
        <w:rPr>
          <w:rFonts w:ascii="Times New Roman" w:hAnsi="Times New Roman" w:cs="Times New Roman"/>
          <w:sz w:val="20"/>
          <w:szCs w:val="20"/>
        </w:rPr>
        <w:t>–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thepoor</w:t>
      </w:r>
      <w:proofErr w:type="spellEnd"/>
      <w:r>
        <w:rPr>
          <w:rFonts w:ascii="Times New Roman" w:hAnsi="Times New Roman" w:cs="Times New Roman"/>
          <w:sz w:val="20"/>
          <w:szCs w:val="20"/>
        </w:rPr>
        <w:t>)в пределах тематики основной школы в соответствие с решаемой коммуникативной задачей.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Навыки распознавания и образования родственных слов с использованием аффиксации в пределах тематики основной школы в соответствие с решаемой коммуникативной задачей. 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Основные способы словообразования:</w:t>
      </w:r>
    </w:p>
    <w:p w:rsidR="003C3149" w:rsidRPr="001A2E51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глаголы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аффиксов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dis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- (disagree), 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mis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- (misunderstand),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ге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- (rewrite);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ize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ise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(revise);</w:t>
      </w:r>
    </w:p>
    <w:p w:rsidR="003C3149" w:rsidRPr="001A2E51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имена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существительные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помощисуффиксов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ist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(optimist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sion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tion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(conclusion/celebration),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ance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/-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ence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(performance/influence),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ness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(kindness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),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ment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(environment);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ity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(possibility);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-ship (friend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softHyphen/>
        <w:t>ship),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(meeting),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er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/-or (singer/translator);</w:t>
      </w:r>
    </w:p>
    <w:p w:rsidR="003C3149" w:rsidRPr="001A2E51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имена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прилагательные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аффксов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inter- (international);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1A2E51">
        <w:rPr>
          <w:rFonts w:ascii="Times New Roman" w:hAnsi="Times New Roman" w:cs="Times New Roman"/>
          <w:sz w:val="20"/>
          <w:szCs w:val="20"/>
        </w:rPr>
        <w:t>у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buzy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>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(lovely),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ful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(careful), -</w:t>
      </w:r>
      <w:r w:rsidRPr="001A2E51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</w:t>
      </w:r>
      <w:proofErr w:type="gram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(historical),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ic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</w:t>
      </w:r>
      <w:r>
        <w:rPr>
          <w:rFonts w:ascii="Times New Roman" w:hAnsi="Times New Roman" w:cs="Times New Roman"/>
          <w:sz w:val="20"/>
          <w:szCs w:val="20"/>
          <w:lang w:val="en-US"/>
        </w:rPr>
        <w:t>cientific),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/-an (Russian); 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(boring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1A2E51">
        <w:rPr>
          <w:rFonts w:ascii="Times New Roman" w:hAnsi="Times New Roman" w:cs="Times New Roman"/>
          <w:sz w:val="20"/>
          <w:szCs w:val="20"/>
        </w:rPr>
        <w:t>и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–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ed</w:t>
      </w:r>
      <w:proofErr w:type="spellEnd"/>
      <w:r w:rsidRPr="00B3618E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bored</w:t>
      </w:r>
      <w:r w:rsidRPr="00B3618E">
        <w:rPr>
          <w:rFonts w:ascii="Times New Roman" w:hAnsi="Times New Roman" w:cs="Times New Roman"/>
          <w:sz w:val="20"/>
          <w:szCs w:val="20"/>
          <w:lang w:val="en-US"/>
        </w:rPr>
        <w:t>)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;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ous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(dangerous); - able/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ible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(enjoyable/responsible); - less (harmless); -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ive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(native).</w:t>
      </w:r>
    </w:p>
    <w:p w:rsidR="003C3149" w:rsidRPr="00783735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наречия при помощи суффикса</w:t>
      </w:r>
      <w:r w:rsidRPr="00783735">
        <w:rPr>
          <w:rFonts w:ascii="Times New Roman" w:hAnsi="Times New Roman" w:cs="Times New Roman"/>
          <w:sz w:val="20"/>
          <w:szCs w:val="20"/>
        </w:rPr>
        <w:t>: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ly</w:t>
      </w:r>
      <w:proofErr w:type="spellEnd"/>
      <w:r w:rsidRPr="00783735">
        <w:rPr>
          <w:rFonts w:ascii="Times New Roman" w:hAnsi="Times New Roman" w:cs="Times New Roman"/>
          <w:sz w:val="20"/>
          <w:szCs w:val="20"/>
        </w:rPr>
        <w:t xml:space="preserve"> (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usually</w:t>
      </w:r>
      <w:r w:rsidRPr="00783735">
        <w:rPr>
          <w:rFonts w:ascii="Times New Roman" w:hAnsi="Times New Roman" w:cs="Times New Roman"/>
          <w:sz w:val="20"/>
          <w:szCs w:val="20"/>
        </w:rPr>
        <w:t>);</w:t>
      </w:r>
    </w:p>
    <w:p w:rsidR="003C3149" w:rsidRPr="00783735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числительные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суффиксов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: -teen (fifteen),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ty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(seventy),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th</w:t>
      </w:r>
      <w:proofErr w:type="spellEnd"/>
      <w:r w:rsidRPr="001A2E51">
        <w:rPr>
          <w:rFonts w:ascii="Times New Roman" w:hAnsi="Times New Roman" w:cs="Times New Roman"/>
          <w:sz w:val="20"/>
          <w:szCs w:val="20"/>
          <w:lang w:val="en-US"/>
        </w:rPr>
        <w:t xml:space="preserve"> (sixth);</w:t>
      </w:r>
    </w:p>
    <w:p w:rsidR="003C3149" w:rsidRDefault="003C3149" w:rsidP="00AD26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имена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существительные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имена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прилагательные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наречия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помощи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отрицательных</w:t>
      </w:r>
      <w:r w:rsidR="00900BF7" w:rsidRPr="00900BF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префиксов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un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-,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im</w:t>
      </w:r>
      <w:proofErr w:type="spellEnd"/>
      <w:r w:rsidRPr="00783735">
        <w:rPr>
          <w:rFonts w:ascii="Times New Roman" w:hAnsi="Times New Roman" w:cs="Times New Roman"/>
          <w:sz w:val="20"/>
          <w:szCs w:val="20"/>
          <w:lang w:val="en-US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in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>- (</w:t>
      </w:r>
      <w:r>
        <w:rPr>
          <w:rFonts w:ascii="Times New Roman" w:hAnsi="Times New Roman" w:cs="Times New Roman"/>
          <w:sz w:val="20"/>
          <w:szCs w:val="20"/>
          <w:lang w:val="en-US"/>
        </w:rPr>
        <w:t>uncertainty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impossibility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inaccuracy</w:t>
      </w:r>
      <w:r w:rsidRPr="00783735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>
        <w:rPr>
          <w:rFonts w:ascii="Times New Roman" w:hAnsi="Times New Roman" w:cs="Times New Roman"/>
          <w:sz w:val="20"/>
          <w:szCs w:val="20"/>
          <w:lang w:val="en-US"/>
        </w:rPr>
        <w:t>unpleasant, impolite, independent; unpleasantly, impolitely, incorrectly)</w:t>
      </w:r>
    </w:p>
    <w:p w:rsidR="003C3149" w:rsidRPr="00783735" w:rsidRDefault="003C3149" w:rsidP="003C3149">
      <w:pPr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b/>
          <w:i/>
          <w:sz w:val="20"/>
          <w:szCs w:val="20"/>
        </w:rPr>
        <w:t>Грамматическая сторона речи</w:t>
      </w:r>
    </w:p>
    <w:p w:rsidR="003C3149" w:rsidRPr="00AC74C6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Дальнейшее расширение объёма зн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ачений грамматических средств, изученных ранее, и знакомство с новыми грамматическими явлениями.</w:t>
      </w:r>
    </w:p>
    <w:p w:rsidR="003C3149" w:rsidRPr="001F32B5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Знание признаков, навыки распознавания и употребления в речи следующих морфологических явлений в соответствие с коммуникативной задачей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коммуникативно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значимом контексте.</w:t>
      </w:r>
    </w:p>
    <w:p w:rsidR="003C3149" w:rsidRPr="0058159E" w:rsidRDefault="003C3149" w:rsidP="0058159E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Глаголы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формах</w:t>
      </w:r>
      <w:proofErr w:type="gramEnd"/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Pr="001F32B5">
        <w:rPr>
          <w:rFonts w:ascii="Times New Roman" w:hAnsi="Times New Roman" w:cs="Times New Roman"/>
          <w:sz w:val="20"/>
          <w:szCs w:val="20"/>
        </w:rPr>
        <w:t xml:space="preserve"> /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Pr="001F32B5">
        <w:rPr>
          <w:rFonts w:ascii="Times New Roman" w:hAnsi="Times New Roman" w:cs="Times New Roman"/>
          <w:sz w:val="20"/>
          <w:szCs w:val="20"/>
        </w:rPr>
        <w:t xml:space="preserve"> /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Future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="0058159E" w:rsidRPr="0058159E">
        <w:rPr>
          <w:rFonts w:ascii="Times New Roman" w:hAnsi="Times New Roman" w:cs="Times New Roman"/>
          <w:sz w:val="20"/>
          <w:szCs w:val="20"/>
        </w:rPr>
        <w:t xml:space="preserve">;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Pr="001F32B5">
        <w:rPr>
          <w:rFonts w:ascii="Times New Roman" w:hAnsi="Times New Roman" w:cs="Times New Roman"/>
          <w:sz w:val="20"/>
          <w:szCs w:val="20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Pr="001F32B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Continuous</w:t>
      </w:r>
      <w:r w:rsidRPr="001F32B5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Continuous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действительном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страдательном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залогах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изъявительном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наклонении в утвердительных, отрицательных и вопросительных предложениях. Сравнение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глаголов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="00BE69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изъявительном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наклонении в </w:t>
      </w:r>
      <w:r w:rsidR="0058159E">
        <w:rPr>
          <w:rFonts w:ascii="Times New Roman" w:hAnsi="Times New Roman" w:cs="Times New Roman"/>
          <w:sz w:val="20"/>
          <w:szCs w:val="20"/>
        </w:rPr>
        <w:t xml:space="preserve">утвердительных, отрицательных, вопросительных предложениях в </w:t>
      </w:r>
      <w:r>
        <w:rPr>
          <w:rFonts w:ascii="Times New Roman" w:hAnsi="Times New Roman" w:cs="Times New Roman"/>
          <w:sz w:val="20"/>
          <w:szCs w:val="20"/>
        </w:rPr>
        <w:t>действительном</w:t>
      </w:r>
      <w:r w:rsidR="0058159E">
        <w:rPr>
          <w:rFonts w:ascii="Times New Roman" w:hAnsi="Times New Roman" w:cs="Times New Roman"/>
          <w:sz w:val="20"/>
          <w:szCs w:val="20"/>
        </w:rPr>
        <w:t xml:space="preserve"> и страдательном залогах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C3149" w:rsidRPr="00F86764" w:rsidRDefault="003C3149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Модальные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глаголы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и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их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эквиваленты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can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could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be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able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must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have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="00BE6952" w:rsidRPr="001B4FB3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would</w:t>
      </w:r>
      <w:r w:rsidR="00BE6952" w:rsidRPr="001B4FB3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BE6952">
        <w:rPr>
          <w:rFonts w:ascii="Times New Roman" w:eastAsia="Times New Roman" w:hAnsi="Times New Roman" w:cs="Times New Roman"/>
          <w:sz w:val="20"/>
          <w:szCs w:val="20"/>
          <w:lang w:val="en-US"/>
        </w:rPr>
        <w:t>need</w:t>
      </w:r>
      <w:r w:rsidRPr="001B4FB3">
        <w:rPr>
          <w:rFonts w:ascii="Times New Roman" w:eastAsia="Times New Roman" w:hAnsi="Times New Roman" w:cs="Times New Roman"/>
          <w:sz w:val="20"/>
          <w:szCs w:val="20"/>
        </w:rPr>
        <w:t>).</w:t>
      </w:r>
      <w:r>
        <w:rPr>
          <w:rFonts w:ascii="Times New Roman" w:eastAsia="Times New Roman" w:hAnsi="Times New Roman" w:cs="Times New Roman"/>
          <w:sz w:val="20"/>
          <w:szCs w:val="20"/>
        </w:rPr>
        <w:t>Конструкция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have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go</w:t>
      </w:r>
      <w:r w:rsidR="00BE6952">
        <w:rPr>
          <w:rFonts w:ascii="Times New Roman" w:eastAsia="Times New Roman" w:hAnsi="Times New Roman" w:cs="Times New Roman"/>
          <w:sz w:val="20"/>
          <w:szCs w:val="20"/>
          <w:lang w:val="en-US"/>
        </w:rPr>
        <w:t>t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глагол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have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форме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Simple</w:t>
      </w:r>
      <w:r w:rsidRPr="00F8676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Perfect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действительном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залоге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изъявительном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наклонении</w:t>
      </w:r>
      <w:r w:rsidRPr="00F8676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3149" w:rsidRDefault="003C3149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Причастие настоящего и прошедшего времени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Participle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Participle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BE6952" w:rsidRDefault="00BE6952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Неличные формы глагола (герундий, инфинитив).</w:t>
      </w:r>
    </w:p>
    <w:p w:rsidR="00BE6952" w:rsidRDefault="00BE6952" w:rsidP="003C3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Глагольные конструкции с инфинитивом или герундием.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Имена существительные неисчисляемые и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исчисляемые (а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pencil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water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 С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уще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1A2E51">
        <w:rPr>
          <w:rFonts w:ascii="Times New Roman" w:hAnsi="Times New Roman" w:cs="Times New Roman"/>
          <w:sz w:val="20"/>
          <w:szCs w:val="20"/>
        </w:rPr>
        <w:t xml:space="preserve">ствительные </w:t>
      </w:r>
      <w:r>
        <w:rPr>
          <w:rFonts w:ascii="Times New Roman" w:hAnsi="Times New Roman" w:cs="Times New Roman"/>
          <w:sz w:val="20"/>
          <w:szCs w:val="20"/>
        </w:rPr>
        <w:t xml:space="preserve">в единственном и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множественном числе, образованные по правилу, и исключения (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child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  <w:lang w:val="en-US"/>
        </w:rPr>
        <w:t>children</w:t>
      </w:r>
      <w:r w:rsidRPr="00AB44F3">
        <w:rPr>
          <w:rFonts w:ascii="Times New Roman" w:hAnsi="Times New Roman" w:cs="Times New Roman"/>
          <w:sz w:val="20"/>
          <w:szCs w:val="20"/>
        </w:rPr>
        <w:t xml:space="preserve">;  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07D23">
        <w:rPr>
          <w:rFonts w:ascii="Times New Roman" w:hAnsi="Times New Roman" w:cs="Times New Roman"/>
          <w:sz w:val="20"/>
          <w:szCs w:val="20"/>
          <w:lang w:val="en-US"/>
        </w:rPr>
        <w:t>a</w:t>
      </w:r>
      <w:r>
        <w:rPr>
          <w:rFonts w:ascii="Times New Roman" w:hAnsi="Times New Roman" w:cs="Times New Roman"/>
          <w:sz w:val="20"/>
          <w:szCs w:val="20"/>
          <w:lang w:val="en-US"/>
        </w:rPr>
        <w:t>man</w:t>
      </w:r>
      <w:proofErr w:type="spellEnd"/>
      <w:r w:rsidRPr="00AB44F3"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  <w:lang w:val="en-US"/>
        </w:rPr>
        <w:t>men</w:t>
      </w:r>
      <w:r>
        <w:rPr>
          <w:rFonts w:ascii="Times New Roman" w:hAnsi="Times New Roman" w:cs="Times New Roman"/>
          <w:sz w:val="20"/>
          <w:szCs w:val="20"/>
        </w:rPr>
        <w:t>). Существительные в притяжательном падеже (</w:t>
      </w:r>
      <w:r w:rsidR="00307D23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307D23">
        <w:rPr>
          <w:rFonts w:ascii="Times New Roman" w:hAnsi="Times New Roman" w:cs="Times New Roman"/>
          <w:sz w:val="20"/>
          <w:szCs w:val="20"/>
          <w:lang w:val="en-US"/>
        </w:rPr>
        <w:t>man</w:t>
      </w:r>
      <w:r w:rsidR="00307D23" w:rsidRPr="00307D23">
        <w:rPr>
          <w:rFonts w:ascii="Times New Roman" w:hAnsi="Times New Roman" w:cs="Times New Roman"/>
          <w:sz w:val="20"/>
          <w:szCs w:val="20"/>
        </w:rPr>
        <w:t>’</w:t>
      </w:r>
      <w:r w:rsidR="00307D23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307D23">
        <w:rPr>
          <w:rFonts w:ascii="Times New Roman" w:hAnsi="Times New Roman" w:cs="Times New Roman"/>
          <w:sz w:val="20"/>
          <w:szCs w:val="20"/>
          <w:lang w:val="en-US"/>
        </w:rPr>
        <w:t>diet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AB44F3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Существительные с причастиями настоящего и прошедшего времени (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smiling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girl</w:t>
      </w:r>
      <w:r w:rsidRPr="00AB44F3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broken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cup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AB44F3">
        <w:rPr>
          <w:rFonts w:ascii="Times New Roman" w:hAnsi="Times New Roman" w:cs="Times New Roman"/>
          <w:sz w:val="20"/>
          <w:szCs w:val="20"/>
        </w:rPr>
        <w:t>.</w:t>
      </w:r>
    </w:p>
    <w:p w:rsidR="003C3149" w:rsidRPr="00900BF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Наречия</w:t>
      </w:r>
      <w:r w:rsidR="00900BF7" w:rsidRP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времени</w:t>
      </w:r>
      <w:r w:rsidR="00900BF7" w:rsidRP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sometimes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often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usually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never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ever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just</w:t>
      </w:r>
      <w:r w:rsidRPr="00900BF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y</w:t>
      </w:r>
      <w:r w:rsidR="007E1ED3">
        <w:rPr>
          <w:rFonts w:ascii="Times New Roman" w:hAnsi="Times New Roman" w:cs="Times New Roman"/>
          <w:sz w:val="20"/>
          <w:szCs w:val="20"/>
          <w:lang w:val="en-US"/>
        </w:rPr>
        <w:t>et</w:t>
      </w:r>
      <w:r w:rsidR="007E1ED3" w:rsidRPr="00900BF7">
        <w:rPr>
          <w:rFonts w:ascii="Times New Roman" w:hAnsi="Times New Roman" w:cs="Times New Roman"/>
          <w:sz w:val="20"/>
          <w:szCs w:val="20"/>
        </w:rPr>
        <w:t xml:space="preserve">, </w:t>
      </w:r>
      <w:r w:rsidR="007E1ED3">
        <w:rPr>
          <w:rFonts w:ascii="Times New Roman" w:hAnsi="Times New Roman" w:cs="Times New Roman"/>
          <w:sz w:val="20"/>
          <w:szCs w:val="20"/>
          <w:lang w:val="en-US"/>
        </w:rPr>
        <w:t>since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7E1ED3">
        <w:rPr>
          <w:rFonts w:ascii="Times New Roman" w:hAnsi="Times New Roman" w:cs="Times New Roman"/>
          <w:sz w:val="20"/>
          <w:szCs w:val="20"/>
        </w:rPr>
        <w:t>в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7E1ED3">
        <w:rPr>
          <w:rFonts w:ascii="Times New Roman" w:hAnsi="Times New Roman" w:cs="Times New Roman"/>
          <w:sz w:val="20"/>
          <w:szCs w:val="20"/>
        </w:rPr>
        <w:t>простом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7E1ED3">
        <w:rPr>
          <w:rFonts w:ascii="Times New Roman" w:hAnsi="Times New Roman" w:cs="Times New Roman"/>
          <w:sz w:val="20"/>
          <w:szCs w:val="20"/>
        </w:rPr>
        <w:t>распространенном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="007E1ED3">
        <w:rPr>
          <w:rFonts w:ascii="Times New Roman" w:hAnsi="Times New Roman" w:cs="Times New Roman"/>
          <w:sz w:val="20"/>
          <w:szCs w:val="20"/>
        </w:rPr>
        <w:t>предложении</w:t>
      </w:r>
      <w:r w:rsidR="007E1ED3" w:rsidRPr="00900BF7">
        <w:rPr>
          <w:rFonts w:ascii="Times New Roman" w:hAnsi="Times New Roman" w:cs="Times New Roman"/>
          <w:sz w:val="20"/>
          <w:szCs w:val="20"/>
        </w:rPr>
        <w:t>.</w:t>
      </w:r>
    </w:p>
    <w:p w:rsidR="003C3149" w:rsidRPr="00F32A54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Наречия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наречные обороты времени образа действия. Наречия и устойчивые словоформы в функции наречия при глаголах в форме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Continuous</w:t>
      </w:r>
      <w:r w:rsidRPr="00356480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now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the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moment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Pr="00356480">
        <w:rPr>
          <w:rFonts w:ascii="Times New Roman" w:hAnsi="Times New Roman" w:cs="Times New Roman"/>
          <w:sz w:val="20"/>
          <w:szCs w:val="20"/>
        </w:rPr>
        <w:t xml:space="preserve">); </w:t>
      </w:r>
      <w:r>
        <w:rPr>
          <w:rFonts w:ascii="Times New Roman" w:hAnsi="Times New Roman" w:cs="Times New Roman"/>
          <w:sz w:val="20"/>
          <w:szCs w:val="20"/>
        </w:rPr>
        <w:t xml:space="preserve">при глаголах в форме </w:t>
      </w:r>
      <w:r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Pr="00356480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yesterday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last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night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ago</w:t>
      </w:r>
      <w:r w:rsidRPr="00356480"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Times New Roman" w:hAnsi="Times New Roman" w:cs="Times New Roman"/>
          <w:sz w:val="20"/>
          <w:szCs w:val="20"/>
        </w:rPr>
        <w:t xml:space="preserve"> при глаголах в форме </w:t>
      </w:r>
      <w:r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Pr="00356480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already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ever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never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yet</w:t>
      </w:r>
      <w:r w:rsidRPr="0035648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since</w:t>
      </w:r>
      <w:r w:rsidRPr="00356480">
        <w:rPr>
          <w:rFonts w:ascii="Times New Roman" w:hAnsi="Times New Roman" w:cs="Times New Roman"/>
          <w:sz w:val="20"/>
          <w:szCs w:val="20"/>
        </w:rPr>
        <w:t>).</w:t>
      </w:r>
    </w:p>
    <w:p w:rsidR="003C3149" w:rsidRPr="00F32A54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Степени сравнения наречий (положительные, сравнительная и превосходная степени),  в том числе образованные не по правилу (</w:t>
      </w:r>
      <w:r>
        <w:rPr>
          <w:rFonts w:ascii="Times New Roman" w:hAnsi="Times New Roman" w:cs="Times New Roman"/>
          <w:sz w:val="20"/>
          <w:szCs w:val="20"/>
          <w:lang w:val="en-US"/>
        </w:rPr>
        <w:t>well</w:t>
      </w:r>
      <w:r w:rsidRPr="00F32A54"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  <w:lang w:val="en-US"/>
        </w:rPr>
        <w:t>better</w:t>
      </w:r>
      <w:r w:rsidRPr="00F32A54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n-US"/>
        </w:rPr>
        <w:t>best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F32A54">
        <w:rPr>
          <w:rFonts w:ascii="Times New Roman" w:hAnsi="Times New Roman" w:cs="Times New Roman"/>
          <w:sz w:val="20"/>
          <w:szCs w:val="20"/>
        </w:rPr>
        <w:t>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Наречия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оканчив</w:t>
      </w:r>
      <w:r w:rsidRPr="001A2E51">
        <w:rPr>
          <w:rFonts w:ascii="Times New Roman" w:hAnsi="Times New Roman" w:cs="Times New Roman"/>
          <w:sz w:val="20"/>
          <w:szCs w:val="20"/>
        </w:rPr>
        <w:t>ающиеся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на</w:t>
      </w:r>
      <w:r w:rsidRPr="00F32A54">
        <w:rPr>
          <w:rFonts w:ascii="Times New Roman" w:hAnsi="Times New Roman" w:cs="Times New Roman"/>
          <w:sz w:val="20"/>
          <w:szCs w:val="20"/>
        </w:rPr>
        <w:t xml:space="preserve"> -</w:t>
      </w:r>
      <w:proofErr w:type="spellStart"/>
      <w:r w:rsidRPr="001A2E51">
        <w:rPr>
          <w:rFonts w:ascii="Times New Roman" w:hAnsi="Times New Roman" w:cs="Times New Roman"/>
          <w:sz w:val="20"/>
          <w:szCs w:val="20"/>
          <w:lang w:val="en-US"/>
        </w:rPr>
        <w:t>l</w:t>
      </w:r>
      <w:r w:rsidRPr="00AB44F3">
        <w:rPr>
          <w:rFonts w:ascii="Times New Roman" w:eastAsia="Times New Roman" w:hAnsi="Times New Roman" w:cs="Times New Roman"/>
          <w:sz w:val="20"/>
          <w:szCs w:val="20"/>
          <w:lang w:val="en-US"/>
        </w:rPr>
        <w:t>y</w:t>
      </w:r>
      <w:proofErr w:type="spellEnd"/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AB44F3">
        <w:rPr>
          <w:rFonts w:ascii="Times New Roman" w:eastAsia="Times New Roman" w:hAnsi="Times New Roman" w:cs="Times New Roman"/>
          <w:sz w:val="20"/>
          <w:szCs w:val="20"/>
          <w:lang w:val="en-US"/>
        </w:rPr>
        <w:t>quickly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AB44F3">
        <w:rPr>
          <w:rFonts w:ascii="Times New Roman" w:eastAsia="Times New Roman" w:hAnsi="Times New Roman" w:cs="Times New Roman"/>
          <w:sz w:val="20"/>
          <w:szCs w:val="20"/>
          <w:lang w:val="en-US"/>
        </w:rPr>
        <w:t>happily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также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совпадающие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по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фор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ме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с</w:t>
      </w:r>
      <w:r w:rsidR="00900B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прилагательными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AB44F3">
        <w:rPr>
          <w:rFonts w:ascii="Times New Roman" w:eastAsia="Times New Roman" w:hAnsi="Times New Roman" w:cs="Times New Roman"/>
          <w:sz w:val="20"/>
          <w:szCs w:val="20"/>
          <w:lang w:val="en-US"/>
        </w:rPr>
        <w:t>fast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AB44F3">
        <w:rPr>
          <w:rFonts w:ascii="Times New Roman" w:eastAsia="Times New Roman" w:hAnsi="Times New Roman" w:cs="Times New Roman"/>
          <w:sz w:val="20"/>
          <w:szCs w:val="20"/>
          <w:lang w:val="en-US"/>
        </w:rPr>
        <w:t>hig</w:t>
      </w:r>
      <w:r w:rsidRPr="00AB44F3">
        <w:rPr>
          <w:rFonts w:ascii="Times New Roman" w:hAnsi="Times New Roman" w:cs="Times New Roman"/>
          <w:sz w:val="20"/>
          <w:szCs w:val="20"/>
          <w:lang w:val="en-US"/>
        </w:rPr>
        <w:t>h</w:t>
      </w:r>
      <w:r w:rsidRPr="00F32A54">
        <w:rPr>
          <w:rFonts w:ascii="Times New Roman" w:hAnsi="Times New Roman" w:cs="Times New Roman"/>
          <w:sz w:val="20"/>
          <w:szCs w:val="20"/>
        </w:rPr>
        <w:t xml:space="preserve">); </w:t>
      </w:r>
      <w:r>
        <w:rPr>
          <w:rFonts w:ascii="Times New Roman" w:hAnsi="Times New Roman" w:cs="Times New Roman"/>
          <w:sz w:val="20"/>
          <w:szCs w:val="20"/>
        </w:rPr>
        <w:t xml:space="preserve">количественные выражения </w:t>
      </w:r>
      <w:r>
        <w:rPr>
          <w:rFonts w:ascii="Times New Roman" w:hAnsi="Times New Roman" w:cs="Times New Roman"/>
          <w:sz w:val="20"/>
          <w:szCs w:val="20"/>
          <w:lang w:val="en-US"/>
        </w:rPr>
        <w:t>how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much</w:t>
      </w:r>
      <w:r w:rsidRPr="00F32A54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how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AB44F3">
        <w:rPr>
          <w:rFonts w:ascii="Times New Roman" w:hAnsi="Times New Roman" w:cs="Times New Roman"/>
          <w:sz w:val="20"/>
          <w:szCs w:val="20"/>
          <w:lang w:val="en-US"/>
        </w:rPr>
        <w:t>many</w:t>
      </w:r>
      <w:r w:rsidRPr="00F32A5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not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 w:rsidRPr="00AB44F3">
        <w:rPr>
          <w:rFonts w:ascii="Times New Roman" w:hAnsi="Times New Roman" w:cs="Times New Roman"/>
          <w:sz w:val="20"/>
          <w:szCs w:val="20"/>
          <w:lang w:val="en-US"/>
        </w:rPr>
        <w:t>much</w:t>
      </w:r>
      <w:r w:rsidRPr="00F32A54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not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many</w:t>
      </w:r>
      <w:r w:rsidRPr="00F32A5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lot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F32A54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lots</w:t>
      </w:r>
      <w:r w:rsidR="00900B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F32A54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и количественные слова </w:t>
      </w:r>
      <w:r>
        <w:rPr>
          <w:rFonts w:ascii="Times New Roman" w:hAnsi="Times New Roman" w:cs="Times New Roman"/>
          <w:sz w:val="20"/>
          <w:szCs w:val="20"/>
          <w:lang w:val="en-US"/>
        </w:rPr>
        <w:t>some</w:t>
      </w:r>
      <w:r w:rsidRPr="00F32A54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any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вопросительных, утвердительных отрицательных предложениях.</w:t>
      </w:r>
    </w:p>
    <w:p w:rsidR="00871E3B" w:rsidRPr="00900BF7" w:rsidRDefault="00871E3B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Наречия</w:t>
      </w:r>
      <w:r w:rsidR="00900BF7" w:rsidRPr="00900BF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вероятности</w:t>
      </w:r>
      <w:r w:rsidRPr="00900BF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adverbs</w:t>
      </w:r>
      <w:r w:rsidR="00900BF7" w:rsidRPr="00900BF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of</w:t>
      </w:r>
      <w:r w:rsidR="00900BF7" w:rsidRPr="00900BF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probability</w:t>
      </w:r>
      <w:r w:rsidRPr="00900BF7">
        <w:rPr>
          <w:rFonts w:ascii="Times New Roman" w:eastAsia="Times New Roman" w:hAnsi="Times New Roman" w:cs="Times New Roman"/>
          <w:sz w:val="20"/>
          <w:szCs w:val="20"/>
          <w:lang w:val="en-US"/>
        </w:rPr>
        <w:t>).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Местоимения личные в именительном (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) и объектном падежах(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me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); притяжательные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местоимения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my</w:t>
      </w:r>
      <w:r>
        <w:rPr>
          <w:rFonts w:ascii="Times New Roman" w:eastAsia="Times New Roman" w:hAnsi="Times New Roman" w:cs="Times New Roman"/>
          <w:sz w:val="20"/>
          <w:szCs w:val="20"/>
        </w:rPr>
        <w:t>) в том числе в абсолютной форме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mine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>
        <w:rPr>
          <w:rFonts w:ascii="Times New Roman" w:eastAsia="Times New Roman" w:hAnsi="Times New Roman" w:cs="Times New Roman"/>
          <w:sz w:val="20"/>
          <w:szCs w:val="20"/>
        </w:rPr>
        <w:t>указательные местоимения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this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those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this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,возвратные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местоимения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1A2E51">
        <w:rPr>
          <w:rFonts w:ascii="Times New Roman" w:eastAsia="Times New Roman" w:hAnsi="Times New Roman" w:cs="Times New Roman"/>
          <w:sz w:val="20"/>
          <w:szCs w:val="20"/>
        </w:rPr>
        <w:t>myself</w:t>
      </w:r>
      <w:proofErr w:type="spellEnd"/>
      <w:r w:rsidRPr="001A2E51"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неоп</w:t>
      </w:r>
      <w:r>
        <w:rPr>
          <w:rFonts w:ascii="Times New Roman" w:eastAsia="Times New Roman" w:hAnsi="Times New Roman" w:cs="Times New Roman"/>
          <w:sz w:val="20"/>
          <w:szCs w:val="20"/>
        </w:rPr>
        <w:t>ределённые местоимения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some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а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proofErr w:type="gramEnd"/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у) и их </w:t>
      </w:r>
      <w:r>
        <w:rPr>
          <w:rFonts w:ascii="Times New Roman" w:eastAsia="Times New Roman" w:hAnsi="Times New Roman" w:cs="Times New Roman"/>
          <w:sz w:val="20"/>
          <w:szCs w:val="20"/>
        </w:rPr>
        <w:t>производные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somebody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anything</w:t>
      </w:r>
      <w:proofErr w:type="spellEnd"/>
      <w:r w:rsidRPr="00F32A54">
        <w:rPr>
          <w:rFonts w:ascii="Times New Roman" w:eastAsia="Times New Roman" w:hAnsi="Times New Roman" w:cs="Times New Roman"/>
          <w:sz w:val="20"/>
          <w:szCs w:val="20"/>
        </w:rPr>
        <w:t>);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 относительные </w:t>
      </w:r>
      <w:r>
        <w:rPr>
          <w:rFonts w:ascii="Times New Roman" w:eastAsia="Times New Roman" w:hAnsi="Times New Roman" w:cs="Times New Roman"/>
          <w:sz w:val="20"/>
          <w:szCs w:val="20"/>
        </w:rPr>
        <w:t>местоимения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whose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who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747FA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вопросительные местоимения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whose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who</w:t>
      </w:r>
      <w:r w:rsidRPr="00F32A5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that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Имена прилагательные в положительной, сравнительной и превосходной сте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softHyphen/>
        <w:t>пени - образ</w:t>
      </w:r>
      <w:r>
        <w:rPr>
          <w:rFonts w:ascii="Times New Roman" w:eastAsia="Times New Roman" w:hAnsi="Times New Roman" w:cs="Times New Roman"/>
          <w:sz w:val="20"/>
          <w:szCs w:val="20"/>
        </w:rPr>
        <w:t>ованные по правилу и исключения, их антонимы.</w:t>
      </w:r>
      <w:r w:rsidR="00871E3B">
        <w:rPr>
          <w:rFonts w:ascii="Times New Roman" w:eastAsia="Times New Roman" w:hAnsi="Times New Roman" w:cs="Times New Roman"/>
          <w:sz w:val="20"/>
          <w:szCs w:val="20"/>
        </w:rPr>
        <w:t xml:space="preserve"> Прилагательные с оценочным суждением.</w:t>
      </w:r>
    </w:p>
    <w:p w:rsidR="003C3149" w:rsidRPr="001508BB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Числительн</w:t>
      </w:r>
      <w:r>
        <w:rPr>
          <w:rFonts w:ascii="Times New Roman" w:eastAsia="Times New Roman" w:hAnsi="Times New Roman" w:cs="Times New Roman"/>
          <w:sz w:val="20"/>
          <w:szCs w:val="20"/>
        </w:rPr>
        <w:t>ые количественные и порядковые</w:t>
      </w:r>
      <w:r w:rsidR="00B10FAD">
        <w:rPr>
          <w:rFonts w:ascii="Times New Roman" w:eastAsia="Times New Roman" w:hAnsi="Times New Roman" w:cs="Times New Roman"/>
          <w:sz w:val="20"/>
          <w:szCs w:val="20"/>
        </w:rPr>
        <w:t xml:space="preserve"> и количественные слова </w:t>
      </w:r>
      <w:r w:rsidR="00B10FAD">
        <w:rPr>
          <w:rFonts w:ascii="Times New Roman" w:eastAsia="Times New Roman" w:hAnsi="Times New Roman" w:cs="Times New Roman"/>
          <w:sz w:val="20"/>
          <w:szCs w:val="20"/>
          <w:lang w:val="en-US"/>
        </w:rPr>
        <w:t>some</w:t>
      </w:r>
      <w:r w:rsidR="00B10FAD" w:rsidRPr="00B10FAD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B10FAD">
        <w:rPr>
          <w:rFonts w:ascii="Times New Roman" w:eastAsia="Times New Roman" w:hAnsi="Times New Roman" w:cs="Times New Roman"/>
          <w:sz w:val="20"/>
          <w:szCs w:val="20"/>
          <w:lang w:val="en-US"/>
        </w:rPr>
        <w:t>any</w:t>
      </w:r>
      <w:r w:rsidR="00B10FAD" w:rsidRPr="00B10FAD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Количественные числительные для обозначения цены. Порядковые и количественные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числительные для обозначения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дат и процентов.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</w:rPr>
        <w:t>Количественные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</w:rPr>
        <w:t>выражения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how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much</w:t>
      </w:r>
      <w:r w:rsidR="001508BB" w:rsidRPr="001508BB">
        <w:rPr>
          <w:rFonts w:ascii="Times New Roman" w:eastAsia="Times New Roman" w:hAnsi="Times New Roman" w:cs="Times New Roman"/>
          <w:sz w:val="20"/>
          <w:szCs w:val="20"/>
        </w:rPr>
        <w:t>/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how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many</w:t>
      </w:r>
      <w:r w:rsidR="001508BB" w:rsidRPr="001508B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not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much</w:t>
      </w:r>
      <w:r w:rsidR="001508BB" w:rsidRPr="001508BB">
        <w:rPr>
          <w:rFonts w:ascii="Times New Roman" w:eastAsia="Times New Roman" w:hAnsi="Times New Roman" w:cs="Times New Roman"/>
          <w:sz w:val="20"/>
          <w:szCs w:val="20"/>
        </w:rPr>
        <w:t>/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not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many</w:t>
      </w:r>
      <w:r w:rsidR="001508BB" w:rsidRPr="001508B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lot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  <w:lang w:val="en-US"/>
        </w:rPr>
        <w:t>of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</w:rPr>
        <w:t>в</w:t>
      </w:r>
      <w:r w:rsidR="004B26F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8BB">
        <w:rPr>
          <w:rFonts w:ascii="Times New Roman" w:eastAsia="Times New Roman" w:hAnsi="Times New Roman" w:cs="Times New Roman"/>
          <w:sz w:val="20"/>
          <w:szCs w:val="20"/>
        </w:rPr>
        <w:t>вопросительных</w:t>
      </w:r>
      <w:r w:rsidR="001508BB" w:rsidRPr="001508B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508BB">
        <w:rPr>
          <w:rFonts w:ascii="Times New Roman" w:eastAsia="Times New Roman" w:hAnsi="Times New Roman" w:cs="Times New Roman"/>
          <w:sz w:val="20"/>
          <w:szCs w:val="20"/>
        </w:rPr>
        <w:t>утвердительных, отрицательных предложениях.</w:t>
      </w:r>
    </w:p>
    <w:p w:rsidR="003C3149" w:rsidRPr="001A2E51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Предлоги направления, времени, места</w:t>
      </w:r>
      <w:r w:rsidRPr="00692BE8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>
        <w:rPr>
          <w:rFonts w:ascii="Times New Roman" w:eastAsia="Times New Roman" w:hAnsi="Times New Roman" w:cs="Times New Roman"/>
          <w:sz w:val="20"/>
          <w:szCs w:val="20"/>
        </w:rPr>
        <w:t>предлоги, употребляемые при глаголах в страдательном залоге (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by</w:t>
      </w:r>
      <w:r w:rsidRPr="00692BE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with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692BE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3149" w:rsidRPr="002D7708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Союзы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and</w:t>
      </w:r>
      <w:proofErr w:type="gramEnd"/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but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so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because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if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when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простом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сложносочиненном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слож</w:t>
      </w:r>
      <w:r w:rsidR="00DD754B">
        <w:rPr>
          <w:rFonts w:ascii="Times New Roman" w:hAnsi="Times New Roman" w:cs="Times New Roman"/>
          <w:sz w:val="20"/>
          <w:szCs w:val="20"/>
        </w:rPr>
        <w:t>ноподчиненном предложении. Слова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too</w:t>
      </w:r>
      <w:proofErr w:type="gramEnd"/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either</w:t>
      </w:r>
      <w:r>
        <w:rPr>
          <w:rFonts w:ascii="Times New Roman" w:hAnsi="Times New Roman" w:cs="Times New Roman"/>
          <w:sz w:val="20"/>
          <w:szCs w:val="20"/>
        </w:rPr>
        <w:t>в значении «тоже»</w:t>
      </w:r>
      <w:r w:rsidR="00DD754B">
        <w:rPr>
          <w:rFonts w:ascii="Times New Roman" w:hAnsi="Times New Roman" w:cs="Times New Roman"/>
          <w:sz w:val="20"/>
          <w:szCs w:val="20"/>
        </w:rPr>
        <w:t>, «также»</w:t>
      </w:r>
      <w:r>
        <w:rPr>
          <w:rFonts w:ascii="Times New Roman" w:hAnsi="Times New Roman" w:cs="Times New Roman"/>
          <w:sz w:val="20"/>
          <w:szCs w:val="20"/>
        </w:rPr>
        <w:t xml:space="preserve"> для выражения согласия (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love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reading</w:t>
      </w:r>
      <w:r w:rsidRPr="002D770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too</w:t>
      </w:r>
      <w:r w:rsidRPr="002D770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don</w:t>
      </w:r>
      <w:r w:rsidRPr="00233736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like</w:t>
      </w:r>
      <w:r w:rsidR="004B26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math</w:t>
      </w:r>
      <w:r w:rsidRPr="0023373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either</w:t>
      </w:r>
      <w:r w:rsidRPr="00233736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2E51">
        <w:rPr>
          <w:rFonts w:ascii="Times New Roman" w:eastAsia="Times New Roman" w:hAnsi="Times New Roman" w:cs="Times New Roman"/>
          <w:sz w:val="20"/>
          <w:szCs w:val="20"/>
        </w:rPr>
        <w:t>Артикли</w:t>
      </w:r>
      <w:r w:rsidRPr="00233736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 определённый, неопр</w:t>
      </w:r>
      <w:r>
        <w:rPr>
          <w:rFonts w:ascii="Times New Roman" w:eastAsia="Times New Roman" w:hAnsi="Times New Roman" w:cs="Times New Roman"/>
          <w:sz w:val="20"/>
          <w:szCs w:val="20"/>
        </w:rPr>
        <w:t>еделённый и нулевой</w:t>
      </w:r>
      <w:r w:rsidRPr="0023373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</w:rPr>
        <w:t>Употребление артикля с личными именами и географиче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>скими названиями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3149" w:rsidRPr="00BF04BD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Знание признаков,  навыки распознавания и употребления в речи следующих синтаксических явлений.</w:t>
      </w:r>
    </w:p>
    <w:p w:rsidR="003C3149" w:rsidRDefault="003C3149" w:rsidP="003C314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A2E51">
        <w:rPr>
          <w:rFonts w:ascii="Times New Roman" w:eastAsia="Times New Roman" w:hAnsi="Times New Roman" w:cs="Times New Roman"/>
          <w:sz w:val="20"/>
          <w:szCs w:val="20"/>
        </w:rPr>
        <w:t>Простые предложения нераспространённые и распространённые, в том числе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 несколькими обстоятельствами, следующими в определенном порядке, а также предложения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с начальным «</w:t>
      </w:r>
      <w:proofErr w:type="spellStart"/>
      <w:r w:rsidRPr="001A2E51">
        <w:rPr>
          <w:rFonts w:ascii="Times New Roman" w:eastAsia="Times New Roman" w:hAnsi="Times New Roman" w:cs="Times New Roman"/>
          <w:sz w:val="20"/>
          <w:szCs w:val="20"/>
        </w:rPr>
        <w:t>It</w:t>
      </w:r>
      <w:proofErr w:type="spellEnd"/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» и с начальным </w:t>
      </w:r>
      <w:r w:rsidRPr="001A2E51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There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е» (</w:t>
      </w:r>
      <w:proofErr w:type="spellStart"/>
      <w:r w:rsidRPr="001A2E51">
        <w:rPr>
          <w:rFonts w:ascii="Times New Roman" w:eastAsia="Times New Roman" w:hAnsi="Times New Roman" w:cs="Times New Roman"/>
          <w:sz w:val="20"/>
          <w:szCs w:val="20"/>
        </w:rPr>
        <w:t>It's</w:t>
      </w:r>
      <w:proofErr w:type="spellEnd"/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A2E51">
        <w:rPr>
          <w:rFonts w:ascii="Times New Roman" w:eastAsia="Times New Roman" w:hAnsi="Times New Roman" w:cs="Times New Roman"/>
          <w:sz w:val="20"/>
          <w:szCs w:val="20"/>
        </w:rPr>
        <w:t>cold</w:t>
      </w:r>
      <w:proofErr w:type="spellEnd"/>
      <w:r w:rsidRPr="001A2E5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1A2E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It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>'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five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o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>'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clock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It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>'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interesting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It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was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winter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There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а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lot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of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trees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in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the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eastAsia="Times New Roman" w:hAnsi="Times New Roman" w:cs="Times New Roman"/>
          <w:sz w:val="20"/>
          <w:szCs w:val="20"/>
          <w:lang w:val="en-US"/>
        </w:rPr>
        <w:t>park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>.).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Порядок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следования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однородных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определений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простом</w:t>
      </w:r>
      <w:r w:rsidR="004B26FD"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предложении</w:t>
      </w:r>
      <w:r w:rsidRPr="00873C5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</w:rPr>
        <w:t>Порядок следования наречий в простом распространенном предложении.</w:t>
      </w:r>
    </w:p>
    <w:p w:rsidR="003C3149" w:rsidRPr="00E20F74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Предложения с</w:t>
      </w:r>
      <w:r>
        <w:rPr>
          <w:rFonts w:ascii="Times New Roman" w:hAnsi="Times New Roman" w:cs="Times New Roman"/>
          <w:sz w:val="20"/>
          <w:szCs w:val="20"/>
        </w:rPr>
        <w:t>о сравнительными</w:t>
      </w:r>
      <w:r w:rsidRPr="001A2E51">
        <w:rPr>
          <w:rFonts w:ascii="Times New Roman" w:hAnsi="Times New Roman" w:cs="Times New Roman"/>
          <w:sz w:val="20"/>
          <w:szCs w:val="20"/>
        </w:rPr>
        <w:t xml:space="preserve"> конструкциями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as</w:t>
      </w:r>
      <w:r w:rsidRPr="001A2E51">
        <w:rPr>
          <w:rFonts w:ascii="Times New Roman" w:hAnsi="Times New Roman" w:cs="Times New Roman"/>
          <w:sz w:val="20"/>
          <w:szCs w:val="20"/>
        </w:rPr>
        <w:t xml:space="preserve">...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as</w:t>
      </w:r>
      <w:r w:rsidRPr="00E20F74">
        <w:rPr>
          <w:rFonts w:ascii="Times New Roman" w:hAnsi="Times New Roman" w:cs="Times New Roman"/>
          <w:sz w:val="20"/>
          <w:szCs w:val="20"/>
        </w:rPr>
        <w:t xml:space="preserve">; </w:t>
      </w:r>
      <w:r w:rsidR="00047DCB">
        <w:rPr>
          <w:rFonts w:ascii="Times New Roman" w:hAnsi="Times New Roman" w:cs="Times New Roman"/>
          <w:sz w:val="20"/>
          <w:szCs w:val="20"/>
          <w:lang w:val="en-US"/>
        </w:rPr>
        <w:t>more</w:t>
      </w:r>
      <w:r w:rsidR="00047DCB" w:rsidRPr="0075064F">
        <w:rPr>
          <w:rFonts w:ascii="Times New Roman" w:hAnsi="Times New Roman" w:cs="Times New Roman"/>
          <w:sz w:val="20"/>
          <w:szCs w:val="20"/>
        </w:rPr>
        <w:t>….</w:t>
      </w:r>
      <w:r>
        <w:rPr>
          <w:rFonts w:ascii="Times New Roman" w:hAnsi="Times New Roman" w:cs="Times New Roman"/>
          <w:sz w:val="20"/>
          <w:szCs w:val="20"/>
          <w:lang w:val="en-US"/>
        </w:rPr>
        <w:t>than</w:t>
      </w:r>
      <w:r w:rsidRPr="00E20F74">
        <w:rPr>
          <w:rFonts w:ascii="Times New Roman" w:hAnsi="Times New Roman" w:cs="Times New Roman"/>
          <w:sz w:val="20"/>
          <w:szCs w:val="20"/>
        </w:rPr>
        <w:t>.</w:t>
      </w:r>
    </w:p>
    <w:p w:rsidR="003C3149" w:rsidRPr="00AC74C6" w:rsidRDefault="003C3149" w:rsidP="003C3149">
      <w:pPr>
        <w:spacing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 xml:space="preserve">Сложносочинённые предложения с сочинительными союзами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but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>, о</w:t>
      </w:r>
      <w:proofErr w:type="gramStart"/>
      <w:r w:rsidRPr="001A2E51">
        <w:rPr>
          <w:rFonts w:ascii="Times New Roman" w:hAnsi="Times New Roman" w:cs="Times New Roman"/>
          <w:sz w:val="20"/>
          <w:szCs w:val="20"/>
          <w:lang w:val="en-US"/>
        </w:rPr>
        <w:t>r</w:t>
      </w:r>
      <w:proofErr w:type="gramEnd"/>
      <w:r w:rsidRPr="00E20F7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  <w:lang w:val="en-US"/>
        </w:rPr>
        <w:t>so</w:t>
      </w:r>
      <w:r w:rsidRPr="00E20F74">
        <w:rPr>
          <w:rFonts w:ascii="Times New Roman" w:hAnsi="Times New Roman" w:cs="Times New Roman"/>
          <w:sz w:val="20"/>
          <w:szCs w:val="20"/>
        </w:rPr>
        <w:t>.</w:t>
      </w:r>
    </w:p>
    <w:p w:rsidR="003C3149" w:rsidRPr="00E20F74" w:rsidRDefault="003C3149" w:rsidP="003C3149">
      <w:pPr>
        <w:spacing w:line="240" w:lineRule="auto"/>
        <w:ind w:left="708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A2E51">
        <w:rPr>
          <w:rFonts w:ascii="Times New Roman" w:hAnsi="Times New Roman" w:cs="Times New Roman"/>
          <w:sz w:val="20"/>
          <w:szCs w:val="20"/>
        </w:rPr>
        <w:lastRenderedPageBreak/>
        <w:t>Сложноподчинённые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предложения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с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</w:rPr>
        <w:t>союзами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</w:rPr>
        <w:t>и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союзными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словами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what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when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why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which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that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because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who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if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so, than, since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3C3149" w:rsidRPr="0075064F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Вопросительные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предложения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всех</w:t>
      </w:r>
      <w:r w:rsidR="004B26FD" w:rsidRPr="004B26F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типов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1A2E51">
        <w:rPr>
          <w:rFonts w:ascii="Times New Roman" w:hAnsi="Times New Roman" w:cs="Times New Roman"/>
          <w:sz w:val="20"/>
          <w:szCs w:val="20"/>
        </w:rPr>
        <w:t>общий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A2E51">
        <w:rPr>
          <w:rFonts w:ascii="Times New Roman" w:hAnsi="Times New Roman" w:cs="Times New Roman"/>
          <w:sz w:val="20"/>
          <w:szCs w:val="20"/>
        </w:rPr>
        <w:t>специальный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вопросы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в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>/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Future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>/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Past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Present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/Past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Continuous</w:t>
      </w:r>
      <w:r>
        <w:rPr>
          <w:rFonts w:ascii="Times New Roman" w:hAnsi="Times New Roman" w:cs="Times New Roman"/>
          <w:sz w:val="20"/>
          <w:szCs w:val="20"/>
          <w:lang w:val="en-US"/>
        </w:rPr>
        <w:t>; Present Perfect Continuous</w:t>
      </w:r>
      <w:r w:rsidRPr="00E20F74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Альтернативный вопрос. Разделительный вопрос.</w:t>
      </w:r>
      <w:r w:rsidR="0075064F">
        <w:rPr>
          <w:rFonts w:ascii="Times New Roman" w:hAnsi="Times New Roman" w:cs="Times New Roman"/>
          <w:sz w:val="20"/>
          <w:szCs w:val="20"/>
        </w:rPr>
        <w:t xml:space="preserve"> Специальные вопросы с конструкцией </w:t>
      </w:r>
      <w:r w:rsidR="0075064F"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  <w:lang w:val="en-US"/>
        </w:rPr>
        <w:t>have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  <w:lang w:val="en-US"/>
        </w:rPr>
        <w:t>got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</w:rPr>
        <w:t xml:space="preserve">в </w:t>
      </w:r>
      <w:r w:rsidR="0075064F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  <w:lang w:val="en-US"/>
        </w:rPr>
        <w:t>Perfect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="0075064F">
        <w:rPr>
          <w:rFonts w:ascii="Times New Roman" w:hAnsi="Times New Roman" w:cs="Times New Roman"/>
          <w:sz w:val="20"/>
          <w:szCs w:val="20"/>
        </w:rPr>
        <w:t>в изъявительном наклонении в действительном залоге.</w:t>
      </w:r>
    </w:p>
    <w:p w:rsidR="003C3149" w:rsidRPr="00AC74C6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Побудительные предложения в утвердительной (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Ве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A2E51">
        <w:rPr>
          <w:rFonts w:ascii="Times New Roman" w:hAnsi="Times New Roman" w:cs="Times New Roman"/>
          <w:sz w:val="20"/>
          <w:szCs w:val="20"/>
        </w:rPr>
        <w:t>careful</w:t>
      </w:r>
      <w:proofErr w:type="spellEnd"/>
      <w:r w:rsidRPr="001A2E51">
        <w:rPr>
          <w:rFonts w:ascii="Times New Roman" w:hAnsi="Times New Roman" w:cs="Times New Roman"/>
          <w:sz w:val="20"/>
          <w:szCs w:val="20"/>
        </w:rPr>
        <w:t>.) и отрицательной (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Don</w:t>
      </w:r>
      <w:r w:rsidRPr="001A2E51">
        <w:rPr>
          <w:rFonts w:ascii="Times New Roman" w:hAnsi="Times New Roman" w:cs="Times New Roman"/>
          <w:sz w:val="20"/>
          <w:szCs w:val="20"/>
        </w:rPr>
        <w:t>'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worry</w:t>
      </w:r>
      <w:r w:rsidRPr="001A2E51">
        <w:rPr>
          <w:rFonts w:ascii="Times New Roman" w:hAnsi="Times New Roman" w:cs="Times New Roman"/>
          <w:sz w:val="20"/>
          <w:szCs w:val="20"/>
        </w:rPr>
        <w:t>.) форме.</w:t>
      </w:r>
      <w:r>
        <w:rPr>
          <w:rFonts w:ascii="Times New Roman" w:hAnsi="Times New Roman" w:cs="Times New Roman"/>
          <w:sz w:val="20"/>
          <w:szCs w:val="20"/>
        </w:rPr>
        <w:t xml:space="preserve"> Побудительные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предложения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Let</w:t>
      </w:r>
      <w:r w:rsidRPr="00AC74C6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AC74C6">
        <w:rPr>
          <w:rFonts w:ascii="Times New Roman" w:hAnsi="Times New Roman" w:cs="Times New Roman"/>
          <w:sz w:val="20"/>
          <w:szCs w:val="20"/>
        </w:rPr>
        <w:t>.</w:t>
      </w:r>
    </w:p>
    <w:p w:rsidR="00D0015C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A2E51">
        <w:rPr>
          <w:rFonts w:ascii="Times New Roman" w:hAnsi="Times New Roman" w:cs="Times New Roman"/>
          <w:sz w:val="20"/>
          <w:szCs w:val="20"/>
        </w:rPr>
        <w:t>Конструкции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глаголами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на</w:t>
      </w:r>
      <w:r w:rsidRPr="00AC74C6">
        <w:rPr>
          <w:rFonts w:ascii="Times New Roman" w:hAnsi="Times New Roman" w:cs="Times New Roman"/>
          <w:sz w:val="20"/>
          <w:szCs w:val="20"/>
        </w:rPr>
        <w:t xml:space="preserve"> –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ing</w:t>
      </w:r>
      <w:proofErr w:type="spellEnd"/>
      <w:r w:rsidRPr="00AC74C6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like</w:t>
      </w:r>
      <w:r w:rsidRPr="00AC74C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love</w:t>
      </w:r>
      <w:r w:rsidRPr="00AC74C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hate</w:t>
      </w:r>
      <w:r w:rsidRPr="00AC74C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  <w:lang w:val="en-US"/>
        </w:rPr>
        <w:t>enjoy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doing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so</w:t>
      </w:r>
      <w:r>
        <w:rPr>
          <w:rFonts w:ascii="Times New Roman" w:hAnsi="Times New Roman" w:cs="Times New Roman"/>
          <w:sz w:val="20"/>
          <w:szCs w:val="20"/>
          <w:lang w:val="en-US"/>
        </w:rPr>
        <w:t>mething</w:t>
      </w:r>
      <w:r w:rsidRPr="00AC74C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go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fishing</w:t>
      </w:r>
      <w:r w:rsidRPr="00AC74C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skating</w:t>
      </w:r>
      <w:r w:rsidRPr="00AC74C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1A2E51">
        <w:rPr>
          <w:rFonts w:ascii="Times New Roman" w:hAnsi="Times New Roman" w:cs="Times New Roman"/>
          <w:sz w:val="20"/>
          <w:szCs w:val="20"/>
        </w:rPr>
        <w:t>онструкция</w:t>
      </w:r>
      <w:proofErr w:type="gramStart"/>
      <w:r w:rsidRPr="001A2E51">
        <w:rPr>
          <w:rFonts w:ascii="Times New Roman" w:hAnsi="Times New Roman" w:cs="Times New Roman"/>
          <w:sz w:val="20"/>
          <w:szCs w:val="20"/>
          <w:lang w:val="en-US"/>
        </w:rPr>
        <w:t>to</w:t>
      </w:r>
      <w:proofErr w:type="gramEnd"/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1A2E51">
        <w:rPr>
          <w:rFonts w:ascii="Times New Roman" w:hAnsi="Times New Roman" w:cs="Times New Roman"/>
          <w:sz w:val="20"/>
          <w:szCs w:val="20"/>
        </w:rPr>
        <w:t>е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going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для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выражения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будущего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 w:rsidRPr="001A2E51">
        <w:rPr>
          <w:rFonts w:ascii="Times New Roman" w:hAnsi="Times New Roman" w:cs="Times New Roman"/>
          <w:sz w:val="20"/>
          <w:szCs w:val="20"/>
        </w:rPr>
        <w:t>действия</w:t>
      </w:r>
      <w:r w:rsidRPr="00AC74C6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конструкция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used</w:t>
      </w:r>
      <w:r w:rsidR="00E76D60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для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выражения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привычных</w:t>
      </w:r>
      <w:r w:rsidRPr="00AC74C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повторявшихся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прошлом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действий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состояний</w:t>
      </w:r>
      <w:r w:rsidRPr="00AC74C6">
        <w:rPr>
          <w:rFonts w:ascii="Times New Roman" w:hAnsi="Times New Roman" w:cs="Times New Roman"/>
          <w:sz w:val="20"/>
          <w:szCs w:val="20"/>
        </w:rPr>
        <w:t>.</w:t>
      </w:r>
    </w:p>
    <w:p w:rsidR="00327C8C" w:rsidRDefault="00D0015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Условные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предложения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реального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характера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Conditional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 xml:space="preserve"> – </w:t>
      </w:r>
      <w:r w:rsidRPr="00D0015C">
        <w:rPr>
          <w:rFonts w:ascii="Times New Roman" w:hAnsi="Times New Roman" w:cs="Times New Roman"/>
          <w:i/>
          <w:sz w:val="20"/>
          <w:szCs w:val="20"/>
          <w:lang w:val="en-US"/>
        </w:rPr>
        <w:t>If the weather is fine tomorrow, we’ll go to the park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.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>)</w:t>
      </w:r>
      <w:r>
        <w:rPr>
          <w:rFonts w:ascii="Times New Roman" w:hAnsi="Times New Roman" w:cs="Times New Roman"/>
          <w:sz w:val="20"/>
          <w:szCs w:val="20"/>
        </w:rPr>
        <w:t>и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нереального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характера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Conditional</w:t>
      </w:r>
      <w:r w:rsidR="00E76D60" w:rsidRPr="00E76D6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 xml:space="preserve"> – </w:t>
      </w:r>
      <w:r w:rsidRPr="00D0015C">
        <w:rPr>
          <w:rFonts w:ascii="Times New Roman" w:hAnsi="Times New Roman" w:cs="Times New Roman"/>
          <w:i/>
          <w:sz w:val="20"/>
          <w:szCs w:val="20"/>
          <w:lang w:val="en-US"/>
        </w:rPr>
        <w:t xml:space="preserve">If </w:t>
      </w:r>
      <w:r w:rsidR="00082EC3">
        <w:rPr>
          <w:rFonts w:ascii="Times New Roman" w:hAnsi="Times New Roman" w:cs="Times New Roman"/>
          <w:i/>
          <w:sz w:val="20"/>
          <w:szCs w:val="20"/>
          <w:lang w:val="en-US"/>
        </w:rPr>
        <w:t>I were you</w:t>
      </w:r>
      <w:r w:rsidRPr="00D0015C">
        <w:rPr>
          <w:rFonts w:ascii="Times New Roman" w:hAnsi="Times New Roman" w:cs="Times New Roman"/>
          <w:i/>
          <w:sz w:val="20"/>
          <w:szCs w:val="20"/>
          <w:lang w:val="en-US"/>
        </w:rPr>
        <w:t>,</w:t>
      </w:r>
      <w:r w:rsidR="00082EC3">
        <w:rPr>
          <w:rFonts w:ascii="Times New Roman" w:hAnsi="Times New Roman" w:cs="Times New Roman"/>
          <w:i/>
          <w:sz w:val="20"/>
          <w:szCs w:val="20"/>
          <w:lang w:val="en-US"/>
        </w:rPr>
        <w:t xml:space="preserve"> I would start learning French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.</w:t>
      </w:r>
      <w:r w:rsidRPr="00D0015C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327C8C" w:rsidRPr="00E76D60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Сложные</w:t>
      </w:r>
      <w:r w:rsidR="00E76D60" w:rsidRP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предложения</w:t>
      </w:r>
      <w:r w:rsidR="00E76D60" w:rsidRP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</w:t>
      </w:r>
      <w:r w:rsidR="00E76D60" w:rsidRP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глаголом</w:t>
      </w:r>
      <w:r w:rsidR="00E76D60" w:rsidRP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wish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для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выражения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пожеланий</w:t>
      </w:r>
      <w:r w:rsidRPr="00E76D60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wish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my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parents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took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me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E76D60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en-US"/>
        </w:rPr>
        <w:t>China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on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E76D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tour</w:t>
      </w:r>
      <w:r w:rsidRPr="00E76D60">
        <w:rPr>
          <w:rFonts w:ascii="Times New Roman" w:hAnsi="Times New Roman" w:cs="Times New Roman"/>
          <w:sz w:val="20"/>
          <w:szCs w:val="20"/>
        </w:rPr>
        <w:t>).</w:t>
      </w:r>
    </w:p>
    <w:p w:rsidR="00327C8C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Косвенная речь в утвердительных, вопросительных и отрицательных предложениях в настоящем и прошедшем времени.</w:t>
      </w:r>
    </w:p>
    <w:p w:rsidR="003C3149" w:rsidRPr="00327C8C" w:rsidRDefault="00327C8C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Согласование времён в рамках сложного предложения в плане настоящего и прошлого.</w:t>
      </w:r>
      <w:r w:rsidR="003C3149" w:rsidRPr="001A2E51">
        <w:rPr>
          <w:rStyle w:val="ae"/>
          <w:rFonts w:ascii="Times New Roman" w:eastAsia="Times New Roman" w:hAnsi="Times New Roman" w:cs="Times New Roman"/>
          <w:sz w:val="20"/>
          <w:szCs w:val="20"/>
        </w:rPr>
        <w:footnoteReference w:id="9"/>
      </w:r>
    </w:p>
    <w:p w:rsidR="003C3149" w:rsidRPr="00C71967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1967">
        <w:rPr>
          <w:rFonts w:ascii="Times New Roman" w:hAnsi="Times New Roman" w:cs="Times New Roman"/>
          <w:b/>
          <w:sz w:val="20"/>
          <w:szCs w:val="20"/>
        </w:rPr>
        <w:t>Социокультурные</w:t>
      </w:r>
      <w:proofErr w:type="spellEnd"/>
      <w:r w:rsidRPr="00C71967">
        <w:rPr>
          <w:rFonts w:ascii="Times New Roman" w:hAnsi="Times New Roman" w:cs="Times New Roman"/>
          <w:b/>
          <w:sz w:val="20"/>
          <w:szCs w:val="20"/>
        </w:rPr>
        <w:t xml:space="preserve"> знания и умения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Умение осуществлять межличностное и межкультурное общение, используя знания о национально культурных особенностях своей страны и стран изучаемого языка, полученные на уроках иностранного языка и в процессе изучения дру</w:t>
      </w:r>
      <w:r w:rsidRPr="00C71967">
        <w:rPr>
          <w:rFonts w:ascii="Times New Roman" w:hAnsi="Times New Roman" w:cs="Times New Roman"/>
          <w:sz w:val="20"/>
          <w:szCs w:val="20"/>
        </w:rPr>
        <w:softHyphen/>
        <w:t xml:space="preserve">гих предметов (знания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межпредметного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 xml:space="preserve"> характера). Это предполагает овладение:</w:t>
      </w:r>
    </w:p>
    <w:p w:rsidR="003C3149" w:rsidRPr="00C71967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 xml:space="preserve">знаниями о значении родного и иностранного языков в современном мире; сведениями о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социокультурном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 xml:space="preserve"> портрете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англоговорящих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 xml:space="preserve"> стран их символике и культурном наследии;</w:t>
      </w:r>
    </w:p>
    <w:p w:rsidR="003C3149" w:rsidRPr="00C71967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3C3149" w:rsidRPr="00C71967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представлением о сходстве и различиях в традициях своей страны и англоязычных стран;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3C3149" w:rsidRPr="00C71967" w:rsidRDefault="003C3149" w:rsidP="00AD26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</w:t>
      </w:r>
    </w:p>
    <w:p w:rsidR="003C3149" w:rsidRPr="00C71967" w:rsidRDefault="003C3149" w:rsidP="003C3149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кета, принятые в англоязычных странах (реплики-клише, наиболее распро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странённую оценочную лексику);</w:t>
      </w:r>
    </w:p>
    <w:p w:rsidR="003C3149" w:rsidRPr="00C71967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дневного общения.</w:t>
      </w:r>
    </w:p>
    <w:p w:rsidR="003C3149" w:rsidRPr="00C71967" w:rsidRDefault="003C3149" w:rsidP="003C3149">
      <w:pPr>
        <w:widowControl w:val="0"/>
        <w:autoSpaceDE w:val="0"/>
        <w:autoSpaceDN w:val="0"/>
        <w:adjustRightInd w:val="0"/>
        <w:spacing w:after="0" w:line="240" w:lineRule="auto"/>
        <w:ind w:left="1429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1967">
        <w:rPr>
          <w:rFonts w:ascii="Times New Roman" w:hAnsi="Times New Roman" w:cs="Times New Roman"/>
          <w:b/>
          <w:sz w:val="20"/>
          <w:szCs w:val="20"/>
        </w:rPr>
        <w:t>Компенсаторные умения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Совершенствуются умения:</w:t>
      </w:r>
    </w:p>
    <w:p w:rsidR="003C3149" w:rsidRPr="00C71967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переспрашивать, просить повторить, уточняя значение незнакомых слов;</w:t>
      </w:r>
    </w:p>
    <w:p w:rsidR="003C3149" w:rsidRPr="00C71967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lastRenderedPageBreak/>
        <w:t>использовать в качестве опоры при формулировании собственных высказы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ваний ключевые слова, план к тексту, тематический словарь и т. д.;</w:t>
      </w:r>
    </w:p>
    <w:p w:rsidR="003C3149" w:rsidRPr="00C71967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прогнозировать содержание текста на основе заголовка, предварительно по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ставленных вопросов;</w:t>
      </w:r>
    </w:p>
    <w:p w:rsidR="003C3149" w:rsidRPr="00C71967" w:rsidRDefault="003C3149" w:rsidP="00AD26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 xml:space="preserve"> догадываться о значении незнакомых слов по контексту, по используемым собеседником жестам и мимике;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использовать синонимы, антонимы, описания понятия при дефиците языко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вых средств.</w:t>
      </w:r>
    </w:p>
    <w:p w:rsidR="003C3149" w:rsidRPr="00C71967" w:rsidRDefault="003C3149" w:rsidP="003C314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71967">
        <w:rPr>
          <w:rFonts w:ascii="Times New Roman" w:hAnsi="Times New Roman" w:cs="Times New Roman"/>
          <w:b/>
          <w:sz w:val="20"/>
          <w:szCs w:val="20"/>
        </w:rPr>
        <w:t>Общеучебные</w:t>
      </w:r>
      <w:proofErr w:type="spellEnd"/>
      <w:r w:rsidRPr="00C71967">
        <w:rPr>
          <w:rFonts w:ascii="Times New Roman" w:hAnsi="Times New Roman" w:cs="Times New Roman"/>
          <w:b/>
          <w:sz w:val="20"/>
          <w:szCs w:val="20"/>
        </w:rPr>
        <w:t xml:space="preserve"> умения и универсальные способы деятельности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Формируются и совершенствуются умения:</w:t>
      </w:r>
    </w:p>
    <w:p w:rsidR="003C3149" w:rsidRPr="00C71967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работать с информацией: сокращение, расширение устной и письменной ин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формации, создание второго текста по аналогии, заполнение таблиц;</w:t>
      </w:r>
    </w:p>
    <w:p w:rsidR="003C3149" w:rsidRPr="00C71967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работать с прослушанным / прочитанным текстом: извлечение основной ин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формации, извлечение запрашиваемой или нужной информации, извлечение полной и точной информации;</w:t>
      </w:r>
    </w:p>
    <w:p w:rsidR="003C3149" w:rsidRPr="00C71967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работать с разными источниками на иностранном языке: справочными мате</w:t>
      </w:r>
      <w:r w:rsidRPr="00C71967">
        <w:rPr>
          <w:rFonts w:ascii="Times New Roman" w:hAnsi="Times New Roman" w:cs="Times New Roman"/>
          <w:sz w:val="20"/>
          <w:szCs w:val="20"/>
        </w:rPr>
        <w:softHyphen/>
        <w:t xml:space="preserve">риалами, словарями,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интернет-ресурсами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>, литературой;</w:t>
      </w:r>
    </w:p>
    <w:p w:rsidR="003C3149" w:rsidRPr="00C71967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71967">
        <w:rPr>
          <w:rFonts w:ascii="Times New Roman" w:hAnsi="Times New Roman" w:cs="Times New Roman"/>
          <w:sz w:val="20"/>
          <w:szCs w:val="20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ных данных и их интерпретация, разработка краткосрочного проекта и его устная презентация с аргументацией, ответы на вопросы по проекту; уча</w:t>
      </w:r>
      <w:r w:rsidRPr="00C71967">
        <w:rPr>
          <w:rFonts w:ascii="Times New Roman" w:hAnsi="Times New Roman" w:cs="Times New Roman"/>
          <w:sz w:val="20"/>
          <w:szCs w:val="20"/>
        </w:rPr>
        <w:softHyphen/>
        <w:t>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3C3149" w:rsidRPr="00C71967" w:rsidRDefault="003C3149" w:rsidP="00AD26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самостоятельно работать, рационально организовывая свой труд в классе и дома.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1967">
        <w:rPr>
          <w:rFonts w:ascii="Times New Roman" w:hAnsi="Times New Roman" w:cs="Times New Roman"/>
          <w:b/>
          <w:sz w:val="20"/>
          <w:szCs w:val="20"/>
        </w:rPr>
        <w:t>Специальные учебные умения</w:t>
      </w:r>
    </w:p>
    <w:p w:rsidR="003C3149" w:rsidRPr="00C71967" w:rsidRDefault="003C3149" w:rsidP="003C3149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Формируются и совершенствуются умения:</w:t>
      </w:r>
    </w:p>
    <w:p w:rsidR="003C3149" w:rsidRPr="00C71967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 xml:space="preserve">находить ключевые слова и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социокультурные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 xml:space="preserve"> реалии при работе с текстом;</w:t>
      </w:r>
    </w:p>
    <w:p w:rsidR="003C3149" w:rsidRPr="00C71967" w:rsidRDefault="003B7933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системати</w:t>
      </w:r>
      <w:r w:rsidR="003C3149" w:rsidRPr="00C71967">
        <w:rPr>
          <w:rFonts w:ascii="Times New Roman" w:hAnsi="Times New Roman" w:cs="Times New Roman"/>
          <w:sz w:val="20"/>
          <w:szCs w:val="20"/>
        </w:rPr>
        <w:t>зировать слова на основе языковой догадки;</w:t>
      </w:r>
    </w:p>
    <w:p w:rsidR="003C3149" w:rsidRPr="00C71967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осуществлять словообразовательный анализ;</w:t>
      </w:r>
    </w:p>
    <w:p w:rsidR="003C3149" w:rsidRPr="00C71967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выборочно использовать перевод</w:t>
      </w:r>
      <w:r w:rsidRPr="00C71967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3C3149" w:rsidRPr="00C71967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>пользоваться двуязычным и толковым словарями;</w:t>
      </w:r>
    </w:p>
    <w:p w:rsidR="003C3149" w:rsidRPr="00C71967" w:rsidRDefault="003C3149" w:rsidP="00AD26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1967">
        <w:rPr>
          <w:rFonts w:ascii="Times New Roman" w:hAnsi="Times New Roman" w:cs="Times New Roman"/>
          <w:sz w:val="20"/>
          <w:szCs w:val="20"/>
        </w:rPr>
        <w:t xml:space="preserve">участвовать в проектной деятельности </w:t>
      </w:r>
      <w:proofErr w:type="spellStart"/>
      <w:r w:rsidRPr="00C71967">
        <w:rPr>
          <w:rFonts w:ascii="Times New Roman" w:hAnsi="Times New Roman" w:cs="Times New Roman"/>
          <w:sz w:val="20"/>
          <w:szCs w:val="20"/>
        </w:rPr>
        <w:t>межпредметного</w:t>
      </w:r>
      <w:proofErr w:type="spellEnd"/>
      <w:r w:rsidRPr="00C71967">
        <w:rPr>
          <w:rFonts w:ascii="Times New Roman" w:hAnsi="Times New Roman" w:cs="Times New Roman"/>
          <w:sz w:val="20"/>
          <w:szCs w:val="20"/>
        </w:rPr>
        <w:t xml:space="preserve"> характера.</w:t>
      </w:r>
      <w:r w:rsidRPr="00C71967">
        <w:rPr>
          <w:rStyle w:val="ae"/>
          <w:rFonts w:ascii="Times New Roman" w:hAnsi="Times New Roman" w:cs="Times New Roman"/>
          <w:sz w:val="20"/>
          <w:szCs w:val="20"/>
        </w:rPr>
        <w:footnoteReference w:id="10"/>
      </w:r>
    </w:p>
    <w:p w:rsidR="00DC6122" w:rsidRPr="00334317" w:rsidRDefault="00DC6122" w:rsidP="0033431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C6122" w:rsidRDefault="00241DDD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="00DC6122" w:rsidRPr="00334317">
        <w:rPr>
          <w:rFonts w:ascii="Times New Roman" w:hAnsi="Times New Roman" w:cs="Times New Roman"/>
          <w:b/>
          <w:bCs/>
          <w:sz w:val="20"/>
          <w:szCs w:val="20"/>
        </w:rPr>
        <w:t>Тематическое планирование</w:t>
      </w:r>
    </w:p>
    <w:p w:rsidR="006D3C61" w:rsidRDefault="006D3C61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3C61" w:rsidRPr="00334317" w:rsidRDefault="006D3C61" w:rsidP="00334317">
      <w:pPr>
        <w:pStyle w:val="a3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3.1 Учебно-тематический план</w:t>
      </w:r>
    </w:p>
    <w:p w:rsidR="00DC6122" w:rsidRPr="00334317" w:rsidRDefault="00DC6122" w:rsidP="00334317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4425" w:type="dxa"/>
        <w:tblLayout w:type="fixed"/>
        <w:tblLook w:val="04A0"/>
      </w:tblPr>
      <w:tblGrid>
        <w:gridCol w:w="910"/>
        <w:gridCol w:w="1974"/>
        <w:gridCol w:w="1052"/>
        <w:gridCol w:w="10489"/>
      </w:tblGrid>
      <w:tr w:rsidR="00C74615" w:rsidRPr="002E35B0" w:rsidTr="007047D3">
        <w:tc>
          <w:tcPr>
            <w:tcW w:w="910" w:type="dxa"/>
            <w:vAlign w:val="center"/>
          </w:tcPr>
          <w:p w:rsidR="00C74615" w:rsidRPr="002E35B0" w:rsidRDefault="00C74615" w:rsidP="00334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F237F1"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раздела</w:t>
            </w:r>
          </w:p>
        </w:tc>
        <w:tc>
          <w:tcPr>
            <w:tcW w:w="1974" w:type="dxa"/>
            <w:vAlign w:val="center"/>
          </w:tcPr>
          <w:p w:rsidR="00C74615" w:rsidRPr="002E35B0" w:rsidRDefault="00F237F1" w:rsidP="003343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052" w:type="dxa"/>
            <w:vAlign w:val="center"/>
          </w:tcPr>
          <w:p w:rsidR="00C74615" w:rsidRPr="002E35B0" w:rsidRDefault="00F237F1" w:rsidP="009845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по разделу</w:t>
            </w:r>
          </w:p>
        </w:tc>
        <w:tc>
          <w:tcPr>
            <w:tcW w:w="10489" w:type="dxa"/>
            <w:vAlign w:val="center"/>
          </w:tcPr>
          <w:p w:rsidR="00C74615" w:rsidRPr="002E35B0" w:rsidRDefault="00F237F1" w:rsidP="00F237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C74615" w:rsidRPr="002E35B0">
              <w:rPr>
                <w:rFonts w:ascii="Times New Roman" w:hAnsi="Times New Roman" w:cs="Times New Roman"/>
                <w:b/>
                <w:sz w:val="20"/>
                <w:szCs w:val="20"/>
              </w:rPr>
              <w:t>иды деятельности</w:t>
            </w: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74" w:type="dxa"/>
          </w:tcPr>
          <w:p w:rsidR="00976388" w:rsidRPr="002E35B0" w:rsidRDefault="00976388" w:rsidP="00C41D82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Кто я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  <w:t>?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89" w:type="dxa"/>
            <w:vMerge w:val="restart"/>
          </w:tcPr>
          <w:p w:rsidR="00976388" w:rsidRPr="00976388" w:rsidRDefault="00976388" w:rsidP="0097638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76388">
              <w:rPr>
                <w:rFonts w:ascii="Times New Roman" w:hAnsi="Times New Roman" w:cs="Times New Roman"/>
                <w:b/>
                <w:sz w:val="20"/>
              </w:rPr>
              <w:t>Говорение</w:t>
            </w:r>
          </w:p>
          <w:p w:rsidR="00976388" w:rsidRPr="00976388" w:rsidRDefault="00976388" w:rsidP="0097638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Диалог этикетный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Начинать, подде</w:t>
            </w:r>
            <w:r>
              <w:rPr>
                <w:rFonts w:ascii="Times New Roman" w:hAnsi="Times New Roman" w:cs="Times New Roman"/>
                <w:sz w:val="20"/>
              </w:rPr>
              <w:t xml:space="preserve">рживать и заканчивать разговор.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Начинать, вести и за</w:t>
            </w:r>
            <w:r>
              <w:rPr>
                <w:rFonts w:ascii="Times New Roman" w:hAnsi="Times New Roman" w:cs="Times New Roman"/>
                <w:sz w:val="20"/>
              </w:rPr>
              <w:t xml:space="preserve">канчивать разговор по телефону.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Поздравлять, в</w:t>
            </w:r>
            <w:r>
              <w:rPr>
                <w:rFonts w:ascii="Times New Roman" w:hAnsi="Times New Roman" w:cs="Times New Roman"/>
                <w:sz w:val="20"/>
              </w:rPr>
              <w:t xml:space="preserve">ыражать пожелания и реагировать на них. Выражать благодарность. Вежливо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переспрашивать. Выражать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согласие/отказ.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Диалог-расспрос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 xml:space="preserve">Сообщать информацию, </w:t>
            </w:r>
            <w:r>
              <w:rPr>
                <w:rFonts w:ascii="Times New Roman" w:hAnsi="Times New Roman" w:cs="Times New Roman"/>
                <w:sz w:val="20"/>
              </w:rPr>
              <w:t xml:space="preserve">отвечая на вопросы разных видов.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Самосто</w:t>
            </w:r>
            <w:r>
              <w:rPr>
                <w:rFonts w:ascii="Times New Roman" w:hAnsi="Times New Roman" w:cs="Times New Roman"/>
                <w:sz w:val="20"/>
              </w:rPr>
              <w:t xml:space="preserve">ятельно запрашивать информацию. Выражать своё мнение/отношение.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Переходить с позиции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спрашивающего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на позицию отвеча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>
              <w:rPr>
                <w:rFonts w:ascii="Times New Roman" w:hAnsi="Times New Roman" w:cs="Times New Roman"/>
                <w:sz w:val="20"/>
              </w:rPr>
              <w:t xml:space="preserve">ющего и наоборот.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Брать/давать интервью.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Диалог-побуждение к действию</w:t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Соглашаться/не соглашаться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вы</w:t>
            </w:r>
            <w:r>
              <w:rPr>
                <w:rFonts w:ascii="Times New Roman" w:hAnsi="Times New Roman" w:cs="Times New Roman"/>
                <w:sz w:val="20"/>
              </w:rPr>
              <w:t>полнить просьбу. Давать советы.</w:t>
            </w:r>
            <w:r w:rsidR="001B5FA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Принимат</w:t>
            </w:r>
            <w:r>
              <w:rPr>
                <w:rFonts w:ascii="Times New Roman" w:hAnsi="Times New Roman" w:cs="Times New Roman"/>
                <w:sz w:val="20"/>
              </w:rPr>
              <w:t>ь/не принимать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советы партнёра.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Пригла</w:t>
            </w:r>
            <w:r>
              <w:rPr>
                <w:rFonts w:ascii="Times New Roman" w:hAnsi="Times New Roman" w:cs="Times New Roman"/>
                <w:sz w:val="20"/>
              </w:rPr>
              <w:t xml:space="preserve">шать к действию/взаимодействию.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Соглашаться/не соглашаться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на предложение партнёра, объяснять причину своего решения.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Диалог-обмен мнениями</w:t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Выслушивать сообщения/мнение партнёра.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Выражать согласие</w:t>
            </w:r>
            <w:r>
              <w:rPr>
                <w:rFonts w:ascii="Times New Roman" w:hAnsi="Times New Roman" w:cs="Times New Roman"/>
                <w:sz w:val="20"/>
              </w:rPr>
              <w:t xml:space="preserve">/несогласие с мнением партнёра.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Выражать свою </w:t>
            </w:r>
            <w:r>
              <w:rPr>
                <w:rFonts w:ascii="Times New Roman" w:hAnsi="Times New Roman" w:cs="Times New Roman"/>
                <w:sz w:val="20"/>
              </w:rPr>
              <w:t xml:space="preserve">точку зрения и обосновывать её. Выражать сомнение.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Соглашаться/не соглашаться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на предложение партнёра, объ</w:t>
            </w:r>
            <w:r>
              <w:rPr>
                <w:rFonts w:ascii="Times New Roman" w:hAnsi="Times New Roman" w:cs="Times New Roman"/>
                <w:sz w:val="20"/>
              </w:rPr>
              <w:t xml:space="preserve">яснять причину своего решения.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Выражать эмоциональную оценку обсуждаемых событий (восхищение, удивление, радость, огорчение и др.).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Комбинированный диалог</w:t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Сообщать информацию и выражать своё мнение. Расспраши</w:t>
            </w:r>
            <w:r>
              <w:rPr>
                <w:rFonts w:ascii="Times New Roman" w:hAnsi="Times New Roman" w:cs="Times New Roman"/>
                <w:sz w:val="20"/>
              </w:rPr>
              <w:t xml:space="preserve">вать и давать оценку.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Просить о чём-либо </w:t>
            </w:r>
            <w:r>
              <w:rPr>
                <w:rFonts w:ascii="Times New Roman" w:hAnsi="Times New Roman" w:cs="Times New Roman"/>
                <w:sz w:val="20"/>
              </w:rPr>
              <w:t xml:space="preserve">и аргументировать свою просьбу.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заданный алгоритм ведения дискуссии.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t>В монологической форме</w:t>
            </w:r>
            <w:r w:rsidRPr="00976388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Высказываться о фактах и событиях, используя основные коммуникативные типы речи (описание, повествование, сообщение и т. д.), с опорой на ключевые сл</w:t>
            </w:r>
            <w:r>
              <w:rPr>
                <w:rFonts w:ascii="Times New Roman" w:hAnsi="Times New Roman" w:cs="Times New Roman"/>
                <w:sz w:val="20"/>
              </w:rPr>
              <w:t xml:space="preserve">ова, вопросы, план и без опоры.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Сочетать в своём вы</w:t>
            </w:r>
            <w:r>
              <w:rPr>
                <w:rFonts w:ascii="Times New Roman" w:hAnsi="Times New Roman" w:cs="Times New Roman"/>
                <w:sz w:val="20"/>
              </w:rPr>
              <w:t xml:space="preserve">сказывании различные типы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Кратко высказываться без предварительной подготовки на заданную тему в связи с ситуацией общения, используя аргументацию и выражая </w:t>
            </w:r>
            <w:r>
              <w:rPr>
                <w:rFonts w:ascii="Times New Roman" w:hAnsi="Times New Roman" w:cs="Times New Roman"/>
                <w:sz w:val="20"/>
              </w:rPr>
              <w:t xml:space="preserve">своё отношение к предмету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Делать сообщение на заданн</w:t>
            </w:r>
            <w:r>
              <w:rPr>
                <w:rFonts w:ascii="Times New Roman" w:hAnsi="Times New Roman" w:cs="Times New Roman"/>
                <w:sz w:val="20"/>
              </w:rPr>
              <w:t xml:space="preserve">ую тему на основе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Передавать содержание, основную мысль прочитанного с опоро</w:t>
            </w:r>
            <w:r>
              <w:rPr>
                <w:rFonts w:ascii="Times New Roman" w:hAnsi="Times New Roman" w:cs="Times New Roman"/>
                <w:sz w:val="20"/>
              </w:rPr>
              <w:t>й на текст/ключевые слова/план.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Выражать и аргументировать своё отношение к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услышан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>
              <w:rPr>
                <w:rFonts w:ascii="Times New Roman" w:hAnsi="Times New Roman" w:cs="Times New Roman"/>
                <w:sz w:val="20"/>
              </w:rPr>
              <w:t>ному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/прочитанному.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Комментировать факты из про</w:t>
            </w:r>
            <w:r>
              <w:rPr>
                <w:rFonts w:ascii="Times New Roman" w:hAnsi="Times New Roman" w:cs="Times New Roman"/>
                <w:sz w:val="20"/>
              </w:rPr>
              <w:t xml:space="preserve">слушанного/прочитанного текста.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Кратко излагать р</w:t>
            </w:r>
            <w:r>
              <w:rPr>
                <w:rFonts w:ascii="Times New Roman" w:hAnsi="Times New Roman" w:cs="Times New Roman"/>
                <w:sz w:val="20"/>
              </w:rPr>
              <w:t xml:space="preserve">езультаты выполненной проектной работы. Делать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презентацию по результатам выполнения проектной работы.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b/>
                <w:sz w:val="20"/>
              </w:rPr>
              <w:t>Аудирование</w:t>
            </w:r>
            <w:r w:rsidRPr="00976388">
              <w:rPr>
                <w:rFonts w:ascii="Times New Roman" w:eastAsia="Times New Roman" w:hAnsi="Times New Roman" w:cs="Times New Roman"/>
                <w:b/>
                <w:sz w:val="20"/>
              </w:rPr>
              <w:cr/>
            </w:r>
            <w:r>
              <w:rPr>
                <w:rFonts w:ascii="Times New Roman" w:hAnsi="Times New Roman" w:cs="Times New Roman"/>
                <w:sz w:val="20"/>
              </w:rPr>
              <w:t>При непосредственном общении п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онимать в целом</w:t>
            </w:r>
            <w:r>
              <w:rPr>
                <w:rFonts w:ascii="Times New Roman" w:hAnsi="Times New Roman" w:cs="Times New Roman"/>
                <w:sz w:val="20"/>
              </w:rPr>
              <w:t xml:space="preserve"> речь учителя по ведению урока.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Распознавать на слух и понимать полностью речь однокласс</w:t>
            </w:r>
            <w:r>
              <w:rPr>
                <w:rFonts w:ascii="Times New Roman" w:hAnsi="Times New Roman" w:cs="Times New Roman"/>
                <w:sz w:val="20"/>
              </w:rPr>
              <w:t xml:space="preserve">ника в ходе общения с ним.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Распознавать на слух и понимать связное высказывание учителя, одноклассника, построенное на знакомом материале и/или содержа</w:t>
            </w:r>
            <w:r>
              <w:rPr>
                <w:rFonts w:ascii="Times New Roman" w:hAnsi="Times New Roman" w:cs="Times New Roman"/>
                <w:sz w:val="20"/>
              </w:rPr>
              <w:t xml:space="preserve">щее некоторые незнакомые слова.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контек</w:t>
            </w:r>
            <w:r>
              <w:rPr>
                <w:rFonts w:ascii="Times New Roman" w:hAnsi="Times New Roman" w:cs="Times New Roman"/>
                <w:sz w:val="20"/>
              </w:rPr>
              <w:t xml:space="preserve">стуальную или языковую догадку.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переспрос и просьбу повторить д</w:t>
            </w:r>
            <w:r>
              <w:rPr>
                <w:rFonts w:ascii="Times New Roman" w:hAnsi="Times New Roman" w:cs="Times New Roman"/>
                <w:sz w:val="20"/>
              </w:rPr>
              <w:t xml:space="preserve">ля уточнения отдельных деталей.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Вербально или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неверба</w:t>
            </w:r>
            <w:r>
              <w:rPr>
                <w:rFonts w:ascii="Times New Roman" w:hAnsi="Times New Roman" w:cs="Times New Roman"/>
                <w:sz w:val="20"/>
              </w:rPr>
              <w:t>льно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реагировать на услышанное.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При опосредованном </w:t>
            </w:r>
            <w:r>
              <w:rPr>
                <w:rFonts w:ascii="Times New Roman" w:hAnsi="Times New Roman" w:cs="Times New Roman"/>
                <w:sz w:val="20"/>
              </w:rPr>
              <w:t xml:space="preserve">общении (на основе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)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 основное содержание несложных аутентичных текстов в рамках тем,</w:t>
            </w:r>
            <w:r>
              <w:rPr>
                <w:rFonts w:ascii="Times New Roman" w:hAnsi="Times New Roman" w:cs="Times New Roman"/>
                <w:sz w:val="20"/>
              </w:rPr>
              <w:t xml:space="preserve"> отобранных для основной школы.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Прогнозировать содержание устного текста по началу сооб</w:t>
            </w:r>
            <w:r>
              <w:rPr>
                <w:rFonts w:ascii="Times New Roman" w:hAnsi="Times New Roman" w:cs="Times New Roman"/>
                <w:sz w:val="20"/>
              </w:rPr>
              <w:t xml:space="preserve">щения.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Выделять основную мысль в</w:t>
            </w:r>
            <w:r>
              <w:rPr>
                <w:rFonts w:ascii="Times New Roman" w:hAnsi="Times New Roman" w:cs="Times New Roman"/>
                <w:sz w:val="20"/>
              </w:rPr>
              <w:t xml:space="preserve"> воспринимаемом на слух тексте.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Отделять главные факты, опуская второстепенные.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Выборочно понимать необходимую информацию в сообще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softHyphen/>
              <w:t>ниях прагматического характера с опорой на языковую догад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ку/контекст.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Игнорировать неизвестный языковой материал, несуществен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ный для понимания основного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содержания.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Чтение</w:t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Соотносить графический обра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з слова с его звуковым образом.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Соблюдать правильное ударение в словах и фразах, интонацию в целом.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Выразительно читать вслух небольшие тексты, содержащие только изученный материал.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t>Ознакомительное чтение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Зрительно восприн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имать текст, узнавать знакомые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слова и грамматич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еские явления и понимать основное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содержание аутентичных 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текстов разных жанров и стилей.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Прогнозировать содержание текста на основе заголовка или 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начала текста. Определять тему/основную мысль.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Выделять главные факты из текста, опуская второстепенные.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Устанавливать логическую последовате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льность основных фактов текста.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Разбивать текст на относительно с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амостоятельные смысловые части.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Озаглавливать текс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т, его отдельные части.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Догадываться о значении незнакомых слов по сходству с русским языком, по словообразовательным элементам, по кон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тексту.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Игнорировать незнакомые слова, не мешающие понимать основное содержание текста.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t>Изучающее чтение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Читать несложные аутентичные тексты разных типов, полно и точно понимая текст на основе его информационной переработки: анализировать структуру и смысл отдельных частей текста с учётом различий в структурах родного и изучаемого языков; переводить отдельные фрагменты текст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Озаглавлив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ать текст, его отдельные части.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Устанавливать причинно-следственную взаим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освязь фактов и событий текста.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Оценивать полученную информацию.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 xml:space="preserve">Выражать своё мнение о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прочитанном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t>Просмотровое/поисковое чтение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Выбирать необходимую/интересующую информацию, просмотрев один текст или несколько коротких текстов.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 xml:space="preserve">Оценивать найденную информацию с точки зрения её значимости для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lastRenderedPageBreak/>
              <w:t>решения поста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вленной коммуникативной задачи.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Комментировать некоторые факты/события текста, выр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ажая своё мнение о </w:t>
            </w:r>
            <w:proofErr w:type="gramStart"/>
            <w:r w:rsidR="008E314F">
              <w:rPr>
                <w:rFonts w:ascii="Times New Roman" w:hAnsi="Times New Roman" w:cs="Times New Roman"/>
                <w:sz w:val="20"/>
              </w:rPr>
              <w:t>прочитанном</w:t>
            </w:r>
            <w:proofErr w:type="gramEnd"/>
            <w:r w:rsidR="008E314F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Находить значение отдельных незнакомых слов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 в двуязычном словаре учебника.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Пользоваться сносками и лингвострановедческим справочником.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Письменная речь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Владеть основными правилами орфографии, написанием наи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более употребительных слов.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Делать краткие выписки из текста с целью их использован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ия в собственных высказываниях.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Заполнять формуляр, анкету: сообщать о себе основные сведения (имя, фами</w:t>
            </w:r>
            <w:r w:rsidR="008E314F">
              <w:rPr>
                <w:rFonts w:ascii="Times New Roman" w:hAnsi="Times New Roman" w:cs="Times New Roman"/>
                <w:sz w:val="20"/>
              </w:rPr>
              <w:t>лию, пол, возраст, гражданство, адрес).</w:t>
            </w:r>
            <w:proofErr w:type="gramEnd"/>
            <w:r w:rsidR="008E31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Писа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ть короткие поздравления с днём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рождения, Новым годом, Рождеством и другими праз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дниками. Выражать пожелания.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Писать с опорой на образец личное письмо зарубежному другу: сообщать краткие сведения о себе и запрашивать аналогичную информацию о нём; выражать благодарность, извинения, просьбу, давать совет, рассказывать о различных событиях, делиться впечатлениями, высказывая своё мнение.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Писать небольшое сочинение на известную тему с опорой/без опоры на образец.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Графика и орфография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Соотносить графический обра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з слова с его звуковым образом.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Сравнивать и анализировать буквосочетания и их транскрип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цию. Вставлять пропущенные слова.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Применять основные правила чтения и орфографии.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Фонетическая сторона речи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Воспро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изводить слова по транскрипции.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на слух и адекватно произносить все звуки английского языка.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Соблюдать нормы произношения звуков английского языка пр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 чтении вслух и в устной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Соблюдать правильное ударени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е в изолированном слове, фразе.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коммуникативный тип предложения по его инто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нации.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ный вопросы).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Оперировать полученными фонетическими сведениями из словаря при чтении и говорении.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Лексическая сторона речи</w:t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Узнавать в письменном и устном тексте, воспроизводить и употребл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ять в речи лексические единицы,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соответствующие ситуации общения в пределах тематики 9 класса основной школы, в соответс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твии с коммуникативной задачей.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в речи простейшие устойчивые словосочетания, оценочную лексику и речевые клише в соответствии с ком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муникативной задачей.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 слова, словосочетания, синонимы, антонимы адекватно ситуации общения.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i/>
                <w:sz w:val="20"/>
              </w:rPr>
              <w:t>Словообразование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Узнавать простые словообразовательные элементы (суффик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сы, префиксы).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Распознавать принадлежность слова к определённой части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 речи по суффиксам и префиксам.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Выбирать нужное значение многозначного слова.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Опираться на языко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вую догадку в процессе чтения и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аудирования (интернациональные слова, слова, образованные путём словосложения).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t>Грамматическая сторона речи</w:t>
            </w:r>
            <w:r w:rsidRPr="008E314F">
              <w:rPr>
                <w:rFonts w:ascii="Times New Roman" w:eastAsia="Times New Roman" w:hAnsi="Times New Roman" w:cs="Times New Roman"/>
                <w:b/>
                <w:sz w:val="20"/>
              </w:rPr>
              <w:cr/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Воспроизводить основные коммуникативные типы предложений на 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снове моделей/речевых образцов.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Соблюд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ать порядок слов в предложении.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нераспространённые и распространённые предло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жения.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в речи простые предложения с простым глагольным, составным именным и составным глагольным сказуемыми; предложения с начальным «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It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»; конструкции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there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is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there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are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 в устных высказываниях и письменных произведениях сложноподчинённые предложения следующих типов: определительные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what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which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that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времени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when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for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since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during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места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where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причины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because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that’s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цели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that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условия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if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unless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результата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сравнения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more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the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less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 …).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Понимать при чтении сложноподчинённые предложения различных типов с союзами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whoever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whatever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however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whenever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условные предложения реал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ьного и нереального характера.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 в устных высказываниях и письменных произведениях условные предложения реального и нереального характера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Conditionals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I, II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 при чтении условные предложения нереального характера (Conditional III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типы вопросительных предложений (общий, специальный, альтернат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ивный, разделительный вопросы).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Употреблять в устных высказываниях и письменных произведениях все типы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lastRenderedPageBreak/>
              <w:t>вопросительных предложений в 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Present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Future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Past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Simple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Tense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Present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Perfect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Tense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Present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Continuous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Tense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 xml:space="preserve">Понимать при чтении и на слух конструкции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not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either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or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neither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nor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и использовать их в рецептив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ной и продуктивной формах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 при чтении и на слух конструкции с глаголами на -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be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going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love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hate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doing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sth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stop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talking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 и употреблять их в устных высказываниях и письменных произведениях.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 xml:space="preserve">Понимать при чтении и на слух конструкции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It</w:t>
            </w:r>
            <w:proofErr w:type="spellEnd"/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takes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 …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do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sth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look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feel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be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happy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и употреблять их в устных высказыван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иях и письменных произведениях.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чтении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слух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be</w:t>
            </w:r>
            <w:r w:rsidRPr="00F11485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get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used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to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sth</w:t>
            </w:r>
            <w:proofErr w:type="spellEnd"/>
            <w:r w:rsidRPr="00F11485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be</w:t>
            </w:r>
            <w:r w:rsidRPr="00F11485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get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used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todoingsth</w:t>
            </w:r>
            <w:proofErr w:type="spellEnd"/>
            <w:r w:rsidR="008E314F" w:rsidRPr="00F11485">
              <w:rPr>
                <w:rFonts w:ascii="Times New Roman" w:hAnsi="Times New Roman" w:cs="Times New Roman"/>
                <w:sz w:val="20"/>
              </w:rPr>
              <w:t>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 при чтении и на слух конструкции с инфинитивом (сложное дополнение и сложное подлеж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ащее).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>чтении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слух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известные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 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изъявительном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наклонении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действительном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залоге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 Present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Simple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Continuous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Perfect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Continuous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in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the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="008E314F" w:rsidRPr="008748CB">
              <w:rPr>
                <w:rFonts w:ascii="Times New Roman" w:hAnsi="Times New Roman" w:cs="Times New Roman"/>
                <w:sz w:val="20"/>
              </w:rPr>
              <w:t>.</w:t>
            </w:r>
            <w:r w:rsidR="001B5FA0" w:rsidRPr="008748C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устных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высказываниях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письменных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произведениях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Simple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ContinuousTense</w:t>
            </w:r>
            <w:proofErr w:type="spellEnd"/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Perfect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ContinuousTense</w:t>
            </w:r>
            <w:proofErr w:type="spellEnd"/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in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the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-</w:t>
            </w:r>
            <w:proofErr w:type="spellStart"/>
            <w:r w:rsidRPr="008E314F">
              <w:rPr>
                <w:rFonts w:ascii="Times New Roman" w:eastAsia="Times New Roman" w:hAnsi="Times New Roman" w:cs="Times New Roman"/>
                <w:sz w:val="20"/>
                <w:lang w:val="en-US"/>
              </w:rPr>
              <w:t>PastTense</w:t>
            </w:r>
            <w:proofErr w:type="spellEnd"/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обслуживающие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ситуации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общения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отобранные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="001B5FA0"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основнойшколы</w:t>
            </w:r>
            <w:proofErr w:type="gramStart"/>
            <w:r w:rsidR="008E314F" w:rsidRPr="008748CB">
              <w:rPr>
                <w:rFonts w:ascii="Times New Roman" w:hAnsi="Times New Roman" w:cs="Times New Roman"/>
                <w:sz w:val="20"/>
              </w:rPr>
              <w:t>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>онимать</w:t>
            </w:r>
            <w:proofErr w:type="spellEnd"/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чтении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слух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устных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высказываниях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письменных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произведениях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изученные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страдательном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залоге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73C54">
              <w:rPr>
                <w:rFonts w:ascii="Times New Roman" w:eastAsia="Times New Roman" w:hAnsi="Times New Roman" w:cs="Times New Roman"/>
                <w:sz w:val="20"/>
                <w:lang w:val="en-US"/>
              </w:rPr>
              <w:t>Present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73C54">
              <w:rPr>
                <w:rFonts w:ascii="Times New Roman" w:eastAsia="Times New Roman" w:hAnsi="Times New Roman" w:cs="Times New Roman"/>
                <w:sz w:val="20"/>
                <w:lang w:val="en-US"/>
              </w:rPr>
              <w:t>Future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>/</w:t>
            </w:r>
            <w:r w:rsidRPr="00873C54">
              <w:rPr>
                <w:rFonts w:ascii="Times New Roman" w:eastAsia="Times New Roman" w:hAnsi="Times New Roman" w:cs="Times New Roman"/>
                <w:sz w:val="20"/>
                <w:lang w:val="en-US"/>
              </w:rPr>
              <w:t>Past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73C54">
              <w:rPr>
                <w:rFonts w:ascii="Times New Roman" w:eastAsia="Times New Roman" w:hAnsi="Times New Roman" w:cs="Times New Roman"/>
                <w:sz w:val="20"/>
                <w:lang w:val="en-US"/>
              </w:rPr>
              <w:t>Simple</w:t>
            </w:r>
            <w:r w:rsidRPr="008748C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73C54">
              <w:rPr>
                <w:rFonts w:ascii="Times New Roman" w:eastAsia="Times New Roman" w:hAnsi="Times New Roman" w:cs="Times New Roman"/>
                <w:sz w:val="20"/>
                <w:lang w:val="en-US"/>
              </w:rPr>
              <w:t>Tense</w:t>
            </w:r>
            <w:r w:rsidR="008E314F" w:rsidRPr="008748CB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Понимать при чтении глагольные формы в </w:t>
            </w:r>
            <w:proofErr w:type="spellStart"/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видо-временных</w:t>
            </w:r>
            <w:proofErr w:type="spellEnd"/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формах страдательного залога в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Past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Perfect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Tense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Выражать своё отношение к действию, описываемому с помощью модальных глаголов и их эквивалентов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can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could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be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able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may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might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must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have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shall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,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</w:r>
            <w:proofErr w:type="spellStart"/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should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would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need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>).</w:t>
            </w:r>
            <w:proofErr w:type="gramEnd"/>
            <w:r w:rsidR="008E31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Узнавать при чтении и на слух, употреблять в устных высказываниях и письменных произведениях косвенную речь в утвердительных и вопросительных предложениях в настоящем и прошедшем 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времени.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Узнавать при чтении и на слух, применять правило согласования времён в рамках сложного предложения в плане на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стоящего и прошлого.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Распознавать по формальным признакам при чтении и понимать значение неличных форм глагола (инфинитива, герундия, причастия настоящего времени, отглагольного существительн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ого) без различения их функций.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причастия настоящего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Participle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I) и прошедшего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Participle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II) времени.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cr/>
              <w:t>Образовывать причастия настоящего и прошедшего времени с помощью соответствующих правил и употреблять их в ре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цептивной и продуктивной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Узнавать при чтении и на слух наиболее употребительные фразовые глаголы, обслуживающие ситуации общения, ото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бранные для основной школы.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 в устных высказываниях и письменных произведениях фразовые глаголы, обслуживающие ситуации общения,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 отобранные для основной школы.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существительные с определённым/неопределён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softHyphen/>
              <w:t>ным/нулевым артиклем и правильно их употреблять в уст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ных и письменных высказываниях.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неисчисляемые и исчисляемые существительные и п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равильно употреблять их в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Употреблять в рецептивной и продуктивной речи словосочетания «причастие настоящего времени + существительное», «причастие прошедш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его времени + существительное».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Использовать в устных высказываниях и письменных произведениях существител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ьные в функции прилагательного.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степени сравнения прилагательных и наречий, в том числе образованные не по правилам. Образовывать степени срав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нения прилагательных и наречий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и употреблять их в р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ецептивной и продуктивной речи.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Узнавать на слух/при чтении и употреблять в устных высказываниях и письменных произведениях личные местоимения в именительном (</w:t>
            </w:r>
            <w:proofErr w:type="spellStart"/>
            <w:proofErr w:type="gram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</w:t>
            </w:r>
            <w:proofErr w:type="gramEnd"/>
            <w:r w:rsidRPr="00976388"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 и объектном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mе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 падеже, а также в абсолютной форме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mine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); неопределённые местоимения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some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any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>) и их производные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somebody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anything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nobody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everything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и т. д.); возвратные местоимения (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myself</w:t>
            </w:r>
            <w:proofErr w:type="spellEnd"/>
            <w:r w:rsidR="008E314F">
              <w:rPr>
                <w:rFonts w:ascii="Times New Roman" w:hAnsi="Times New Roman" w:cs="Times New Roman"/>
                <w:sz w:val="20"/>
              </w:rPr>
              <w:t xml:space="preserve">).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Узнавать в рецептивной и употреблять в продуктивной речи некоторые наре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чия времени и образа действия.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Понимать при чтении и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 на слух устойчивые словоформы 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в функции наречия типа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sometimes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last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at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76388">
              <w:rPr>
                <w:rFonts w:ascii="Times New Roman" w:eastAsia="Times New Roman" w:hAnsi="Times New Roman" w:cs="Times New Roman"/>
                <w:sz w:val="20"/>
              </w:rPr>
              <w:t>least</w:t>
            </w:r>
            <w:proofErr w:type="spellEnd"/>
            <w:r w:rsidRPr="00976388">
              <w:rPr>
                <w:rFonts w:ascii="Times New Roman" w:eastAsia="Times New Roman" w:hAnsi="Times New Roman" w:cs="Times New Roman"/>
                <w:sz w:val="20"/>
              </w:rPr>
              <w:t xml:space="preserve"> и употреблять их в уст</w:t>
            </w:r>
            <w:r w:rsidR="008E314F">
              <w:rPr>
                <w:rFonts w:ascii="Times New Roman" w:hAnsi="Times New Roman" w:cs="Times New Roman"/>
                <w:sz w:val="20"/>
              </w:rPr>
              <w:t xml:space="preserve">ных и письменных высказываниях.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при чтении и на слух числительные для обозначения дат и больших чисел и употреблять их в устных и письменных высказываниях.</w:t>
            </w:r>
            <w:r w:rsidR="001B5FA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76388">
              <w:rPr>
                <w:rFonts w:ascii="Times New Roman" w:eastAsia="Times New Roman" w:hAnsi="Times New Roman" w:cs="Times New Roman"/>
                <w:sz w:val="20"/>
              </w:rPr>
              <w:t>Различать при чтении и на слух предлоги места, времени, направления; предлоги, употребляемые с глаголами в страдательном залоге, и употреблять их в устных и письменных высказываниях</w:t>
            </w:r>
            <w:r w:rsidR="008E314F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BA0C24" w:rsidRDefault="00976388" w:rsidP="00C41D82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A0C24">
              <w:rPr>
                <w:rFonts w:ascii="Times New Roman" w:hAnsi="Times New Roman"/>
                <w:sz w:val="20"/>
                <w:szCs w:val="20"/>
                <w:lang w:eastAsia="en-US"/>
              </w:rPr>
              <w:t>Входящая контрольная работа</w:t>
            </w:r>
          </w:p>
        </w:tc>
        <w:tc>
          <w:tcPr>
            <w:tcW w:w="1052" w:type="dxa"/>
          </w:tcPr>
          <w:p w:rsidR="00976388" w:rsidRPr="00BA0C24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BA0C24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9118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974" w:type="dxa"/>
          </w:tcPr>
          <w:p w:rsidR="00976388" w:rsidRPr="002E35B0" w:rsidRDefault="00976388" w:rsidP="00C41D82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Путешественник!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5372DF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«Взросление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5372DF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Повторение разделов:</w:t>
            </w:r>
            <w:r w:rsidRPr="002E35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Кто я</w:t>
            </w:r>
            <w:r w:rsidRPr="00341FFD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?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Путешественник!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«Взросление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534097">
              <w:rPr>
                <w:rFonts w:ascii="Times New Roman" w:hAnsi="Times New Roman" w:cs="Times New Roman"/>
                <w:sz w:val="20"/>
                <w:szCs w:val="20"/>
              </w:rPr>
              <w:t>Диалог культур «Образование»</w:t>
            </w:r>
          </w:p>
        </w:tc>
        <w:tc>
          <w:tcPr>
            <w:tcW w:w="1052" w:type="dxa"/>
          </w:tcPr>
          <w:p w:rsidR="00976388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</w:p>
        </w:tc>
        <w:tc>
          <w:tcPr>
            <w:tcW w:w="1974" w:type="dxa"/>
          </w:tcPr>
          <w:p w:rsidR="00976388" w:rsidRPr="00341FFD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highlight w:val="yellow"/>
                <w:lang w:eastAsia="en-US"/>
              </w:rPr>
            </w:pPr>
            <w:r w:rsidRPr="00BF78EB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Обобщение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разделов:</w:t>
            </w:r>
            <w:r w:rsidRPr="002E35B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Кто я</w:t>
            </w:r>
            <w:r w:rsidRPr="00341FFD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?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Путешественник!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«Взросление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Контро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льная работа № 1 по разделам 1-3</w:t>
            </w:r>
            <w:r w:rsidRPr="002E35B0"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Кто я</w:t>
            </w:r>
            <w:r w:rsidRPr="00341FFD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?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Путешественник!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«Взросление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2DF" w:rsidRPr="002E35B0" w:rsidTr="007047D3">
        <w:tc>
          <w:tcPr>
            <w:tcW w:w="910" w:type="dxa"/>
          </w:tcPr>
          <w:p w:rsidR="005372DF" w:rsidRPr="002E35B0" w:rsidRDefault="005372DF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5372DF" w:rsidRPr="005372DF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Тренировка ОГЭ</w:t>
            </w:r>
          </w:p>
        </w:tc>
        <w:tc>
          <w:tcPr>
            <w:tcW w:w="1052" w:type="dxa"/>
          </w:tcPr>
          <w:p w:rsidR="005372DF" w:rsidRPr="002E35B0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5372DF" w:rsidRPr="002E35B0" w:rsidRDefault="005372DF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D65ED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974" w:type="dxa"/>
          </w:tcPr>
          <w:p w:rsidR="00976388" w:rsidRPr="002E35B0" w:rsidRDefault="00976388" w:rsidP="00D65ED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D65ED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«Нет места лучше дома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BF78EB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Повторение разделов</w:t>
            </w:r>
            <w:proofErr w:type="gramStart"/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:«</w:t>
            </w:r>
            <w:proofErr w:type="gramEnd"/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«Нет места лучше дома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341FFD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Диалог культур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«Москва», «Лондон»</w:t>
            </w:r>
          </w:p>
        </w:tc>
        <w:tc>
          <w:tcPr>
            <w:tcW w:w="1052" w:type="dxa"/>
          </w:tcPr>
          <w:p w:rsidR="00976388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Контро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льная работа № 2 по разделам 3-5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«Нет места лучше дома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341FFD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BF78EB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Обобщение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разделов</w:t>
            </w:r>
            <w:proofErr w:type="spellEnd"/>
            <w:proofErr w:type="gramStart"/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:«</w:t>
            </w:r>
            <w:proofErr w:type="gramEnd"/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«Нет места лучше дома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2DF" w:rsidRPr="002E35B0" w:rsidTr="007047D3">
        <w:tc>
          <w:tcPr>
            <w:tcW w:w="910" w:type="dxa"/>
          </w:tcPr>
          <w:p w:rsidR="005372DF" w:rsidRPr="002E35B0" w:rsidRDefault="005372DF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5372DF" w:rsidRPr="00BF78EB" w:rsidRDefault="005372DF" w:rsidP="00155B95">
            <w:pPr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Тренировка ОГЭ</w:t>
            </w:r>
          </w:p>
        </w:tc>
        <w:tc>
          <w:tcPr>
            <w:tcW w:w="1052" w:type="dxa"/>
          </w:tcPr>
          <w:p w:rsidR="005372DF" w:rsidRDefault="005372DF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5372DF" w:rsidRPr="002E35B0" w:rsidRDefault="005372DF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«Съешь это!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«Взгляд в будущее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74" w:type="dxa"/>
          </w:tcPr>
          <w:p w:rsidR="00976388" w:rsidRPr="002E35B0" w:rsidRDefault="00976388" w:rsidP="00341FFD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Мир профессий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5372DF">
        <w:tc>
          <w:tcPr>
            <w:tcW w:w="910" w:type="dxa"/>
          </w:tcPr>
          <w:p w:rsidR="00976388" w:rsidRPr="005C4CB6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  <w:shd w:val="clear" w:color="auto" w:fill="auto"/>
          </w:tcPr>
          <w:p w:rsidR="00976388" w:rsidRPr="005372DF" w:rsidRDefault="00976388" w:rsidP="00341FFD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5372DF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Тренировка ОГЭ</w:t>
            </w:r>
          </w:p>
        </w:tc>
        <w:tc>
          <w:tcPr>
            <w:tcW w:w="1052" w:type="dxa"/>
            <w:shd w:val="clear" w:color="auto" w:fill="auto"/>
          </w:tcPr>
          <w:p w:rsidR="00976388" w:rsidRPr="005372DF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5372DF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Default="00976388" w:rsidP="00341FFD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FE742D">
              <w:rPr>
                <w:rFonts w:ascii="Times New Roman" w:hAnsi="Times New Roman" w:cs="Times New Roman"/>
                <w:sz w:val="20"/>
                <w:szCs w:val="20"/>
              </w:rPr>
              <w:t xml:space="preserve">Диалог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 «Монархия»</w:t>
            </w:r>
          </w:p>
        </w:tc>
        <w:tc>
          <w:tcPr>
            <w:tcW w:w="1052" w:type="dxa"/>
          </w:tcPr>
          <w:p w:rsidR="00976388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Повторение разделов: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«Съешь это!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«Взгляд в будущее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Мир профессий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Контрольная работа № 3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по разделам 5-8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«Съешь это!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«Взгляд в будущее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Мир профессий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Обобщение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разделов: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«Съешь это!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«Взгляд в будущее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, 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Мир профессий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«Любовь и доверие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«Средства массовой информации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Повторение разделов: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«Любовь и доверие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«Средства массовой информации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Итоговая контрольна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я работа в формате ОГЭ за курс 8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класса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Диалог культур «Известные места Великобритании и России»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2E35B0" w:rsidTr="007047D3"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341FFD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NewRomanPS-ItalicMT" w:hAnsi="Times New Roman"/>
                <w:i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Обобщение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разделов: 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«Любовь и доверие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«Средства массовой информации</w:t>
            </w: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52" w:type="dxa"/>
          </w:tcPr>
          <w:p w:rsidR="00976388" w:rsidRPr="002E35B0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89" w:type="dxa"/>
            <w:vMerge/>
          </w:tcPr>
          <w:p w:rsidR="00976388" w:rsidRPr="002E35B0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388" w:rsidRPr="00334317" w:rsidTr="007047D3">
        <w:trPr>
          <w:trHeight w:val="6061"/>
        </w:trPr>
        <w:tc>
          <w:tcPr>
            <w:tcW w:w="910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</w:tcPr>
          <w:p w:rsidR="00976388" w:rsidRPr="002E35B0" w:rsidRDefault="00976388" w:rsidP="0033431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Итого за год</w:t>
            </w:r>
          </w:p>
        </w:tc>
        <w:tc>
          <w:tcPr>
            <w:tcW w:w="1052" w:type="dxa"/>
          </w:tcPr>
          <w:p w:rsidR="00976388" w:rsidRPr="004428BF" w:rsidRDefault="00976388" w:rsidP="00155B9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2E35B0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489" w:type="dxa"/>
            <w:vMerge/>
          </w:tcPr>
          <w:p w:rsidR="00976388" w:rsidRPr="00334317" w:rsidRDefault="00976388" w:rsidP="003343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2867" w:rsidRPr="00805604" w:rsidRDefault="00BB2867" w:rsidP="00BB286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805604">
        <w:rPr>
          <w:rFonts w:ascii="Times New Roman" w:hAnsi="Times New Roman" w:cs="Times New Roman"/>
          <w:b/>
          <w:sz w:val="20"/>
          <w:szCs w:val="20"/>
        </w:rPr>
        <w:lastRenderedPageBreak/>
        <w:t>Приложение 1</w:t>
      </w:r>
    </w:p>
    <w:p w:rsidR="00BB2867" w:rsidRPr="00805604" w:rsidRDefault="006D3C61" w:rsidP="00BB286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3.2 </w:t>
      </w:r>
      <w:r w:rsidR="00BB2867" w:rsidRPr="00805604">
        <w:rPr>
          <w:rFonts w:ascii="Times New Roman" w:hAnsi="Times New Roman" w:cs="Times New Roman"/>
          <w:b/>
          <w:bCs/>
          <w:sz w:val="20"/>
          <w:szCs w:val="20"/>
        </w:rPr>
        <w:t>Календарно-тематическое планирование</w:t>
      </w:r>
    </w:p>
    <w:tbl>
      <w:tblPr>
        <w:tblW w:w="504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897"/>
        <w:gridCol w:w="140"/>
        <w:gridCol w:w="891"/>
        <w:gridCol w:w="1795"/>
        <w:gridCol w:w="9"/>
        <w:gridCol w:w="1986"/>
        <w:gridCol w:w="39"/>
        <w:gridCol w:w="4207"/>
        <w:gridCol w:w="2281"/>
        <w:gridCol w:w="2069"/>
      </w:tblGrid>
      <w:tr w:rsidR="000D0C22" w:rsidRPr="00B402C5" w:rsidTr="000648B8">
        <w:trPr>
          <w:trHeight w:val="983"/>
        </w:trPr>
        <w:tc>
          <w:tcPr>
            <w:tcW w:w="199" w:type="pct"/>
            <w:vMerge w:val="restar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7" w:type="pct"/>
            <w:gridSpan w:val="3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602" w:type="pct"/>
            <w:vMerge w:val="restar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093" w:type="pct"/>
            <w:gridSpan w:val="4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765" w:type="pct"/>
            <w:vMerge w:val="restar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694" w:type="pct"/>
            <w:vMerge w:val="restart"/>
            <w:vAlign w:val="center"/>
          </w:tcPr>
          <w:p w:rsidR="000D0C22" w:rsidRPr="00B402C5" w:rsidRDefault="00F326A3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Кодификатор</w:t>
            </w:r>
          </w:p>
        </w:tc>
      </w:tr>
      <w:tr w:rsidR="000D0C22" w:rsidRPr="00B402C5" w:rsidTr="000648B8">
        <w:trPr>
          <w:trHeight w:val="135"/>
        </w:trPr>
        <w:tc>
          <w:tcPr>
            <w:tcW w:w="199" w:type="pct"/>
            <w:vMerge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602" w:type="pct"/>
            <w:vMerge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3"/>
          </w:tcPr>
          <w:p w:rsidR="000D0C22" w:rsidRPr="00B402C5" w:rsidRDefault="000D0C22" w:rsidP="00582AB5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B40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УУД</w:t>
            </w:r>
          </w:p>
        </w:tc>
        <w:tc>
          <w:tcPr>
            <w:tcW w:w="765" w:type="pct"/>
            <w:vMerge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C22" w:rsidRPr="00B402C5" w:rsidTr="00582AB5">
        <w:trPr>
          <w:trHeight w:val="135"/>
        </w:trPr>
        <w:tc>
          <w:tcPr>
            <w:tcW w:w="5000" w:type="pct"/>
            <w:gridSpan w:val="11"/>
            <w:vAlign w:val="center"/>
          </w:tcPr>
          <w:p w:rsidR="000D0C22" w:rsidRPr="00B402C5" w:rsidRDefault="00341FFD" w:rsidP="0066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Раздел 1 «Кто я? ». </w:t>
            </w:r>
            <w:r w:rsidR="00665488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в семье. Конфликтные ситуации и способы их решения. Межличностные взаимоотношения с друзьями и в школе. Внешность и черты характера. Страна/страны изучаемого языка и родная страна, население, культурные </w:t>
            </w:r>
            <w:r w:rsidR="000A4FFC" w:rsidRPr="00B402C5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="005A20FA"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6430" w:rsidRPr="00B402C5">
              <w:rPr>
                <w:rFonts w:ascii="Times New Roman" w:hAnsi="Times New Roman" w:cs="Times New Roman"/>
                <w:sz w:val="20"/>
                <w:szCs w:val="20"/>
              </w:rPr>
              <w:t>(7 часов)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" w:type="pct"/>
            <w:vAlign w:val="center"/>
          </w:tcPr>
          <w:p w:rsidR="000D0C22" w:rsidRPr="00B402C5" w:rsidRDefault="008C65E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4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Pr="00B402C5" w:rsidRDefault="008D474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Интересы подростков</w:t>
            </w:r>
            <w:r w:rsidR="00942D3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D1CB9"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</w:tc>
        <w:tc>
          <w:tcPr>
            <w:tcW w:w="679" w:type="pct"/>
            <w:gridSpan w:val="2"/>
            <w:vAlign w:val="center"/>
          </w:tcPr>
          <w:p w:rsidR="00D24E85" w:rsidRPr="00B402C5" w:rsidRDefault="00D24E85" w:rsidP="00DF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Активнаялексика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24E85" w:rsidRPr="00B402C5" w:rsidRDefault="004C3CC4" w:rsidP="00DF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Punctual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cheerful</w:t>
            </w:r>
          </w:p>
          <w:p w:rsidR="00D24E85" w:rsidRPr="00B402C5" w:rsidRDefault="00D24E85" w:rsidP="00DF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EFC" w:rsidRPr="00B402C5" w:rsidRDefault="00D24E85" w:rsidP="004C3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Грамматика: </w:t>
            </w:r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глаголов в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="008B7F3A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действительном залоге в изъявительном наклонении.</w:t>
            </w:r>
          </w:p>
          <w:p w:rsidR="000D0C22" w:rsidRPr="00B402C5" w:rsidRDefault="000D0C22" w:rsidP="00DF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2D2" w:rsidRPr="00B402C5" w:rsidRDefault="009662D2" w:rsidP="00DF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Наречия и наречные выражения для обозначения времени и образа действия.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</w:tcPr>
          <w:p w:rsidR="000D0C22" w:rsidRPr="00B402C5" w:rsidRDefault="00DF4EFC" w:rsidP="00E616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DF4EFC" w:rsidRPr="00B402C5" w:rsidRDefault="00DF4EFC" w:rsidP="00E616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вслух текст;</w:t>
            </w:r>
          </w:p>
          <w:p w:rsidR="00DF4EFC" w:rsidRPr="00B402C5" w:rsidRDefault="00DF4EFC" w:rsidP="00E616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диалог-интервью;</w:t>
            </w:r>
          </w:p>
          <w:p w:rsidR="00DF4EFC" w:rsidRPr="00277C09" w:rsidRDefault="00DF4EFC" w:rsidP="00E616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D0C22" w:rsidRDefault="003D1C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3D1CB9" w:rsidRDefault="003D1C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:rsidR="003D1CB9" w:rsidRDefault="003D1C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5.2.26</w:t>
            </w:r>
          </w:p>
          <w:p w:rsidR="003D1CB9" w:rsidRDefault="003D1C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3D1CB9" w:rsidRPr="00B402C5" w:rsidRDefault="003D1C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" w:type="pct"/>
            <w:vAlign w:val="center"/>
          </w:tcPr>
          <w:p w:rsidR="000D0C22" w:rsidRPr="00B402C5" w:rsidRDefault="008748C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Default="001B191D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Страны и национальности.</w:t>
            </w:r>
          </w:p>
          <w:p w:rsidR="003C18A1" w:rsidRPr="00B402C5" w:rsidRDefault="003C18A1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</w:tc>
        <w:tc>
          <w:tcPr>
            <w:tcW w:w="679" w:type="pct"/>
            <w:gridSpan w:val="2"/>
            <w:vAlign w:val="center"/>
          </w:tcPr>
          <w:p w:rsidR="00D24E85" w:rsidRPr="00B402C5" w:rsidRDefault="00D24E85" w:rsidP="00D24E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3C18A1"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D24E85" w:rsidRPr="00B402C5" w:rsidRDefault="008B7F3A" w:rsidP="00033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Citizen, community</w:t>
            </w:r>
            <w:r w:rsidR="005901F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multiculturalism, religion, bilingual, cultural diversity, population</w:t>
            </w:r>
          </w:p>
          <w:p w:rsidR="008B7F3A" w:rsidRPr="00B402C5" w:rsidRDefault="008B7F3A" w:rsidP="00033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D0C22" w:rsidRPr="00B402C5" w:rsidRDefault="000D0C22" w:rsidP="008B7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поддержания учебно-деловой беседы, работают в группах.</w:t>
            </w:r>
          </w:p>
        </w:tc>
        <w:tc>
          <w:tcPr>
            <w:tcW w:w="765" w:type="pct"/>
            <w:vAlign w:val="center"/>
          </w:tcPr>
          <w:p w:rsidR="000D0C22" w:rsidRPr="00B402C5" w:rsidRDefault="00F643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Сообщать информацию в форме монолога;</w:t>
            </w:r>
          </w:p>
          <w:p w:rsidR="00F6432B" w:rsidRPr="00B402C5" w:rsidRDefault="00F6432B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F6432B" w:rsidRPr="00B402C5" w:rsidRDefault="00F6432B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текст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полным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понимаем содержания;</w:t>
            </w:r>
          </w:p>
          <w:p w:rsidR="00F6432B" w:rsidRPr="00B402C5" w:rsidRDefault="00F6432B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Узнавать прилагательные в сравнительной степени;</w:t>
            </w:r>
          </w:p>
          <w:p w:rsidR="00F6432B" w:rsidRPr="00B402C5" w:rsidRDefault="00D954F6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</w:t>
            </w:r>
            <w:r w:rsidR="00F6432B" w:rsidRPr="00B402C5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="00F6432B"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6432B" w:rsidRPr="00B402C5" w:rsidRDefault="00F6432B" w:rsidP="00F64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сравнительные конструкции в </w:t>
            </w:r>
            <w:r w:rsidR="0027333F" w:rsidRPr="00B402C5">
              <w:rPr>
                <w:rFonts w:ascii="Times New Roman" w:hAnsi="Times New Roman" w:cs="Times New Roman"/>
                <w:sz w:val="20"/>
                <w:szCs w:val="20"/>
              </w:rPr>
              <w:t>речи.</w:t>
            </w:r>
          </w:p>
          <w:p w:rsidR="00F6432B" w:rsidRPr="00B402C5" w:rsidRDefault="00F643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32B" w:rsidRPr="00B402C5" w:rsidRDefault="00F643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D0C22" w:rsidRDefault="008D58F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8D58F6" w:rsidRPr="00B402C5" w:rsidRDefault="008D58F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01" w:type="pct"/>
            <w:vAlign w:val="center"/>
          </w:tcPr>
          <w:p w:rsidR="000D0C22" w:rsidRPr="00B402C5" w:rsidRDefault="008748C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873C54" w:rsidRDefault="003F748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Черты характера</w:t>
            </w:r>
          </w:p>
          <w:p w:rsidR="000D0C22" w:rsidRPr="00B402C5" w:rsidRDefault="008D58F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Говорение</w:t>
            </w:r>
          </w:p>
        </w:tc>
        <w:tc>
          <w:tcPr>
            <w:tcW w:w="679" w:type="pct"/>
            <w:gridSpan w:val="2"/>
            <w:vAlign w:val="center"/>
          </w:tcPr>
          <w:p w:rsidR="00536D72" w:rsidRPr="008D58F6" w:rsidRDefault="00536D72" w:rsidP="0053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F326A3"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D0C22" w:rsidRPr="00B402C5" w:rsidRDefault="00536D7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Jealous</w:t>
            </w:r>
            <w:r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arrogant</w:t>
            </w:r>
            <w:r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generous</w:t>
            </w:r>
            <w:r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confident</w:t>
            </w:r>
            <w:r w:rsidR="008D58F6" w:rsidRPr="008D58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0015E8" w:rsidRPr="00B402C5">
              <w:rPr>
                <w:rFonts w:ascii="Times New Roman" w:hAnsi="Times New Roman" w:cs="Times New Roman"/>
                <w:sz w:val="20"/>
                <w:szCs w:val="20"/>
              </w:rPr>
              <w:t>Прилагательные, используемые для описания характера человека.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5" w:type="pct"/>
            <w:vAlign w:val="center"/>
          </w:tcPr>
          <w:p w:rsidR="000D0C22" w:rsidRPr="00B402C5" w:rsidRDefault="0027333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основного содержания;</w:t>
            </w:r>
          </w:p>
          <w:p w:rsidR="0027333F" w:rsidRPr="00B402C5" w:rsidRDefault="0027333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текст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полным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понимаем содержания;</w:t>
            </w:r>
          </w:p>
          <w:p w:rsidR="0027333F" w:rsidRPr="00B402C5" w:rsidRDefault="0027333F" w:rsidP="0027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Использовать сравнительные конструкции в речи</w:t>
            </w:r>
            <w:r w:rsidR="007E4471"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4471" w:rsidRPr="00B402C5" w:rsidRDefault="007E4471" w:rsidP="0027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в речи.</w:t>
            </w:r>
          </w:p>
          <w:p w:rsidR="007E4471" w:rsidRPr="00B402C5" w:rsidRDefault="007E4471" w:rsidP="00273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3F" w:rsidRPr="00B402C5" w:rsidRDefault="0027333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D0C22" w:rsidRDefault="008D58F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  <w:p w:rsidR="008D58F6" w:rsidRPr="00B402C5" w:rsidRDefault="008D58F6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5.2.25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  <w:vAlign w:val="center"/>
          </w:tcPr>
          <w:p w:rsidR="000D0C22" w:rsidRPr="00B402C5" w:rsidRDefault="008748C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Default="00F545D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Глаголы состояния и действия</w:t>
            </w:r>
            <w:r w:rsidR="000648B8"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  <w:p w:rsidR="000648B8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«Черты характера»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9" w:type="pct"/>
            <w:gridSpan w:val="2"/>
            <w:vAlign w:val="center"/>
          </w:tcPr>
          <w:p w:rsidR="00D005BF" w:rsidRPr="00B402C5" w:rsidRDefault="00D005BF" w:rsidP="00D00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0D0C22" w:rsidRPr="00B402C5" w:rsidRDefault="000015E8" w:rsidP="00001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r w:rsidR="005A5CF9" w:rsidRPr="00B402C5">
              <w:rPr>
                <w:rFonts w:ascii="Times New Roman" w:hAnsi="Times New Roman" w:cs="Times New Roman"/>
                <w:sz w:val="20"/>
                <w:szCs w:val="20"/>
              </w:rPr>
              <w:t>аголы действия и глаголы состоя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5" w:type="pct"/>
            <w:vAlign w:val="center"/>
          </w:tcPr>
          <w:p w:rsidR="00136B3D" w:rsidRPr="00B402C5" w:rsidRDefault="00136B3D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0D0C22" w:rsidRPr="00B402C5" w:rsidRDefault="00136B3D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основное содержание;</w:t>
            </w:r>
          </w:p>
          <w:p w:rsidR="00136B3D" w:rsidRPr="00B402C5" w:rsidRDefault="00136B3D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информации;</w:t>
            </w:r>
          </w:p>
          <w:p w:rsidR="00136B3D" w:rsidRPr="00B402C5" w:rsidRDefault="00136B3D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основного содержания;</w:t>
            </w:r>
          </w:p>
          <w:p w:rsidR="00136B3D" w:rsidRPr="00B402C5" w:rsidRDefault="00136B3D" w:rsidP="00136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своё мнение о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прочитанном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, отвечать на вопросы.</w:t>
            </w:r>
          </w:p>
        </w:tc>
        <w:tc>
          <w:tcPr>
            <w:tcW w:w="694" w:type="pct"/>
            <w:vAlign w:val="center"/>
          </w:tcPr>
          <w:p w:rsidR="000D0C22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5.3.2.</w:t>
            </w:r>
          </w:p>
          <w:p w:rsidR="000648B8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5.2.17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" w:type="pct"/>
            <w:vAlign w:val="center"/>
          </w:tcPr>
          <w:p w:rsidR="000D0C22" w:rsidRPr="00B402C5" w:rsidRDefault="008748C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Pr="00B402C5" w:rsidRDefault="00F545D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Личная информация</w:t>
            </w:r>
            <w:r w:rsidR="000648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648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Письмо.</w:t>
            </w:r>
          </w:p>
        </w:tc>
        <w:tc>
          <w:tcPr>
            <w:tcW w:w="679" w:type="pct"/>
            <w:gridSpan w:val="2"/>
            <w:vAlign w:val="center"/>
          </w:tcPr>
          <w:p w:rsidR="00D005BF" w:rsidRPr="00B402C5" w:rsidRDefault="00D005BF" w:rsidP="00ED0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выражают свои эмоции по поводу услышанного; определяют границы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собственного знания и незнания.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строят речевое высказывание в устной форме; осуществляют синтез как составление целого из частей; делают выводы и обобщения.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765" w:type="pct"/>
            <w:vAlign w:val="center"/>
          </w:tcPr>
          <w:p w:rsidR="00582AB5" w:rsidRPr="00B402C5" w:rsidRDefault="00582AB5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Сообщать информацию в форме монолога;</w:t>
            </w:r>
          </w:p>
          <w:p w:rsidR="00582AB5" w:rsidRPr="00B402C5" w:rsidRDefault="00582AB5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Читать текст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полным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понимаем содержания;</w:t>
            </w:r>
          </w:p>
          <w:p w:rsidR="000D0C22" w:rsidRPr="00B402C5" w:rsidRDefault="00582AB5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своё мнение о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прочитанном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, отвечать на вопросы.</w:t>
            </w:r>
          </w:p>
        </w:tc>
        <w:tc>
          <w:tcPr>
            <w:tcW w:w="694" w:type="pct"/>
            <w:vAlign w:val="center"/>
          </w:tcPr>
          <w:p w:rsidR="000D0C22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1.1.2.1.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01" w:type="pct"/>
            <w:vAlign w:val="center"/>
          </w:tcPr>
          <w:p w:rsidR="000D0C22" w:rsidRPr="00B402C5" w:rsidRDefault="008748C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Pr="00B402C5" w:rsidRDefault="00E7567C" w:rsidP="005A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 по теме: «Вопросительные предложения»</w:t>
            </w:r>
          </w:p>
        </w:tc>
        <w:tc>
          <w:tcPr>
            <w:tcW w:w="679" w:type="pct"/>
            <w:gridSpan w:val="2"/>
            <w:vAlign w:val="center"/>
          </w:tcPr>
          <w:p w:rsidR="005A5CF9" w:rsidRPr="00B402C5" w:rsidRDefault="005A5CF9" w:rsidP="005A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F326A3" w:rsidRPr="008C65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D0C22" w:rsidRPr="00B402C5" w:rsidRDefault="007E14C1" w:rsidP="005A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Customer, complain about, relationship, </w:t>
            </w:r>
            <w:r w:rsidR="0025482F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careless, fall asleep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понимают на слух речь учителя и </w:t>
            </w:r>
            <w:r w:rsidR="00D74BF5" w:rsidRPr="00B402C5">
              <w:rPr>
                <w:rFonts w:ascii="Times New Roman" w:hAnsi="Times New Roman" w:cs="Times New Roman"/>
                <w:sz w:val="20"/>
                <w:szCs w:val="20"/>
              </w:rPr>
              <w:t>одноклассников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5" w:type="pct"/>
            <w:vAlign w:val="center"/>
          </w:tcPr>
          <w:p w:rsidR="00582AB5" w:rsidRPr="00B402C5" w:rsidRDefault="00582AB5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D954F6" w:rsidRPr="00B402C5" w:rsidRDefault="00D954F6" w:rsidP="00D95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читатьтекст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BF5" w:rsidRPr="00B402C5" w:rsidRDefault="00D74BF5" w:rsidP="00D74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информации;</w:t>
            </w:r>
          </w:p>
          <w:p w:rsidR="000D0C22" w:rsidRPr="00B402C5" w:rsidRDefault="00D74BF5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своё мнение</w:t>
            </w:r>
          </w:p>
        </w:tc>
        <w:tc>
          <w:tcPr>
            <w:tcW w:w="694" w:type="pct"/>
            <w:vAlign w:val="center"/>
          </w:tcPr>
          <w:p w:rsidR="000D0C22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2.3.15</w:t>
            </w:r>
          </w:p>
          <w:p w:rsidR="000648B8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1" w:type="pct"/>
            <w:vAlign w:val="center"/>
          </w:tcPr>
          <w:p w:rsidR="000D0C22" w:rsidRPr="00B402C5" w:rsidRDefault="00D93DA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2"/>
            <w:vAlign w:val="center"/>
          </w:tcPr>
          <w:p w:rsidR="000D0C22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Вопросы-</w:t>
            </w:r>
            <w:r w:rsidR="00B75424" w:rsidRPr="00B402C5">
              <w:rPr>
                <w:rFonts w:ascii="Times New Roman" w:hAnsi="Times New Roman" w:cs="Times New Roman"/>
                <w:sz w:val="20"/>
                <w:szCs w:val="20"/>
              </w:rPr>
              <w:t>повторы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Грамматика.</w:t>
            </w:r>
          </w:p>
        </w:tc>
        <w:tc>
          <w:tcPr>
            <w:tcW w:w="679" w:type="pct"/>
            <w:gridSpan w:val="2"/>
            <w:vAlign w:val="center"/>
          </w:tcPr>
          <w:p w:rsidR="00FE5ECD" w:rsidRPr="00B402C5" w:rsidRDefault="00FE5ECD" w:rsidP="00FE5E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F32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лексика:</w:t>
            </w:r>
          </w:p>
          <w:p w:rsidR="00FE5ECD" w:rsidRPr="00B402C5" w:rsidRDefault="00FE5ECD" w:rsidP="00A81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Реплики для выражения интереса</w:t>
            </w:r>
          </w:p>
          <w:p w:rsidR="00CA275F" w:rsidRPr="00B402C5" w:rsidRDefault="00CA275F" w:rsidP="00A81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DB1" w:rsidRPr="00B402C5" w:rsidRDefault="00A81DB1" w:rsidP="00A81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A81DB1" w:rsidRPr="00B402C5" w:rsidRDefault="00A81DB1" w:rsidP="00A81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прилагательных.</w:t>
            </w:r>
          </w:p>
          <w:p w:rsidR="00FE5ECD" w:rsidRPr="00B402C5" w:rsidRDefault="00FE5ECD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Echo</w:t>
            </w:r>
            <w:r w:rsidR="00F32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questions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1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выводы в результате совместной работы класса. 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195E42" w:rsidRPr="00B402C5" w:rsidRDefault="00195E42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Выразительно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читатьтекст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95E42" w:rsidRPr="00B402C5" w:rsidRDefault="00195E42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Владеть активной лексикой раздела;</w:t>
            </w:r>
          </w:p>
          <w:p w:rsidR="00195E42" w:rsidRPr="00B402C5" w:rsidRDefault="00195E42" w:rsidP="00195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информации;</w:t>
            </w:r>
          </w:p>
          <w:p w:rsidR="000D0C22" w:rsidRPr="00B402C5" w:rsidRDefault="00195E4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своё мнение</w:t>
            </w:r>
          </w:p>
        </w:tc>
        <w:tc>
          <w:tcPr>
            <w:tcW w:w="694" w:type="pct"/>
            <w:vAlign w:val="center"/>
          </w:tcPr>
          <w:p w:rsidR="000D0C22" w:rsidRPr="00B402C5" w:rsidRDefault="000648B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2.3.25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B76" w:rsidRPr="00B402C5" w:rsidTr="00677B76">
        <w:trPr>
          <w:trHeight w:val="95"/>
        </w:trPr>
        <w:tc>
          <w:tcPr>
            <w:tcW w:w="5000" w:type="pct"/>
            <w:gridSpan w:val="11"/>
            <w:vAlign w:val="center"/>
          </w:tcPr>
          <w:p w:rsidR="00677B76" w:rsidRPr="00B402C5" w:rsidRDefault="00341FFD" w:rsidP="007F4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2 «Путешественник!». </w:t>
            </w:r>
            <w:r w:rsidR="00D427B1" w:rsidRPr="00B402C5">
              <w:rPr>
                <w:rFonts w:ascii="Times New Roman" w:hAnsi="Times New Roman" w:cs="Times New Roman"/>
                <w:sz w:val="20"/>
                <w:szCs w:val="20"/>
              </w:rPr>
              <w:t>Виды отдыха. Путешествия. Роль иностранного языка в планах на будущее. Переписка с зарубежными сверстниками.</w:t>
            </w:r>
            <w:r w:rsidR="006C36F6" w:rsidRPr="00B402C5">
              <w:rPr>
                <w:rFonts w:ascii="Times New Roman" w:hAnsi="Times New Roman" w:cs="Times New Roman"/>
                <w:sz w:val="20"/>
                <w:szCs w:val="20"/>
              </w:rPr>
              <w:t>(7</w:t>
            </w:r>
            <w:r w:rsidR="004E1BC4"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часов)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vAlign w:val="center"/>
          </w:tcPr>
          <w:p w:rsidR="000D0C22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D0C22" w:rsidRPr="00B402C5" w:rsidRDefault="002B2ED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Путешествие</w:t>
            </w:r>
            <w:r w:rsidR="0098123C"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771EA4" w:rsidRPr="00B402C5" w:rsidRDefault="00771EA4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11210" w:rsidRPr="00B402C5" w:rsidRDefault="00711210" w:rsidP="00711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F326A3" w:rsidRPr="00F326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711210" w:rsidRPr="00B402C5" w:rsidRDefault="00711210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</w:t>
            </w:r>
            <w:r w:rsidR="00F326A3" w:rsidRPr="00F326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coach, ferry, to delay, a letter of complaint, to pack a suitcase, to get a reservation, guest house, to hike, </w:t>
            </w:r>
            <w:r w:rsidR="000B5448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hostel</w:t>
            </w:r>
          </w:p>
          <w:p w:rsidR="000B5448" w:rsidRPr="00B402C5" w:rsidRDefault="000B5448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71EA4" w:rsidRPr="00B402C5" w:rsidRDefault="00771EA4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0D0C22" w:rsidRPr="00B402C5" w:rsidRDefault="00711210" w:rsidP="00096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конструкции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going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глаголов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(намерения и планы на будущее).</w:t>
            </w:r>
          </w:p>
        </w:tc>
        <w:tc>
          <w:tcPr>
            <w:tcW w:w="1411" w:type="pct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0D0C22" w:rsidRPr="00B402C5" w:rsidRDefault="003A6E3E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структурно-смысловых связей внутри предложения;</w:t>
            </w:r>
          </w:p>
          <w:p w:rsidR="003A6E3E" w:rsidRPr="00B402C5" w:rsidRDefault="003A6E3E" w:rsidP="003A6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 о прошлом опыте и опыте этого года;</w:t>
            </w:r>
          </w:p>
          <w:p w:rsidR="003A6E3E" w:rsidRPr="00B402C5" w:rsidRDefault="003A6E3E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3A6E3E" w:rsidRPr="00B402C5" w:rsidRDefault="003A6E3E" w:rsidP="003A6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читатьтекст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A6E3E" w:rsidRPr="00B402C5" w:rsidRDefault="00805813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 с опорой на текст</w:t>
            </w:r>
            <w:r w:rsidR="009C11B4"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C11B4" w:rsidRPr="00B402C5" w:rsidRDefault="009C11B4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9C11B4" w:rsidRPr="00B402C5" w:rsidRDefault="009C11B4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</w:t>
            </w:r>
            <w:r w:rsidR="00881B68" w:rsidRPr="00B402C5">
              <w:rPr>
                <w:rFonts w:ascii="Times New Roman" w:hAnsi="Times New Roman" w:cs="Times New Roman"/>
                <w:sz w:val="20"/>
                <w:szCs w:val="20"/>
              </w:rPr>
              <w:t>ребление прилагательных в превосходной степени</w:t>
            </w:r>
          </w:p>
        </w:tc>
        <w:tc>
          <w:tcPr>
            <w:tcW w:w="694" w:type="pct"/>
            <w:vAlign w:val="center"/>
          </w:tcPr>
          <w:p w:rsidR="000D0C22" w:rsidRDefault="009812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</w:p>
          <w:p w:rsidR="0098123C" w:rsidRDefault="009812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  <w:p w:rsidR="0098123C" w:rsidRPr="00B402C5" w:rsidRDefault="0098123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vAlign w:val="center"/>
          </w:tcPr>
          <w:p w:rsidR="000D0C22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D0C22" w:rsidRPr="00B402C5" w:rsidRDefault="006549FF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</w:t>
            </w:r>
            <w:r w:rsidR="0098123C"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1E60B8" w:rsidRPr="00B402C5" w:rsidRDefault="001E60B8" w:rsidP="001E6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98123C"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D0C22" w:rsidRPr="00B402C5" w:rsidRDefault="001E60B8" w:rsidP="001E6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Charity, to raise money, trek, disabled, challenge, glacier, to be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paralised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wheelchair, inspiration, high-protein diet</w:t>
            </w:r>
          </w:p>
        </w:tc>
        <w:tc>
          <w:tcPr>
            <w:tcW w:w="1411" w:type="pct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поддержания учебно-деловой беседы, работают в группах.</w:t>
            </w:r>
          </w:p>
        </w:tc>
        <w:tc>
          <w:tcPr>
            <w:tcW w:w="765" w:type="pct"/>
            <w:vAlign w:val="center"/>
          </w:tcPr>
          <w:p w:rsidR="00EF282B" w:rsidRPr="00B402C5" w:rsidRDefault="00EF282B" w:rsidP="00EF2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текст с пониманием запрашиваемой информации;</w:t>
            </w:r>
          </w:p>
          <w:p w:rsidR="00EF282B" w:rsidRPr="00B402C5" w:rsidRDefault="00EF282B" w:rsidP="00EF2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читатьтекст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0C22" w:rsidRPr="00B402C5" w:rsidRDefault="00EF28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полным пониманием;</w:t>
            </w:r>
          </w:p>
          <w:p w:rsidR="00EF282B" w:rsidRPr="00B402C5" w:rsidRDefault="00EF28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прилагательных в превосходной степени;</w:t>
            </w:r>
          </w:p>
          <w:p w:rsidR="00EF282B" w:rsidRPr="00B402C5" w:rsidRDefault="00EF282B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своё мнение</w:t>
            </w:r>
          </w:p>
        </w:tc>
        <w:tc>
          <w:tcPr>
            <w:tcW w:w="694" w:type="pct"/>
            <w:vAlign w:val="center"/>
          </w:tcPr>
          <w:p w:rsidR="000D0C22" w:rsidRDefault="0098123C" w:rsidP="00ED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</w:t>
            </w:r>
          </w:p>
          <w:p w:rsidR="0098123C" w:rsidRPr="00B402C5" w:rsidRDefault="0098123C" w:rsidP="00ED7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0D0C22" w:rsidRPr="00B402C5" w:rsidTr="000648B8">
        <w:trPr>
          <w:trHeight w:val="95"/>
        </w:trPr>
        <w:tc>
          <w:tcPr>
            <w:tcW w:w="199" w:type="pct"/>
            <w:vAlign w:val="center"/>
          </w:tcPr>
          <w:p w:rsidR="000D0C22" w:rsidRPr="00B402C5" w:rsidRDefault="000D0C22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1" w:type="pct"/>
            <w:vAlign w:val="center"/>
          </w:tcPr>
          <w:p w:rsidR="000D0C22" w:rsidRPr="00B402C5" w:rsidRDefault="00D93DA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9938C1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D0C22" w:rsidRPr="00B402C5" w:rsidRDefault="00174FD8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Туризм</w:t>
            </w:r>
            <w:r w:rsidR="0080171D"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D074B9" w:rsidRPr="00B402C5" w:rsidRDefault="00D074B9" w:rsidP="00D07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F326A3"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D0C22" w:rsidRPr="00B402C5" w:rsidRDefault="00D074B9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Campsite, caravan, mountain shelter, to go back packing, honeymoon, </w:t>
            </w:r>
          </w:p>
        </w:tc>
        <w:tc>
          <w:tcPr>
            <w:tcW w:w="1411" w:type="pct"/>
          </w:tcPr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0D0C22" w:rsidRPr="00B402C5" w:rsidRDefault="000D0C22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CB1554" w:rsidRPr="00B402C5" w:rsidRDefault="00CB1554" w:rsidP="00CB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B1554" w:rsidRPr="00B402C5" w:rsidRDefault="00CB1554" w:rsidP="00CB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0D0C22" w:rsidRPr="00B402C5" w:rsidRDefault="00CB1554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диалог-расспрос;</w:t>
            </w:r>
          </w:p>
          <w:p w:rsidR="00CB1554" w:rsidRPr="00B402C5" w:rsidRDefault="00CB1554" w:rsidP="00E94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D0C22" w:rsidRDefault="0080171D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80171D" w:rsidRPr="00B402C5" w:rsidRDefault="0080171D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CA70C0" w:rsidRPr="00CA70C0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CA70C0" w:rsidRDefault="00CA70C0" w:rsidP="00801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Путешествие.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CA70C0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Campsite, caravan, mountain shelter, to go back packing, honeymoon,</w:t>
            </w:r>
          </w:p>
        </w:tc>
        <w:tc>
          <w:tcPr>
            <w:tcW w:w="1411" w:type="pct"/>
            <w:vAlign w:val="center"/>
          </w:tcPr>
          <w:p w:rsidR="00CA70C0" w:rsidRPr="00B402C5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CA70C0" w:rsidRPr="00B402C5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CA70C0" w:rsidRPr="00B402C5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CA70C0" w:rsidRPr="00CA70C0" w:rsidRDefault="00CA70C0" w:rsidP="00CA7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диалог-расспрос;</w:t>
            </w:r>
          </w:p>
          <w:p w:rsidR="00CA70C0" w:rsidRPr="00B402C5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CA70C0" w:rsidRPr="00B402C5" w:rsidRDefault="00CA70C0" w:rsidP="004B5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CA70C0" w:rsidRPr="0080171D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Активный отдых.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801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80171D" w:rsidRDefault="00CA70C0" w:rsidP="00801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Campsite, caravan, mountain shelter, to go back packing, honeymoon</w:t>
            </w:r>
          </w:p>
        </w:tc>
        <w:tc>
          <w:tcPr>
            <w:tcW w:w="1411" w:type="pct"/>
            <w:vAlign w:val="center"/>
          </w:tcPr>
          <w:p w:rsidR="00CA70C0" w:rsidRPr="0080171D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5" w:type="pct"/>
            <w:vAlign w:val="center"/>
          </w:tcPr>
          <w:p w:rsidR="00CA70C0" w:rsidRPr="0080171D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4" w:type="pct"/>
            <w:vAlign w:val="center"/>
          </w:tcPr>
          <w:p w:rsidR="00CA70C0" w:rsidRPr="0080171D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1" w:type="pct"/>
            <w:vAlign w:val="center"/>
          </w:tcPr>
          <w:p w:rsidR="00CA70C0" w:rsidRPr="00D93DAC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Каникулы с пользой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Словарный диктант «Туризм»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</w:t>
            </w:r>
            <w:r w:rsidRPr="00873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cost</w:t>
            </w:r>
            <w:r w:rsidRPr="00873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available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873C54" w:rsidRDefault="00CA70C0" w:rsidP="00997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Сопоставление специального вопроса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-)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questions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вопросительных предложений с косвенной речью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(Could you tell me …).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Личностные: имеют желание учиться;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высказывают свое предположение на основе работы с материалом учебника; контролируют свои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по точному ориентированию в учебнике.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своё мнение;</w:t>
            </w:r>
          </w:p>
          <w:p w:rsidR="00CA70C0" w:rsidRPr="00B402C5" w:rsidRDefault="00CA70C0" w:rsidP="00997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информацию.</w:t>
            </w:r>
          </w:p>
        </w:tc>
        <w:tc>
          <w:tcPr>
            <w:tcW w:w="694" w:type="pct"/>
            <w:vAlign w:val="center"/>
          </w:tcPr>
          <w:p w:rsidR="00CA70C0" w:rsidRDefault="00CA70C0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1.1.1.8</w:t>
            </w:r>
          </w:p>
          <w:p w:rsidR="00CA70C0" w:rsidRPr="00B402C5" w:rsidRDefault="00CA70C0" w:rsidP="00D71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Отпуск. Каникулы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(too) peaceful, wet, fresh air, have fun with friends, cheap, heavy rucksacks, far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city, tiring, keep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fit,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scenery, cancel, to depart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Предлоги</w:t>
            </w:r>
            <w:proofErr w:type="spellEnd"/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9C5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условных придаточных предложений;</w:t>
            </w:r>
          </w:p>
          <w:p w:rsidR="00CA70C0" w:rsidRPr="00B402C5" w:rsidRDefault="00CA70C0" w:rsidP="009C5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основного содержания;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основного содержания;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Практиковать диалог-расспрос;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801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Отдых в лагере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70C0" w:rsidRPr="00B402C5" w:rsidRDefault="00CA70C0" w:rsidP="006F2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Письмо.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Официальные письма: структура, стиль, лексика</w:t>
            </w:r>
          </w:p>
          <w:p w:rsidR="00CA70C0" w:rsidRPr="00B402C5" w:rsidRDefault="00CA70C0" w:rsidP="005D2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Вести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диалог-обмен-мнениями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801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Отдых с пользой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920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Официальные письма: структура, стиль, лексика 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свои эмоции по поводу услышанного; правильно идентифицируют себя с позицией учащегося;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планируют свои действия на уроке; слушают в соответствии с целевой установкой; осуществляют взаимоконтроль.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 и учителя; формулируют ответы на вопросы;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произносить текст;</w:t>
            </w:r>
          </w:p>
          <w:p w:rsidR="00CA70C0" w:rsidRPr="00B402C5" w:rsidRDefault="00CA70C0" w:rsidP="005D2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1.3.6.</w:t>
            </w:r>
          </w:p>
        </w:tc>
      </w:tr>
      <w:tr w:rsidR="00CA70C0" w:rsidRPr="00B402C5" w:rsidTr="00182FD3">
        <w:trPr>
          <w:trHeight w:val="95"/>
        </w:trPr>
        <w:tc>
          <w:tcPr>
            <w:tcW w:w="5000" w:type="pct"/>
            <w:gridSpan w:val="11"/>
          </w:tcPr>
          <w:p w:rsidR="00CA70C0" w:rsidRPr="00B402C5" w:rsidRDefault="00CA70C0" w:rsidP="00182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Раздел 3 «Взросление». Межличностные взаимоотношения в семье, со сверстниками; решение конфликтных ситуаций. Внешность и черты характера человека. Здоровый образ жизни: режим труда и отдыха. Школьная жизнь. Изучаемые предметы и отношение к ним. Выдающиеся люди и их вклад в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науку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мировую культуру. (6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Первые дни в школе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Primary</w:t>
            </w:r>
            <w:r w:rsidRPr="005F54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school, playground, feel small/ grown up, proud, wear new clothes, school uniform, make new friends, shout, laugh, run, cry, timetable, register, cloakroom, to embarrass, ugly, to be scared, form tutor</w:t>
            </w:r>
          </w:p>
          <w:p w:rsidR="00CA70C0" w:rsidRPr="00B402C5" w:rsidRDefault="00CA70C0" w:rsidP="00514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771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182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Наречные выражения времени с глаголами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182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и произношение глаголов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превосходную степень наречий;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своё мнение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47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  <w:p w:rsidR="00CA70C0" w:rsidRPr="00B402C5" w:rsidRDefault="00CA70C0" w:rsidP="0047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Проблемы с обучением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Грамматика. 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084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propose, to invent, to paint, theory of relatively, curse, to despair, to drop out of school, to have an unpleasant time, dyslexia, to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memorise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poor intelligence, to instruct, to interpret, to occur, renowned, hidden, to disappoint 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9229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своё мнение;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целью понимания основного содержания;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</w:t>
            </w:r>
          </w:p>
        </w:tc>
        <w:tc>
          <w:tcPr>
            <w:tcW w:w="694" w:type="pct"/>
            <w:vAlign w:val="center"/>
          </w:tcPr>
          <w:p w:rsidR="00CA70C0" w:rsidRDefault="00CA70C0" w:rsidP="007E7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  <w:p w:rsidR="00CA70C0" w:rsidRPr="00B402C5" w:rsidRDefault="00CA70C0" w:rsidP="007E7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Привычки прошлого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24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play truant, spinach, to boil, to hide, to arrive late, to fail exam, to keep a diary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7D4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конструкции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used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глаголов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действительном залоге в изъявительном наклонении.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устанавливают причинно-следственные связи.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0A64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Несколько лет спустя…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24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Reunion party, a house-warming party, to recognize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свои эмоции по поводу услышанного;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 в устной форме; осуществляют синтез как составление целого из частей; делают выводы и обобщения.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 читать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необходимой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личных местоимений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абсолютной формы притяжательных местоимений;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Вести диалог-расспрос 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A24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21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Чувства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24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Прилагательные на -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bored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boring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имеют желание учиться;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высказывают свое предположение на основе работы с материалом учебника; контролируют свои действия по точному ориентированию в учебнике.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Правильно произносить числительные;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5.2.25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End"/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Просьбы, разрешения, отказы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8C4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borrow a watch/shoes/ a piece of paper, to use your glasses/dictionary, to visit you tonight, to keep your pen, to ask a question/for a mobile/for your phone number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B24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 для запроса разрешения (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mindifI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…?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Can I …?)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ответа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вопрос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(No, I don’t mind. Yes, I do. Yes, of course. Sure, no problem. Sorry, you can’t. I’m afraid not)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общие и специальные вопросы;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Правильно произносить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своё мнение, задавать вопросы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1.1.1.8.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разделов 1-3 «Кто я?», «Путешественник», «Взросление»</w:t>
            </w:r>
          </w:p>
        </w:tc>
        <w:tc>
          <w:tcPr>
            <w:tcW w:w="682" w:type="pct"/>
            <w:gridSpan w:val="3"/>
            <w:vMerge w:val="restar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Лексический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грамматический материал разделов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Личностные: руководствуются значимыми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учебными мотивами; приобретают умение организовать свою деятельность; ориентируются на ценности учебной деятельности, на наличие познавательных интересов.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овладевают при поддержке учителя учебно-организационными, учебно-информационными и учебно-коммуникативными умениями; делают выводы в результате совместной работы; находят ответы на вопросы в иллюстрациях.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учителя; работают в парах.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Употреблять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few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little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Соотносить синонимы;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апострофа.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3.3.1.</w:t>
            </w:r>
          </w:p>
          <w:p w:rsidR="00CA70C0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1.3.2.</w:t>
            </w:r>
          </w:p>
          <w:p w:rsidR="00CA70C0" w:rsidRPr="00B402C5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4140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736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разделов 1-3 «Кто я?», «Путешественник», «Взросление»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деятельности, изучению иностранного языка; руководствуются значимыми учебными мотивами;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выполняют учебные действия в материализованной,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форме; осуществляют 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используют знаково-символические средства.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парах; участвуют в распределении ролей; адекватно используют речевые действия для решения коммуникативной задачи.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fewer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less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основное содержание;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мнение, задавать вопросы;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Сообщение информации в форме монолога.</w:t>
            </w:r>
          </w:p>
        </w:tc>
        <w:tc>
          <w:tcPr>
            <w:tcW w:w="694" w:type="pct"/>
            <w:vAlign w:val="center"/>
          </w:tcPr>
          <w:p w:rsidR="00CA70C0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</w:p>
          <w:p w:rsidR="00CA70C0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  <w:p w:rsidR="00CA70C0" w:rsidRPr="00B402C5" w:rsidRDefault="00CA70C0" w:rsidP="0000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1" w:type="pct"/>
            <w:vAlign w:val="center"/>
          </w:tcPr>
          <w:p w:rsidR="00CA70C0" w:rsidRPr="00D93DAC" w:rsidRDefault="004B506A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 культур «Образование»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B402C5">
            <w:pPr>
              <w:spacing w:after="0" w:line="216" w:lineRule="exact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attend school, bachelor’s degree, compulsory, corporal punishment, gap year, nursery school/playgroup, optional, P.E., pre-school education,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punishment, school uniform, to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specialise</w:t>
            </w:r>
            <w:proofErr w:type="spellEnd"/>
          </w:p>
        </w:tc>
        <w:tc>
          <w:tcPr>
            <w:tcW w:w="1411" w:type="pct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работают по предложенному учителем плану; выполняют учебные действия в материализованной,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своё мнение; задавать вопросы с выражением согласие/несогласие с отрицательными предложениями;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Чтение с пониманием основной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информацией;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 городе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ОГЭ -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765" w:type="pct"/>
            <w:vAlign w:val="center"/>
          </w:tcPr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Понимание на слух запрашиваемой информацией;</w:t>
            </w:r>
          </w:p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основным пониманием;</w:t>
            </w:r>
          </w:p>
          <w:p w:rsidR="00CA70C0" w:rsidRPr="00B402C5" w:rsidRDefault="00CA70C0" w:rsidP="00B40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согласие/несогласие с отрицательными предложениями;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форм глагола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694" w:type="pct"/>
            <w:vAlign w:val="center"/>
          </w:tcPr>
          <w:p w:rsidR="00CA70C0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  <w:p w:rsidR="00CA70C0" w:rsidRPr="00B402C5" w:rsidRDefault="00CA70C0" w:rsidP="00B4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04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F57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 1 по разделам 1-3 «Кто я?», «Путешественник», «Взросление» по </w:t>
            </w:r>
            <w:proofErr w:type="spellStart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аудированию</w:t>
            </w:r>
            <w:proofErr w:type="spellEnd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лексике, грамматике, чтению</w:t>
            </w:r>
          </w:p>
        </w:tc>
        <w:tc>
          <w:tcPr>
            <w:tcW w:w="682" w:type="pct"/>
            <w:gridSpan w:val="3"/>
            <w:vMerge w:val="restar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  <w:vMerge w:val="restar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высказывают свое предположение на основе работы с материалом учебника; учитывают правила и используют модели при составлении диалогов; адекватно воспринимают оценку учителя и одноклассников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и произвольно строят сообщения в устной и письменной форме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Диалог-обмен мнениями.</w:t>
            </w:r>
          </w:p>
          <w:p w:rsidR="00CA70C0" w:rsidRPr="00B402C5" w:rsidRDefault="00CA70C0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Личное письмо.</w:t>
            </w:r>
          </w:p>
          <w:p w:rsidR="00CA70C0" w:rsidRPr="00B402C5" w:rsidRDefault="00CA70C0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F57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повторения: «Взросление»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  <w:vMerge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CA70C0" w:rsidRPr="00B402C5" w:rsidRDefault="00CA70C0" w:rsidP="00D0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и задания для развития умений озна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социокультурной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ции учащихся </w:t>
            </w:r>
          </w:p>
        </w:tc>
        <w:tc>
          <w:tcPr>
            <w:tcW w:w="694" w:type="pct"/>
            <w:vAlign w:val="center"/>
          </w:tcPr>
          <w:p w:rsidR="00CA70C0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</w:p>
          <w:p w:rsidR="00CA70C0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  <w:p w:rsidR="00CA70C0" w:rsidRPr="00B402C5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64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01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414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Обобщение по разделам 1-3 «Кто я?», «Путешественник», «Взросление»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 и к изучению английского языка.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высказывают свое предположение  на основе работы с материалом учебника; с помощью учителя определяют и формулируют познавательную цель и принимают ее; осуществляют взаимный контроль.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находят ответы на вопросы в иллюстрациях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оказывают в сотрудничестве необходимую взаимопомощь.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Сообщать информацию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Понимание на слух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основным пониманием;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согласие/несогласие с отрицательными предложениями;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Употреблениеформ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глагола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proofErr w:type="spellEnd"/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694" w:type="pct"/>
            <w:vAlign w:val="center"/>
          </w:tcPr>
          <w:p w:rsidR="00CA70C0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</w:p>
          <w:p w:rsidR="00CA70C0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  <w:p w:rsidR="00CA70C0" w:rsidRPr="00B402C5" w:rsidRDefault="00CA70C0" w:rsidP="00CD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01" w:type="pct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</w:t>
            </w:r>
          </w:p>
        </w:tc>
        <w:tc>
          <w:tcPr>
            <w:tcW w:w="346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7E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Грамматическая конструкция: « иметь привычку». Грамматика.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D6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Тренировка ОГЭ - чтение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и задания для развития умений озна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социокультурной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softHyphen/>
              <w:t>ции учащихся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</w:tr>
      <w:tr w:rsidR="00CA70C0" w:rsidRPr="00B402C5" w:rsidTr="003963B9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73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Раздел 4 «Вдохновение». Выдающиеся люди и их вклад в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науку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мировую культуру. Досуг и увлечения (музыка, чтение). Здоровый образ жизни. Режим труда и отдыха. (6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Вдохновение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873C54" w:rsidRDefault="00CA70C0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Mysterious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catchy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irritating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sentimental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653FF6" w:rsidRDefault="00CA70C0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Сопоставление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Tense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Tense</w:t>
            </w:r>
            <w:r w:rsidRPr="00653F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653FF6" w:rsidRDefault="00CA70C0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примеряют на себя роль социально активной, мобильной и толерантной личности;  формируют установку на здоровый образ жизни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оценивают правильность выполнения действий; различают способ и результат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применяют схемы, таблицы как способ представления, осмысления и обобщения информации; читают тексты и понимают фактическое содержание.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друг друга для воспроизведения и восприятия необходимых сведений и поддержания учебно-деловой беседы; понимают позицию партнера.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активной лексики;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694" w:type="pct"/>
            <w:vAlign w:val="center"/>
          </w:tcPr>
          <w:p w:rsidR="00CA70C0" w:rsidRDefault="00CA70C0" w:rsidP="00A669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  <w:p w:rsidR="00CA70C0" w:rsidRPr="00B402C5" w:rsidRDefault="00CA70C0" w:rsidP="00A669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Факты о сне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2B0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Фразовые глаголы.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правильно идентифицируют себя с позицией учащегося; приобретают умения мотивированно организовывать свою деятельность, имеют желание учиться.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высказывают свое предположение на основе работы с материалом учебника; вносят необходимые коррективы в действие после его завершения на основе оценки и учета характера сделанных ошибок.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группируют и классифицируют по разным основаниям; делают выводы в результате совместной работы учителя и класса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умеют дружить, уступать, убеждать; формулируют собственное мнение и позицию; договариваются и приходят к общему решению.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активной лексики;</w:t>
            </w:r>
          </w:p>
          <w:p w:rsidR="00CA70C0" w:rsidRPr="00B402C5" w:rsidRDefault="00CA70C0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запрашиваемой информацией;</w:t>
            </w:r>
          </w:p>
          <w:p w:rsidR="00CA70C0" w:rsidRPr="00B402C5" w:rsidRDefault="00CA70C0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артиклей с именами собственными;</w:t>
            </w:r>
          </w:p>
          <w:p w:rsidR="00CA70C0" w:rsidRPr="00B402C5" w:rsidRDefault="00CA70C0" w:rsidP="004B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D3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5.2.17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Волнительный день в жизни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92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Surprised, pleased, excited, shocked, worried, proud, stupid,  irritated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4C6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выполняют учебные действия в материализованной, речевой и умственной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Понимание запрашиваемой информацией на слух;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CF5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Важный момент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 и наречия для обозначения времени и порядка следования событий в прошлом (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1995.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It happened three years ago. I was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three years old …).</w:t>
            </w:r>
          </w:p>
          <w:p w:rsidR="00CA70C0" w:rsidRPr="00B402C5" w:rsidRDefault="00CA70C0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Слова-связки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eventually, after that, finally, then, next, later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Личностные: проявляют познавательный интерес к учебной деятельности, изучению иностранного языка; приобретают способность адекватно судить о причинах своего успеха, неуспеха в учении.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познавательную цель и практическую задачу с помощью учителя; в сотрудничестве с учителем ставят новые учебные задачи.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 используют знаково-символические средства; выделяют необходимую информацию из текста; осознанно и произвольно строят сообщения в устной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задают вопросы и отвечают на них; работают в паре в соответствии с нормами общения, правилами поведения и этикета.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чтение;</w:t>
            </w:r>
          </w:p>
          <w:p w:rsidR="00CA70C0" w:rsidRPr="00B402C5" w:rsidRDefault="00CA70C0" w:rsidP="00500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5.2.29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5.2.28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Любимый поэт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71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Модальный глагол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свои эмоции по поводу услышанного; наличествует адекватная позитивная самооценка; приобретают умения мотивированно организовывать свою деятельность.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столкнувшись с новой практической задачей, самостоятельно формируют  познавательную цель; осуществляют контроль и самоконтроль изученных понятий и алгоритмов.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формулируют ответы на вопросы учителя и одноклассников; используют знаково-символические средства.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согласовывают свои действия с учителем и одноклассниками; осуществляют взаимопомощь в совместном решении поставленных задач.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Выражение мнения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694" w:type="pct"/>
            <w:vAlign w:val="center"/>
          </w:tcPr>
          <w:p w:rsidR="00CA70C0" w:rsidRDefault="00CA70C0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  <w:p w:rsidR="00CA70C0" w:rsidRPr="007633DD" w:rsidRDefault="00CA70C0" w:rsidP="00D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5.2.18</w:t>
            </w:r>
          </w:p>
        </w:tc>
      </w:tr>
      <w:tr w:rsidR="00CA70C0" w:rsidRPr="00653FF6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D93DAC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История телевиденья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 и наречия для обозначения времени и порядка следования событий в прошлом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Itwasin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1995.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happened three years ago. I was three years old …).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понимаемой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..?;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just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yet, Present Perfect   Tense.</w:t>
            </w:r>
          </w:p>
        </w:tc>
        <w:tc>
          <w:tcPr>
            <w:tcW w:w="694" w:type="pct"/>
            <w:vAlign w:val="center"/>
          </w:tcPr>
          <w:p w:rsidR="00CA70C0" w:rsidRDefault="00CA70C0" w:rsidP="00497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5.2.29</w:t>
            </w:r>
          </w:p>
          <w:p w:rsidR="00CA70C0" w:rsidRDefault="00CA70C0" w:rsidP="00497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5.2.28</w:t>
            </w:r>
          </w:p>
          <w:p w:rsidR="00CA70C0" w:rsidRPr="00B402C5" w:rsidRDefault="00CA70C0" w:rsidP="00497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A70C0" w:rsidRPr="00B402C5" w:rsidTr="00310A6F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310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Раздел 5 «Нет места лучше дома». Межличностные отношения с друзьями. Взаимоотношения в семье. Жизнь в городе/ сельской местности. (7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Соседи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E72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24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Garden wall, hedge, garage, statue, front door, skylight, fountain, drive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Личностные: проявляют познавательный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учебной деятельности, изучению иностранного языка; приобретают способность адекватно судить о причинах своего успеха, неуспеха в учении.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познавательную цель и практическую задачу с помощью учителя; в сотрудничестве с учителем ставят новые учебные задачи.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выделяют необходимую информацию из текста; осознанно и произвольно строят сообщения в устной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задают вопросы и отвечают на них; работают в паре в соответствии с нормами общения, правилами поведения и этикета.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Вести диалог-расспрос;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Заполнять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Описание приусадебного участка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Прилагательные в сравнительной и превосходной степени.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примеряют на себя роль социально активной, толерантной и мобильной личности.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слушают в соответствии с целевой установкой; оценивают действия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осуществляют поиск необходимой информации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из материала учебника); осуществляют синтез как составление целого из частей.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учителя и одноклассников; участвуют в справедливом распределении ролей;  участвуют в инсценировке.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E31E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5.2.25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A8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Впечатления от Великобритании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Проверочная работа «Степени сравнения прилагательных»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Письмо. 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F06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F02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Относительные местоимения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имеют желание учиться; понимают значение знаний для человека и принимают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оценивают правильность выполнения действий.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в учебнике; осуществляют поиск необходимой информации.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оформляют свои мысли в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устной форме; умеют с помощью вопросов получать необходимые сведения от партнера; принимают участие в коллективном выполнении заданий.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речи;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Couldyou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please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сложноодчиненные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придаточным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количественные выражения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694" w:type="pct"/>
            <w:vAlign w:val="center"/>
          </w:tcPr>
          <w:p w:rsidR="00CA70C0" w:rsidRDefault="00CA70C0" w:rsidP="00A8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5.2.24</w:t>
            </w:r>
          </w:p>
          <w:p w:rsidR="00CA70C0" w:rsidRPr="00B402C5" w:rsidRDefault="00CA70C0" w:rsidP="00A8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Описание комнат, мебели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Говорение. </w:t>
            </w:r>
          </w:p>
        </w:tc>
        <w:tc>
          <w:tcPr>
            <w:tcW w:w="682" w:type="pct"/>
            <w:gridSpan w:val="3"/>
            <w:vAlign w:val="center"/>
          </w:tcPr>
          <w:p w:rsidR="00CA70C0" w:rsidRPr="00873C54" w:rsidRDefault="00CA70C0" w:rsidP="00CD4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Look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deliver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keep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 проявляют интерес к изучению английского языка.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оценивают свою деятельность и деятельность своих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владеют действием моделирования, а также широким спектром логических действий и операций, включая общие приёмы решения задач.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работать в группе; осуществлять взаимопомощь в решении общих задач.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 форме монолога;</w:t>
            </w:r>
          </w:p>
          <w:p w:rsidR="00CA70C0" w:rsidRPr="00B402C5" w:rsidRDefault="00CA70C0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речи;</w:t>
            </w:r>
          </w:p>
          <w:p w:rsidR="00CA70C0" w:rsidRPr="00B402C5" w:rsidRDefault="00CA70C0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информацией;</w:t>
            </w:r>
          </w:p>
          <w:p w:rsidR="00CA70C0" w:rsidRPr="00B402C5" w:rsidRDefault="00CA70C0" w:rsidP="00F74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количественных выражений.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FF5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Дом будущего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деятельности, изучению иностранного языка; осознают язык, в том числе английский, как основное средство общения.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понимают цель и смысл выполняемых заданий в сотрудничестве с учителем; ставят новые учебные задачи.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на разнообразие способов решения задач; анализируют структуру предложения в английском языке; осуществляют качественную характеристику объекта.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форме, понятной для собеседников.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1.1.2.2.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Описание дома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786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Roomy, tasteful,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cosy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uncomfortable, doorbell, lawn, heater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имеют желание учиться; приобретают умения мотивированно организовывать свою деятельность.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уроке; используют речь для регуляции своих действий; планируют свои действия в соответствии с поставленной задачей.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 представления информации; формулируют ответы на вопросы собеседника.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работают в паре в соответствии с нормами общения, правилами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поведения и этикета.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AA1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AA1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Tense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мнение, задавать вопросы.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871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Типы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диктант «Описание комнат, мебели»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380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Наречные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выражения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для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обозначения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the background/middle/ /foreground, at the bottom/top, on the right/left.</w:t>
            </w:r>
          </w:p>
          <w:p w:rsidR="00CA70C0" w:rsidRPr="00B402C5" w:rsidRDefault="00CA70C0" w:rsidP="00380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380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380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Артикли</w:t>
            </w:r>
            <w:proofErr w:type="spellEnd"/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оперируют основными моральными нормами, такими как справедливое распределение, взаимопомощь и ответственность; приобретают способность адекватно судить о причинах своего успеха, неуспеха в учении.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осуществляют сравнение и классификацию по заданным критериям; делают выводы в результате совместной работы класса и учителя.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Разыгрывать диалог;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proofErr w:type="spellEnd"/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794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4-5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Нет места лучше дома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82" w:type="pct"/>
            <w:gridSpan w:val="3"/>
            <w:vMerge w:val="restar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Лексический и грамматический материал раздела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наличествует позитивная адекватная самооценка; выражают свои эмоции по поводу услышанного;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осуществляют сравнение и классификацию по заданным критериям; выделяют основную информацию их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Разыгрывать диалог;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Описывать внешность;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вопросительные предложения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PastContinuous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1086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C245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4-5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Нет места лучше дома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D26D2B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деятельности, изучению иностранного языка; руководствуются значимыми учебными мотивами;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Регулятивные: выполняют учебные действия в материализованной,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форме; осуществляют 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используют знаково-символические средства.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парах; участвуют в распределении ролей; адекватно используют речевые действия для решения коммуникативной задачи.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Разыгрывать диалог;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информацию.</w:t>
            </w:r>
          </w:p>
        </w:tc>
        <w:tc>
          <w:tcPr>
            <w:tcW w:w="694" w:type="pct"/>
            <w:vAlign w:val="center"/>
          </w:tcPr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76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Контрольная работа № 2 по разделам 4-5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Нет места лучше дома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аудированию</w:t>
            </w:r>
            <w:proofErr w:type="spellEnd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лексике, грамматике, чтению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D26D2B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учителя.</w:t>
            </w:r>
          </w:p>
        </w:tc>
        <w:tc>
          <w:tcPr>
            <w:tcW w:w="765" w:type="pct"/>
          </w:tcPr>
          <w:p w:rsidR="00CA70C0" w:rsidRPr="00B402C5" w:rsidRDefault="00CA70C0" w:rsidP="0066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Диалог-обмен мнениями.</w:t>
            </w:r>
          </w:p>
          <w:p w:rsidR="00CA70C0" w:rsidRPr="00B402C5" w:rsidRDefault="00CA70C0" w:rsidP="0066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Личное письмо.</w:t>
            </w:r>
          </w:p>
        </w:tc>
        <w:tc>
          <w:tcPr>
            <w:tcW w:w="694" w:type="pct"/>
            <w:vAlign w:val="center"/>
          </w:tcPr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76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Мой дом. Чтение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правильно идентифицируют себя с позицией учащегося; проявляют познавательный интерес к учебной деятельности; знакомятся с особенностями счета в различных странах.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стремятся к систематизации 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структуированию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собственных знаний и умений.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составляют осознанные речевые высказывания в устной форме от имени участника диалога; выделяют необходимую информацию из текстов.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участвуют в распределении ролей для ролевой сценки; работают в паре.</w:t>
            </w:r>
            <w:proofErr w:type="gramEnd"/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Правильно произносить слова;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основное содержание;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своё мнение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694" w:type="pct"/>
            <w:vAlign w:val="center"/>
          </w:tcPr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D93DAC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7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F62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Обобщение по разделам 4-5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Вдохновение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Нет места лучше дома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82" w:type="pct"/>
            <w:gridSpan w:val="3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учителя; проговаривают последовательность своих действий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выделяют необходимую информацию из текста; ориентируются в учебнике; находят ответы на вопросы в иллюстрациях.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Писать личное письмо;</w:t>
            </w:r>
          </w:p>
          <w:p w:rsidR="00CA70C0" w:rsidRPr="00B402C5" w:rsidRDefault="00CA70C0" w:rsidP="00FC2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основное содержание;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be going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4" w:type="pct"/>
            <w:vAlign w:val="center"/>
          </w:tcPr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  <w:p w:rsidR="00CA70C0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  <w:p w:rsidR="00CA70C0" w:rsidRPr="00B402C5" w:rsidRDefault="00CA70C0" w:rsidP="00435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D93DAC" w:rsidRDefault="004B506A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Диалог культур 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«Москва», «Лондон»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Лексический и грамматический материал разделов </w:t>
            </w:r>
          </w:p>
        </w:tc>
        <w:tc>
          <w:tcPr>
            <w:tcW w:w="1411" w:type="pct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познавательный интерес к изучению английского языка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уроке; проговаривают последовательность своих действий на уроке.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осознанно строят речевое высказывание в устной форме; ориентируются в учебнике; осуществляют сравнение по заданным критериям.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участвуют в распределении ролей для ролевой сценки; договариваются с одноклассниками о правилах поведения и общения; участвуют в учебном диалоге, выразительном чтении по ролям, инсценировках.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пониманием основного содержания.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выборочным пониманием нужной информации.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текстов.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1.1.1.7.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Лондона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Тренировка ОГЭ – лексика и грамматика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пониманием основного содержания.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выборочным пониманием нужной информации.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текстов.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A70C0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</w:tr>
      <w:tr w:rsidR="00CA70C0" w:rsidRPr="00B402C5" w:rsidTr="00310A6F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310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Раздел 6 «Съешь это!». Здоровый образ жизни. Здоровое питание, отказ от вредных привычек. Родная страна/страны изучаемого языка, их культурные особенности, традиции питания. (7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B22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ED2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Выражения, обозначающие неопределённое количество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any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much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many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some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lot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few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little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исчисляемыми и неисчисляемыми существительными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Личностные: правильно идентифицируют себя с позицией учащегося; проявляют познавательный интерес к учебной деятельности.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при выполнении действий ориентируются на правило контроля и успешно используют его в процессе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упражнений.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в учебнике; формулируют ответы на вопросы собеседника.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паре и группе в соответствии с нормами общения, правилами поведения и этикета; контролируют действия партнера; осуществляют взаимопомощь.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Использовать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полным пониманием.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5.2.26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5.2.22</w:t>
            </w:r>
          </w:p>
        </w:tc>
      </w:tr>
      <w:tr w:rsidR="00CA70C0" w:rsidRPr="00B402C5" w:rsidTr="000648B8">
        <w:trPr>
          <w:trHeight w:val="1262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Продукты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диктант «Еда»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Письмо.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435F30" w:rsidRDefault="00CA70C0" w:rsidP="00661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435F3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извлекают необходимую информацию из текста; осуществляют классификацию по заданным критериям.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друг друга.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314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Составлять вопросы;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Чтение с понимаемой запрашиваемой информации.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  <w:p w:rsidR="00CA70C0" w:rsidRPr="00435F3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Вегетарианство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Ударение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словах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имеют желание учиться; ориентируются на ценности учебной деятельности, на наличие познавательных интересов.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задачей; вносят необходимые коррективы в действие после его завершения на основе оценки и учета характера сделанных ошибок.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на разнообразие способов решения задач; сопоставляют результаты работы одноклассников; обобщают и классифицируют учебный материал.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формулируют собственное мнение и позицию; работают в паре.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Виды диет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Конструкции, используемые для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выражения жалоб и просьб.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Личностные: приобретают чувство сопричастности к своей Родине и культурной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идентичности на основе осознания «Я» как гражданина России; проявляют познавательный интерес к изучению английского языка.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определяют и формулируют самостоятельно познавательную цель; осуществляют самоконтроль и взаимный контроль.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извлекают необходимую информацию из текста; самостоятельно делают выводы.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участвуют в учебном диалоге; осуществляют взаимопомощь в совместном решении поставленных задач.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DC4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активной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лексики;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информации.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5.2.29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proofErr w:type="spellEnd"/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883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4D65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carton, dessert, recipe, melon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 примеряют на себя роль социально активной, мобильной, толерантной личности; руководствуются значимыми учебными мотивами.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с помощью учителя  цель деятельности на уроке; проговаривают последовательность действий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ориентируются в учебнике; выделяют необходимую информацию из текстов;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классификацию по заданным критериям.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согласовывают свои действия с учителем и одноклассниками; понимают на слух речь учителя и одноклассников.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51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 на вопросы;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Составлять рассказ.</w:t>
            </w:r>
          </w:p>
        </w:tc>
        <w:tc>
          <w:tcPr>
            <w:tcW w:w="694" w:type="pct"/>
            <w:vAlign w:val="center"/>
          </w:tcPr>
          <w:p w:rsidR="00CA70C0" w:rsidRDefault="00CA70C0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CA70C0" w:rsidRPr="00B402C5" w:rsidRDefault="00CA70C0" w:rsidP="00A7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Жалобы и извинения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 лексика: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Конструкции, используемые для выражения жалоб и просьб.</w:t>
            </w: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214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язык, в том числе английский, как основное средство общения; определяют границы своего знания,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и сохраняют учебную задачу; слушают в соответствии с целевой установкой; адекватно воспринимают оценку учителя.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высказывают своё предположение на основе работы с материалом учебника; договариваются и приходят к общему решению в совместной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целью основного понимания;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мнение, задавать вопросы;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суффиксы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словообразования.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5.3.3.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D93DAC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Опрос мнения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Expensive, quite, satisfied, poor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осуществляют итоговый и пошаговый контроль по результату действия; оценивают свою деятельность и действия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доказывают и аргументируют свою точку зрения.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возможность различных позиций других людей; оформляют свои мысли в устной форме.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Правильно произносить;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733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суффиксы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для словообразования.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1.5.4.</w:t>
            </w:r>
          </w:p>
        </w:tc>
      </w:tr>
      <w:tr w:rsidR="00CA70C0" w:rsidRPr="00B402C5" w:rsidTr="00360F27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36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Раздел 7 «Взгляд в будущее». Окружающий мир. Проблемы экологии. Роль средств массовой информации и коммуникации в жизни общества. Выдающиеся люди и их вклад в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науку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мировую культуру. (8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D93DAC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Будущее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Лексика.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CC1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Gemini, slowdown, to pass an exam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эмоции по поводу услышанного; имеют желание учиться; понимают значение знаний для человека и принимают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уроке; принимают познавательную цель и практическую задачу деятельности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ориентируются в учебнике; осуществляют качественную характеристику объекта.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задают вопросы и отвечают на них; строят в коммуникации понятные для партнера высказывания.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 запрашиваемую информацию;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1.2.4.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Способы выражения будущего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37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37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Miss, fall, faint, crash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конструкции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going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глаголов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Future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вы-ражения</w:t>
            </w:r>
            <w:proofErr w:type="spellEnd"/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будущего времени.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английского языка; определяют границы собственного знания и незнания; правильно идентифицируют себя с позицией учащегося.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 оценивают правильность выполнения действий на уроке на уровне адекватной ретроспективной оценки; осуществляют взаимный контроль.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ориентируются в учебнике; осуществляют поиск необходимой информации.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Коммуникативные: работают в паре в соответствии с нормами общения, правилами поведения и этикета; слушают и понимают собеседника.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0B2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глагольные формы для выражения разных способов выражения будущего действия в английском языке.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5.2.19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Предсказания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37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17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Наречия, выражающие возможность действия с глаголами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might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will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17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используют приобретенные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знакомятся с особенностями временного счета в различных странах.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1A5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глагольные формы для выражения разных способов выражения будущего действия в английском языке.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5.2.18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Предвыборные обещания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Говорение. 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Придаточные условные (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принимают познавательную цель  и практическую задачу деятельности на уроке с помощью учителя; различают способ и результат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осуществляют сравнение и классификацию по заданным критериям.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собеседника; осознанно строят речевые высказывания по теме урока; осуществляют взаимопомощь в совместном решении задач.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950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Future Simple.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5.2.7.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Экологические проблемы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374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Pollution, destroys, bottle banks, recycling paper, sorting domestic waste, lead-free petrol, replanting forests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4246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примеряют на себя роль социально активной, толерантной личности;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планируют свои действия в соответствии с поставленной задачей.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сочиняют небольшие тексты на заданную тему; строят рассуждения в форме простых связей суждений об объекте, его признаках, особенностях.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Коммуникативные:  работают в паре в соответствии с нормами общения, правилами поведения и этикета; участвуют в распределении ролей для ролевой сценки и их выразительном воплощении.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основной информации;</w:t>
            </w:r>
          </w:p>
          <w:p w:rsidR="00CA70C0" w:rsidRPr="00B402C5" w:rsidRDefault="00CA70C0" w:rsidP="00440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497C93" w:rsidRDefault="00CA70C0" w:rsidP="00497C93">
            <w:pPr>
              <w:pStyle w:val="a3"/>
              <w:numPr>
                <w:ilvl w:val="2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Загрязнения окружающей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4246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Pollution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destroys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Лексическая сочетаемость слов (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verb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collocations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имеют желание учиться; понимают значение знаний для человека и принимают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при выполнении действий ориентируются на правило контроля и успешно используют его; осуществляют взаимоконтроль.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выделяют необходимую информацию из текстов; используют знаково-символические средства; осознанно строят речевое высказывание в устной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проявляют устойчивый интерес к общению и групповой работе; задают вопросы и отвечают на них.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401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401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информацию в полной мере;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Continuous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5.2.6.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Предсказания Нострадамуса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9E0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наличествует адекватная самооценка; проявляют познавательный интерес к учебной деятельности и изучению английского языка.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самостоятельно определяют и формулируют цель деятельности на уроке; работают по предложенному учителем плану.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опираются  на языковую догадку в процессе восприятия на слух; передают, фиксируют информацию в таблице.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слышат собеседника, признают возможность существования других точек зрения.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 запрашиваемую информацию;</w:t>
            </w:r>
          </w:p>
          <w:p w:rsidR="00CA70C0" w:rsidRPr="00B402C5" w:rsidRDefault="00CA70C0" w:rsidP="00885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Предсказания будущего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82" w:type="pct"/>
            <w:gridSpan w:val="3"/>
            <w:vAlign w:val="center"/>
          </w:tcPr>
          <w:p w:rsidR="00CA70C0" w:rsidRPr="00B402C5" w:rsidRDefault="00CA70C0" w:rsidP="00CC7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1" w:type="pct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оперируют основными моральными нормами (справедливое распределение, взаимопомощь и ответственность); руководствуются значимыми учебными мотивами.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оценивают правильность выполнения действий на уровне адекватной ретроспективной оценки; слушают в соответствии с целевой установкой.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осознанно строят речевое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высказывание; осуществляют качественную характеристику объекта.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и общения и следуют им.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информации;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</w:tc>
      </w:tr>
      <w:tr w:rsidR="00CA70C0" w:rsidRPr="00B402C5" w:rsidTr="003118BF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311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8 «Мир профессий». Мир профессий. Проблемы выбора профессии. Роль иностранного языка в планах на будущее. Средства массовой информации и коммуникации. (8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proofErr w:type="spellEnd"/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691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Будущая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 с герундием и инфинитивом.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используют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 в учении.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проговаривают последовательность своих действий на уроке; высказывают свое предположение на основе работы с материалом учебника.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конструируют  монологическое высказывание с опорой на речевые образцы; делают выводы в результате совместной работы класса.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устойчивый интерес к общению и групповой работе; участвуют в выразительном чтении по ролям.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Выбор профессии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примеряют на себя роль социально активной и толерантной личности; оперируют основными моральными нормами (справедливое распределение, ответственность, взаимопомощь).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адекватно оценивают собственное поведение и поведение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договариваются о распределении ролей в совместной деятельности.</w:t>
            </w:r>
            <w:proofErr w:type="gramEnd"/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текст;</w:t>
            </w:r>
          </w:p>
          <w:p w:rsidR="00CA70C0" w:rsidRPr="00B402C5" w:rsidRDefault="00CA70C0" w:rsidP="00523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глагольные формы для выражения будущности;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</w:tc>
        <w:tc>
          <w:tcPr>
            <w:tcW w:w="694" w:type="pct"/>
            <w:vAlign w:val="center"/>
          </w:tcPr>
          <w:p w:rsidR="00CA70C0" w:rsidRDefault="00CA70C0" w:rsidP="00B57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1.1.1.2.</w:t>
            </w:r>
          </w:p>
          <w:p w:rsidR="00CA70C0" w:rsidRDefault="00CA70C0" w:rsidP="00B57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Default="00CA70C0" w:rsidP="00B57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  <w:p w:rsidR="00CA70C0" w:rsidRPr="00B402C5" w:rsidRDefault="00CA70C0" w:rsidP="00B57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Необычная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136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do an audition, to do private parties, to complain, to sack, to turn up late, to sail round the world, to be off, to apply for a job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примеряют на себя роль социально активной и толерантной личности; оперируют основными моральными нормами (справедливое распределение, ответственность, взаимопомощь).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адекватно оценивают собственное поведение и поведение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Коммуникативные: договариваются о распределении ролей в совместной деятельности.</w:t>
            </w:r>
            <w:proofErr w:type="gramEnd"/>
          </w:p>
        </w:tc>
        <w:tc>
          <w:tcPr>
            <w:tcW w:w="765" w:type="pct"/>
            <w:vAlign w:val="center"/>
          </w:tcPr>
          <w:p w:rsidR="00CA70C0" w:rsidRPr="00B402C5" w:rsidRDefault="00CA70C0" w:rsidP="001C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в речи «проценты»;</w:t>
            </w:r>
          </w:p>
          <w:p w:rsidR="00CA70C0" w:rsidRPr="00B402C5" w:rsidRDefault="00CA70C0" w:rsidP="001C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основной и запрашиваемой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0066FE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="00CA70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7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Подработка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497C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Check</w:t>
            </w:r>
            <w:r w:rsidRPr="00497C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out,</w:t>
            </w:r>
            <w:r w:rsidRPr="00497C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assistant, fruit picker, delivery driver, guide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Понятие о синонимах и лексической сочетаемости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work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job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текст;</w:t>
            </w:r>
          </w:p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информацию;</w:t>
            </w:r>
          </w:p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«Сложные предложения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реального условия (Conditional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I)»</w:t>
            </w:r>
          </w:p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мнение, задавать вопросы.</w:t>
            </w:r>
          </w:p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5.3.4.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5.2.7.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Собеседование на работу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Письмо. 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CA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Application for a job, to be delighted, to arrange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свои эмоции по поводу услышанного; правильно идентифицируют себя с позицией учащегося;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планируют свои действия на уроке; слушают в соответствии с целевой установкой; осуществляют взаимоконтроль.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 и учителя; формулируют ответы на вопросы;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054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«Сложные предложения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реального условия (Conditional I)»;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Pr="00B402C5" w:rsidRDefault="00CA70C0" w:rsidP="00FE7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Интервью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определяют границы собственного знания и незнания; оперируют такими моральными нормами, как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понимают на слух речь учителя и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одноклдассников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картинку;</w:t>
            </w:r>
          </w:p>
          <w:p w:rsidR="00CA70C0" w:rsidRPr="00B402C5" w:rsidRDefault="00CA70C0" w:rsidP="00785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«Сложные предложения с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придаточными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реального условия (Conditional I)»;</w:t>
            </w:r>
          </w:p>
          <w:p w:rsidR="00CA70C0" w:rsidRPr="00B402C5" w:rsidRDefault="00CA70C0" w:rsidP="00785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Образовывать прилагательные от существительных;</w:t>
            </w:r>
          </w:p>
          <w:p w:rsidR="00CA70C0" w:rsidRPr="00B402C5" w:rsidRDefault="00CA70C0" w:rsidP="00DB4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1.2.1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5.2.7.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691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Резюме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Письмо.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B12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Full-time job, single, clean driving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licence</w:t>
            </w:r>
            <w:proofErr w:type="spellEnd"/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имеют желание учиться; оценивают свои поступки.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высказывают свое предположение на основе работы с материалом учебника; контролируют свои действия по точному ориентированию в учебнике.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обобщают и классифицируют учебный материал; формулируют несложные выводы.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FD4D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в речи «Разделительные вопросы».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Поиск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оформляют свои мысли в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E1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 на вопросы;</w:t>
            </w:r>
          </w:p>
          <w:p w:rsidR="00CA70C0" w:rsidRPr="00B402C5" w:rsidRDefault="00CA70C0" w:rsidP="00E1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Писать официальное письмо.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6-8 «Съешь!», «Взгляд в будущее», «Мир работы»</w:t>
            </w:r>
          </w:p>
        </w:tc>
        <w:tc>
          <w:tcPr>
            <w:tcW w:w="669" w:type="pct"/>
            <w:gridSpan w:val="2"/>
            <w:vMerge w:val="restar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Лексический и грамматический материал разделов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наличествует адекватная позитивная самооценка, самоуважение и самопринятие; используют знания и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ориентируются в принятой схеме учебных знаков; определяют и формулируют цель деятельности на уроке; осуществляют самоконтроль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BF2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текст;</w:t>
            </w:r>
          </w:p>
          <w:p w:rsidR="00CA70C0" w:rsidRPr="00B402C5" w:rsidRDefault="00CA70C0" w:rsidP="00BF2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информацию.</w:t>
            </w:r>
          </w:p>
        </w:tc>
        <w:tc>
          <w:tcPr>
            <w:tcW w:w="694" w:type="pct"/>
            <w:vAlign w:val="center"/>
          </w:tcPr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5.2.18</w:t>
            </w:r>
          </w:p>
          <w:p w:rsidR="00CA70C0" w:rsidRPr="00B402C5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B43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6-8 «Съешь!», «Взгляд в будущее», «Мир работы»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правильно идентифицируют себя с позицией учащегося; руководствуются значимыми учебными мотивами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владеют элементарными умениями самооценки; адекватно оценивают действия одноклассников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используют речевые средства для решения коммуникативной задачи.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других; согласовывают свои действия с учителем и одноклассниками; понимают возможность различных позиций других людей.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Повторить пройденный в III четверти материал. Подготовиться к четвертной контрольной работе. Сообщать информацию, отвечая на вопросы разных видов.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свою точку зрения и обосновывать её. Воспринимать на слух и зрительно текст, узнавать знакомые слова и грамматические явления и понимать основное содержание аутентичных текстов разных жанров и стилей, задавать вопросы к тексту и отвечать на них с опорой на иллюстрации, выделять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главные факты из текста, опуская второстепенные.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Оперировать в речи изученными лексическими единицами и грамматическими конструкциями.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Расширять словарный запас и развивать языковую догадку.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Работать в парах и группах</w:t>
            </w:r>
          </w:p>
        </w:tc>
        <w:tc>
          <w:tcPr>
            <w:tcW w:w="694" w:type="pct"/>
            <w:vAlign w:val="center"/>
          </w:tcPr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5.2.18</w:t>
            </w:r>
          </w:p>
          <w:p w:rsidR="00CA70C0" w:rsidRPr="00B402C5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63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Контрольная работа № 3 по разделам 6-8 «Съешь это!», «Взгляд в будущее», </w:t>
            </w:r>
            <w:r w:rsidRPr="00B402C5">
              <w:rPr>
                <w:rFonts w:ascii="Times New Roman" w:hAnsi="Times New Roman"/>
                <w:sz w:val="20"/>
                <w:szCs w:val="20"/>
                <w:lang w:eastAsia="en-US"/>
              </w:rPr>
              <w:t>«Мир профессий»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аудированию</w:t>
            </w:r>
            <w:proofErr w:type="spellEnd"/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, чтению, грамматике и лексике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наличествует адекватная позитивная самооценка; оперируют основными моральными нормами (взаимопомощь, ответственность, справедливое распределение)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осуществляют самоконтроль и взаимоконтроль; оценивают свою деятельность и действия одноклассников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осознанно строят речевое высказывание в устной форме; обобщают учебный материал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паре и группе в соответствии с нормами общения; договариваются и приходят к общему решению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информацией;</w:t>
            </w:r>
          </w:p>
          <w:p w:rsidR="00CA70C0" w:rsidRPr="00B402C5" w:rsidRDefault="00CA70C0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отвечать;</w:t>
            </w:r>
          </w:p>
          <w:p w:rsidR="00CA70C0" w:rsidRPr="00B402C5" w:rsidRDefault="00CA70C0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читать.</w:t>
            </w:r>
          </w:p>
          <w:p w:rsidR="00CA70C0" w:rsidRPr="00B402C5" w:rsidRDefault="00CA70C0" w:rsidP="00C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5.2.18</w:t>
            </w:r>
          </w:p>
          <w:p w:rsidR="00CA70C0" w:rsidRPr="00B402C5" w:rsidRDefault="00CA70C0" w:rsidP="003B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63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Конструкции с герундием и инфинитивом.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255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изучению английского языка; примеряют на себя роль социально активной, мобильной и толерантной личности.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определяют и формулируют цель деятельности на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уроке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;а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декватно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оценивают свою деятельность на уроке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применяют схемы, таблицы как способ представления, осмысления и обобщения информации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договариваться о распределении ролей в совместной деятельности</w:t>
            </w:r>
            <w:proofErr w:type="gramEnd"/>
          </w:p>
        </w:tc>
        <w:tc>
          <w:tcPr>
            <w:tcW w:w="765" w:type="pct"/>
            <w:vAlign w:val="center"/>
          </w:tcPr>
          <w:p w:rsidR="00CA70C0" w:rsidRPr="00B402C5" w:rsidRDefault="00CA70C0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глагольных форм;</w:t>
            </w:r>
          </w:p>
          <w:p w:rsidR="00CA70C0" w:rsidRPr="00B402C5" w:rsidRDefault="00CA70C0" w:rsidP="00081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основную, запрашиваемую информацию.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5.2.23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431304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CA70C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по разделам 9-12 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lastRenderedPageBreak/>
              <w:t xml:space="preserve">«Свободное время», «Открывая Австралию», </w:t>
            </w:r>
            <w:r w:rsidRPr="00B402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«Опыт работы», 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«Социальные темы»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1334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понимают значение знаний для человека и принимают его; ориентируются на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ценности учебной деятельности, на наличие познавательных интересов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высказывают свое предположение на основе работы с материалом учебника; учитывают правила и используют модели при составлении диалогов; адекватно воспринимают оценку учителя и одноклассников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и произвольно строят сообщения в устной и письменной форме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Употреблять активную 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Задавать вопросы, отвечать;</w:t>
            </w:r>
          </w:p>
          <w:p w:rsidR="00CA70C0" w:rsidRPr="00B402C5" w:rsidRDefault="00CA70C0" w:rsidP="00307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текста.</w:t>
            </w:r>
          </w:p>
        </w:tc>
        <w:tc>
          <w:tcPr>
            <w:tcW w:w="694" w:type="pct"/>
            <w:vAlign w:val="center"/>
          </w:tcPr>
          <w:p w:rsidR="00CA70C0" w:rsidRDefault="00CA70C0" w:rsidP="0060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proofErr w:type="gramEnd"/>
          </w:p>
          <w:p w:rsidR="00CA70C0" w:rsidRPr="00B402C5" w:rsidRDefault="00CA70C0" w:rsidP="0060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 культур «Монархия»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Abdicate, caring, divided, honorable, loyal, ruler, throne, turning point, intriguing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4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учителя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Диалог-обмен мнениями.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Личное письмо.</w:t>
            </w:r>
          </w:p>
        </w:tc>
        <w:tc>
          <w:tcPr>
            <w:tcW w:w="694" w:type="pct"/>
            <w:vAlign w:val="center"/>
          </w:tcPr>
          <w:p w:rsidR="00CA70C0" w:rsidRDefault="00CA70C0" w:rsidP="003767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CA70C0" w:rsidRPr="00B402C5" w:rsidRDefault="00CA70C0" w:rsidP="003767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4B506A" w:rsidRDefault="004B506A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30.03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 магазине электроники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Лексический и грамматический материал разделов</w:t>
            </w:r>
          </w:p>
        </w:tc>
        <w:tc>
          <w:tcPr>
            <w:tcW w:w="1424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Тренировка ОГЭ – письмо и говорение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пониманием основного содержания.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выборочным пониманием нужной информации.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основное содержание текстов.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3767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</w:tr>
      <w:tr w:rsidR="00CA70C0" w:rsidRPr="00B402C5" w:rsidTr="003118BF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311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Раздел 9 «Любовь и доверие». Взаимоотношения в семье. Конфликтные ситуации и способы их решения. Межличностные отношения с друзьями и в школе. Спорт. Внешность и черты характера человека. (8 часов)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Серьезные намерения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Глаголы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 Present Perfect Tense.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поступки; определяют границы собственного знания и незнания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столкнувшись с новой практической задачей, самостоятельно формулируют познавательную цель и строят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действие  в соответствии с ней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выполняют логические действия (анализ, сравнение).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работают в паре в соответствии с нормами общения; задают вопросы и отвечают на них.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Пересказать текст;</w:t>
            </w: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информации;</w:t>
            </w: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основную информацию;</w:t>
            </w: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неопределённых и отрицательных местоимений.</w:t>
            </w: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99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Настоящая любовь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787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Наречные</w:t>
            </w:r>
            <w:r w:rsidRPr="00E52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выражения</w:t>
            </w:r>
            <w:r w:rsidRPr="00E52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just, al-ready, ever, (not) yet, since, for.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 и к изучению английского языка.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высказывают свое предположение  на основе работы с материалом учебника; с помощью учителя определяют и формулируют познавательную цель и принимают ее; осуществляют взаимный контроль.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находят ответы на вопросы в иллюстрациях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оказывают в сотрудничестве необходимую взаимопомощь.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текста;</w:t>
            </w:r>
          </w:p>
          <w:p w:rsidR="00CA70C0" w:rsidRPr="00B402C5" w:rsidRDefault="00CA70C0" w:rsidP="00787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since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в ответах на вопросы с How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long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you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991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2.3.15</w:t>
            </w:r>
          </w:p>
          <w:p w:rsidR="00CA70C0" w:rsidRDefault="00CA70C0" w:rsidP="00991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  <w:p w:rsidR="00CA70C0" w:rsidRPr="00B402C5" w:rsidRDefault="00CA70C0" w:rsidP="00991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Взаимоотношения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83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Фразовые глаголы.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примеряют на себя роль социально активной, мобильной и толерантной личности;  формируют установку на здоровый образ жизни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оценивают правильность выполнения действий; различают способ и результат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применяют схемы, таблицы как способ представления, осмысления и обобщения информации; читают тексты и понимают фактическое содержание.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друг друга для воспроизведения и восприятия необходимых сведений и поддержания учебно-деловой беседы; понимают позицию партнера.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A54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текст;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C81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информацией;</w:t>
            </w:r>
          </w:p>
          <w:p w:rsidR="00CA70C0" w:rsidRPr="00B402C5" w:rsidRDefault="00CA70C0" w:rsidP="00C81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Употребление наречных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enough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5.2.17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Истории влюблённых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7E3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Career, dearly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правильно идентифицируют себя с позицией учащегося; приобретают умения мотивированно организовывать свою деятельность, имеют желание учиться.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высказывают свое предположение на основе работы с материалом учебника; вносят необходимые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коррективы в действие после его завершения на основе оценки и учета характера сделанных ошибок.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группируют и классифицируют по разным основаниям; делают выводы в результате совместной работы учителя и класса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умеют дружить, уступать, убеждать; формулируют собственное мнение и позицию; договариваются и приходят к общему решению.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4E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с пониманием запрашиваемой информацией.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1.1.1.7.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85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Эмоции и природа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Говорение.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выполняют учебные действия в материализованной, громко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речевой и умственной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A421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5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Скейтбординг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of, to ride boards, equipment, severe climate, to prevent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руководствуются учебными мотивами; осознают роль языка и речи в жизни людей.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осуществляют контроль и самоконтроль изученных понятий и алгоритмов.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средства, принятые в учебнике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E2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BC6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4B506A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Взаимоотношения родителей и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Говорение. 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средства и конструкции для выражения собственного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мнения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Личностные: осознают, что язык, в том числе иностранный, является основным средством общения между людьми.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с помощью учителя определяют и формулируют цель деятельности на уроке; осуществляют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взаимоконтроль; оценивают деятельность одноклассников на уроке.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средства; составляют осознанные речевые высказывания в устной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работают в парах в соответствии с принятыми нормами общения; участвуют в инсценировках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Употреблять активную лексику;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Употреблять конструкции с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wish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5.2.8.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proofErr w:type="spellEnd"/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96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share secrets, gossip, to tell a joke, 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выражают эмоции по поводу услышанного; имеют желание учиться; понимают значение знаний для человека и принимают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уроке; принимают познавательную цель и практическую задачу деятельности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: ориентируются в учебнике; осуществляют качественную характеристику объекта.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задают вопросы и отвечают на них; строят в коммуникации понятные для партнера высказывания.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основной, запрашиваемой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информацией;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1.1.2.2.</w:t>
            </w:r>
          </w:p>
        </w:tc>
      </w:tr>
      <w:tr w:rsidR="00CA70C0" w:rsidRPr="00B402C5" w:rsidTr="007D14A8">
        <w:trPr>
          <w:trHeight w:val="95"/>
        </w:trPr>
        <w:tc>
          <w:tcPr>
            <w:tcW w:w="5000" w:type="pct"/>
            <w:gridSpan w:val="11"/>
            <w:vAlign w:val="center"/>
          </w:tcPr>
          <w:p w:rsidR="00CA70C0" w:rsidRPr="00B402C5" w:rsidRDefault="00CA70C0" w:rsidP="007D1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Раздел 10 «Средства массовой информации». Роль средств массовой информации и коммуникации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жизни общества. Средства массовой информации: пресса, телевиденье, радио, Интернет. Досуг и увлечения. Здоровый образ жизни, режим отдыха. (8 часов) 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Пресса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Грамматика. 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463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Грамматика:</w:t>
            </w:r>
          </w:p>
          <w:p w:rsidR="00CA70C0" w:rsidRPr="00B402C5" w:rsidRDefault="00CA70C0" w:rsidP="00463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Глаголы в </w:t>
            </w:r>
            <w:proofErr w:type="spellStart"/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видо-временных</w:t>
            </w:r>
            <w:proofErr w:type="spellEnd"/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формах страдательного залога (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Tenses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проговаривают последовательность своих действий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выделяют необходимую информацию из текста; ориентируются в учебнике; находят ответы на вопросы в иллюстрациях.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конструкции с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wish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274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запрашиваемойинформации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5.2.8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5.2.15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 w:rsidR="00D054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массовой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Активная лексика: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Gossip column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Личностные: осознают роль языка и речи в жизни людей; имеют желание учиться;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6E4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активную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лексику;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5.3.4.</w:t>
            </w:r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Телевиденье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981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243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Soap</w:t>
            </w:r>
            <w:r w:rsidRPr="00243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operas, debates and discussions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осуществляют качественную характеристику объекта; слушают и отвечают на вопросы учителя.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D2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Трансформирова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ть прямую речь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косвенную и наоборот.</w:t>
            </w:r>
          </w:p>
        </w:tc>
        <w:tc>
          <w:tcPr>
            <w:tcW w:w="694" w:type="pct"/>
            <w:vAlign w:val="center"/>
          </w:tcPr>
          <w:p w:rsidR="00CA70C0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5.3.4.</w:t>
            </w:r>
          </w:p>
          <w:p w:rsidR="00CA70C0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CA70C0" w:rsidRPr="00B402C5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316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Польза телевиденья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Письмо.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D11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лексика: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Выражения и конструкции для ведения вежливой беседы, дискуссии, диалога — обмена мнениями.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наличествует позитивная адекватная самооценка; выражают свои эмоции по поводу услышанного; определяют границы собственного знания и незнания.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задачу; выполняют учебные действия в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осуществляют сравнение и классификацию по заданным критериям; выделяют основную информацию их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Трансформирова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ть прямую речь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косвенную и наоборот;</w:t>
            </w:r>
          </w:p>
          <w:p w:rsidR="00CA70C0" w:rsidRPr="00B402C5" w:rsidRDefault="00CA70C0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5B6C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информации;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Разыгрывать диалог;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Трансформиро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вать прямую речь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косвенную и наоборот.</w:t>
            </w:r>
          </w:p>
        </w:tc>
        <w:tc>
          <w:tcPr>
            <w:tcW w:w="694" w:type="pct"/>
            <w:vAlign w:val="center"/>
          </w:tcPr>
          <w:p w:rsidR="00CA70C0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5.3.4.</w:t>
            </w:r>
          </w:p>
          <w:p w:rsidR="00CA70C0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5.3.1.</w:t>
            </w:r>
          </w:p>
          <w:p w:rsidR="00CA70C0" w:rsidRPr="00B402C5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диктант «Средства массовой информации»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Письмо.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DA61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034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Phone-ins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73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Задавать вопросы, отвечать;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Трансформиро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вать прямую речь 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косвенную и наоборот;</w:t>
            </w:r>
          </w:p>
          <w:p w:rsidR="00CA70C0" w:rsidRPr="00B402C5" w:rsidRDefault="00CA70C0" w:rsidP="00450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CA70C0" w:rsidRPr="00B402C5" w:rsidRDefault="00CA70C0" w:rsidP="00BE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извлекают необходимую информацию из текста; осуществляют классификацию по заданным критериям.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друг друга.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активную лексику;</w:t>
            </w:r>
          </w:p>
          <w:p w:rsidR="00CA70C0" w:rsidRPr="00B402C5" w:rsidRDefault="00CA70C0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информацией;</w:t>
            </w:r>
          </w:p>
          <w:p w:rsidR="00CA70C0" w:rsidRPr="00B402C5" w:rsidRDefault="00CA70C0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диалог-расспрос.</w:t>
            </w:r>
          </w:p>
          <w:p w:rsidR="00CA70C0" w:rsidRPr="00B402C5" w:rsidRDefault="00CA70C0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797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Подростковый возраст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Аудирование.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65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связи предложений (союзы, местоимения,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вводные слова и выражения).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CA70C0" w:rsidRPr="00B402C5" w:rsidRDefault="00CA70C0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CA70C0" w:rsidRPr="00B402C5" w:rsidRDefault="00CA70C0" w:rsidP="00EF4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Употреблять разделительные вопросы;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мнение в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монолога;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 информации;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условные придаточные предложения;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мнение;</w:t>
            </w:r>
          </w:p>
          <w:p w:rsidR="00CA70C0" w:rsidRPr="00B402C5" w:rsidRDefault="00CA70C0" w:rsidP="00BF3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Пересказывать текст.</w:t>
            </w:r>
          </w:p>
          <w:p w:rsidR="00CA70C0" w:rsidRPr="00B402C5" w:rsidRDefault="00CA70C0" w:rsidP="0079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Проблемы молодёжи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873C54" w:rsidRDefault="00CA70C0" w:rsidP="00034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873C54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Engaged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headline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site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оперируют такими моральными нормами, как справедливое распределение, взаимопомощь и ответственность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8A1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запрашиваемой информацией;</w:t>
            </w:r>
          </w:p>
          <w:p w:rsidR="00CA70C0" w:rsidRPr="00B402C5" w:rsidRDefault="00CA70C0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Высказывать мнение, задавать вопросы;</w:t>
            </w:r>
          </w:p>
          <w:p w:rsidR="00CA70C0" w:rsidRPr="00B402C5" w:rsidRDefault="00CA70C0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отрицательные формы глаголов и активную лексику;</w:t>
            </w:r>
          </w:p>
          <w:p w:rsidR="00CA70C0" w:rsidRPr="00B402C5" w:rsidRDefault="00CA70C0" w:rsidP="00E20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 информации;</w:t>
            </w:r>
          </w:p>
          <w:p w:rsidR="00CA70C0" w:rsidRPr="00B402C5" w:rsidRDefault="00CA70C0" w:rsidP="0065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9-10 «Люби и уважай», «Средства массовой информации»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Грамматика</w:t>
            </w:r>
          </w:p>
        </w:tc>
        <w:tc>
          <w:tcPr>
            <w:tcW w:w="669" w:type="pct"/>
            <w:gridSpan w:val="2"/>
            <w:vMerge w:val="restar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Лексический и грамматический материал разделов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руководствуются учебными мотивами; осознают роль языка и речи в жизни людей.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осуществляют контроль и самоконтроль изученных понятий и алгоритмов.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используют знаково-символические средства, принятые в учебнике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общих вопросов в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Tense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DD04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Выразительно читать;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 качестве совета;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пониманием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запрашиваемой информации;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Выражать мнение в форме монолога;</w:t>
            </w:r>
          </w:p>
          <w:p w:rsidR="00CA70C0" w:rsidRPr="00B402C5" w:rsidRDefault="00CA70C0" w:rsidP="00DD0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 информации.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5.2.23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Повторение по разделам 9-10 «Любовь и уважение», «Средства массовой информации»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приобретают умения мотивированно организовывать свою деятельность; проявляют интерес к стране изучаемого языка (знает особенности счета в Англии)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работают по предложенному учителем плану; выполняют учебные действия в материализованной,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ориентируются в учебнике; используют знаково-символические средства; выделяют основную информацию из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аудиотекстов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70C0" w:rsidRPr="00B402C5" w:rsidRDefault="00CA70C0" w:rsidP="00957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понимают на слух речь учителя и одноклассников; осуществляют взаимопомощь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умеют с помощью вопросов получать необходимую информацию.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2D7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Употреблять 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качестве совета;</w:t>
            </w:r>
          </w:p>
          <w:p w:rsidR="00CA70C0" w:rsidRPr="00B402C5" w:rsidRDefault="00CA70C0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</w:t>
            </w:r>
            <w:proofErr w:type="spellStart"/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ThesecondConditional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A70C0" w:rsidRPr="00B402C5" w:rsidRDefault="00CA70C0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полным пониманием.</w:t>
            </w:r>
          </w:p>
          <w:p w:rsidR="00CA70C0" w:rsidRPr="00B402C5" w:rsidRDefault="00CA70C0" w:rsidP="0065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A70C0" w:rsidRPr="00B402C5" w:rsidTr="000648B8">
        <w:trPr>
          <w:trHeight w:val="44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243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теме: «Видовременные формы глаголов».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учителя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пониманием основного содержания.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тексты с выборочным пониманием нужной информации.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 текстов.</w:t>
            </w:r>
          </w:p>
        </w:tc>
        <w:tc>
          <w:tcPr>
            <w:tcW w:w="694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0C0" w:rsidRPr="00B402C5" w:rsidTr="000648B8">
        <w:trPr>
          <w:trHeight w:val="685"/>
        </w:trPr>
        <w:tc>
          <w:tcPr>
            <w:tcW w:w="199" w:type="pct"/>
            <w:vAlign w:val="center"/>
          </w:tcPr>
          <w:p w:rsidR="00CA70C0" w:rsidRPr="00B402C5" w:rsidRDefault="00CA70C0" w:rsidP="00E97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Default="00CA70C0" w:rsidP="00904807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</w:pP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Диалог культур «Известн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ые места Великобритании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»</w:t>
            </w:r>
          </w:p>
          <w:p w:rsidR="00CA70C0" w:rsidRPr="00B402C5" w:rsidRDefault="00CA70C0" w:rsidP="00904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Говорение.</w:t>
            </w:r>
          </w:p>
        </w:tc>
        <w:tc>
          <w:tcPr>
            <w:tcW w:w="669" w:type="pct"/>
            <w:gridSpan w:val="2"/>
            <w:vMerge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ориентируются на ценности учебной деятельности, основанные на понятии «ответственный, хороший ученик»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владеют элементарными умениями самооценки при выполнении проверочной работы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слушают и понимают речь учителя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Диалог-обмен мнениями.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Личное письмо.</w:t>
            </w: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CA70C0" w:rsidRPr="00B402C5" w:rsidTr="000648B8">
        <w:trPr>
          <w:trHeight w:val="685"/>
        </w:trPr>
        <w:tc>
          <w:tcPr>
            <w:tcW w:w="1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101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54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Диалог культур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«Известные места </w:t>
            </w:r>
            <w:r w:rsidRPr="00B402C5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России»</w:t>
            </w:r>
            <w:r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 xml:space="preserve"> Чтение.</w:t>
            </w: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873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Guided tour, birthplace, marine, </w:t>
            </w:r>
          </w:p>
        </w:tc>
        <w:tc>
          <w:tcPr>
            <w:tcW w:w="1424" w:type="pct"/>
            <w:gridSpan w:val="2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проявляют познавательный интерес к изучению английского языка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уроке; проговаривают последовательность своих действий на уроке.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: осознанно строят речевое высказывание в устной форме; ориентируются в учебнике; осуществляют сравнение по заданным критериям.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участвуют в распределении ролей для ролевой сценки; договариваются с одноклассниками о правилах поведения и общения; участвуют в учебном диалоге, выразительном чтении по ролям, инсценировках.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Правильно произносить;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Понимать на слух запрашиваемую информацию;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Читать с пониманием основной и запрашиваемой информацией;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видовременные формы глаголов;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Употреблять неопределённые местоимения и их производные;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Глагольные формы в обобщающих высказываниях.</w:t>
            </w:r>
          </w:p>
        </w:tc>
        <w:tc>
          <w:tcPr>
            <w:tcW w:w="694" w:type="pct"/>
            <w:vAlign w:val="center"/>
          </w:tcPr>
          <w:p w:rsidR="00CA70C0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CA70C0" w:rsidRPr="00B402C5" w:rsidRDefault="00CA70C0" w:rsidP="00416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</w:tr>
      <w:tr w:rsidR="00CA70C0" w:rsidRPr="00B402C5" w:rsidTr="000648B8">
        <w:trPr>
          <w:trHeight w:val="95"/>
        </w:trPr>
        <w:tc>
          <w:tcPr>
            <w:tcW w:w="1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40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8" w:type="pct"/>
            <w:gridSpan w:val="2"/>
            <w:vAlign w:val="center"/>
          </w:tcPr>
          <w:p w:rsidR="00CA70C0" w:rsidRPr="00B402C5" w:rsidRDefault="00D054BC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CA70C0" w:rsidRPr="00B402C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99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Обобщение по разделам 9-10 «Любовь и уважение», «Средства массовой информации»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pct"/>
            <w:gridSpan w:val="2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Личностные: осознают роль языка и речи в жизни людей; приобретают способность адекватно судить о причинах своего успеха, неуспеха.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определяют и формулируют цель деятельности на уроке с помощью учителя; проговаривают последовательность своих действий на уроке.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Познавательные: выделяют необходимую информацию из текста; ориентируются в учебнике; находят ответы на вопросы в иллюстрациях.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одноклассников.</w:t>
            </w:r>
          </w:p>
        </w:tc>
        <w:tc>
          <w:tcPr>
            <w:tcW w:w="765" w:type="pct"/>
            <w:vAlign w:val="center"/>
          </w:tcPr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Тексты и задания для развития умений ознакомительного, просмотрового и поискового чтения и развития языковой догадки, а также формирования </w:t>
            </w:r>
            <w:proofErr w:type="spellStart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социокультурной</w:t>
            </w:r>
            <w:proofErr w:type="spellEnd"/>
            <w:r w:rsidRPr="00B402C5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 учащихся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Рассказывать о себе.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C5">
              <w:rPr>
                <w:rFonts w:ascii="Times New Roman" w:hAnsi="Times New Roman" w:cs="Times New Roman"/>
                <w:sz w:val="20"/>
                <w:szCs w:val="20"/>
              </w:rPr>
              <w:t>Описывать события.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CA70C0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CA70C0" w:rsidRPr="00B402C5" w:rsidRDefault="00CA70C0" w:rsidP="00582A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:rsidR="002E35B0" w:rsidRPr="00B8461C" w:rsidRDefault="002E35B0" w:rsidP="00E97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2E35B0" w:rsidRPr="00B8461C" w:rsidSect="0085622A">
      <w:headerReference w:type="default" r:id="rId14"/>
      <w:type w:val="continuous"/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E7B" w:rsidRDefault="00066E7B" w:rsidP="000259BD">
      <w:pPr>
        <w:spacing w:after="0" w:line="240" w:lineRule="auto"/>
      </w:pPr>
      <w:r>
        <w:separator/>
      </w:r>
    </w:p>
  </w:endnote>
  <w:endnote w:type="continuationSeparator" w:id="0">
    <w:p w:rsidR="00066E7B" w:rsidRDefault="00066E7B" w:rsidP="0002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E7B" w:rsidRDefault="00066E7B" w:rsidP="000259BD">
      <w:pPr>
        <w:spacing w:after="0" w:line="240" w:lineRule="auto"/>
      </w:pPr>
      <w:r>
        <w:separator/>
      </w:r>
    </w:p>
  </w:footnote>
  <w:footnote w:type="continuationSeparator" w:id="0">
    <w:p w:rsidR="00066E7B" w:rsidRDefault="00066E7B" w:rsidP="000259BD">
      <w:pPr>
        <w:spacing w:after="0" w:line="240" w:lineRule="auto"/>
      </w:pPr>
      <w:r>
        <w:continuationSeparator/>
      </w:r>
    </w:p>
  </w:footnote>
  <w:footnote w:id="1">
    <w:p w:rsidR="004B506A" w:rsidRPr="00A2108F" w:rsidRDefault="004B506A" w:rsidP="00DC6122">
      <w:pPr>
        <w:pStyle w:val="ac"/>
        <w:jc w:val="both"/>
        <w:rPr>
          <w:rFonts w:ascii="Times New Roman" w:hAnsi="Times New Roman" w:cs="Times New Roman"/>
          <w:sz w:val="24"/>
        </w:rPr>
      </w:pPr>
      <w:r w:rsidRPr="00A2108F">
        <w:rPr>
          <w:rStyle w:val="ae"/>
          <w:rFonts w:ascii="Times New Roman" w:hAnsi="Times New Roman" w:cs="Times New Roman"/>
        </w:rPr>
        <w:footnoteRef/>
      </w:r>
      <w:r w:rsidRPr="00A2108F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6-7</w:t>
      </w:r>
      <w:r w:rsidRPr="00A2108F">
        <w:rPr>
          <w:rFonts w:ascii="Times New Roman" w:hAnsi="Times New Roman" w:cs="Times New Roman"/>
        </w:rPr>
        <w:t>.</w:t>
      </w:r>
    </w:p>
  </w:footnote>
  <w:footnote w:id="2">
    <w:p w:rsidR="004B506A" w:rsidRPr="000C1A4C" w:rsidRDefault="004B506A" w:rsidP="002C0635">
      <w:pPr>
        <w:pStyle w:val="ac"/>
        <w:jc w:val="both"/>
        <w:rPr>
          <w:rFonts w:ascii="Times New Roman" w:hAnsi="Times New Roman" w:cs="Times New Roman"/>
        </w:rPr>
      </w:pPr>
      <w:r w:rsidRPr="000C1A4C">
        <w:rPr>
          <w:rStyle w:val="ae"/>
          <w:rFonts w:ascii="Times New Roman" w:hAnsi="Times New Roman" w:cs="Times New Roman"/>
        </w:rPr>
        <w:footnoteRef/>
      </w:r>
      <w:r w:rsidRPr="000C1A4C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7-9.</w:t>
      </w:r>
    </w:p>
  </w:footnote>
  <w:footnote w:id="3">
    <w:p w:rsidR="004B506A" w:rsidRPr="006441D3" w:rsidRDefault="004B506A" w:rsidP="00242E03">
      <w:pPr>
        <w:pStyle w:val="ac"/>
        <w:jc w:val="both"/>
        <w:rPr>
          <w:rFonts w:ascii="Times New Roman" w:hAnsi="Times New Roman" w:cs="Times New Roman"/>
        </w:rPr>
      </w:pPr>
      <w:r w:rsidRPr="000C1A4C">
        <w:rPr>
          <w:rStyle w:val="ae"/>
          <w:rFonts w:ascii="Times New Roman" w:hAnsi="Times New Roman" w:cs="Times New Roman"/>
        </w:rPr>
        <w:footnoteRef/>
      </w:r>
      <w:r w:rsidRPr="00A32E24">
        <w:rPr>
          <w:rFonts w:ascii="Times New Roman" w:hAnsi="Times New Roman" w:cs="Times New Roman"/>
        </w:rPr>
        <w:t xml:space="preserve">Приказ </w:t>
      </w:r>
      <w:proofErr w:type="spellStart"/>
      <w:r w:rsidRPr="00A32E24">
        <w:rPr>
          <w:rFonts w:ascii="Times New Roman" w:hAnsi="Times New Roman" w:cs="Times New Roman"/>
        </w:rPr>
        <w:t>Минобрнауки</w:t>
      </w:r>
      <w:proofErr w:type="spellEnd"/>
      <w:r w:rsidRPr="00A32E24">
        <w:rPr>
          <w:rFonts w:ascii="Times New Roman" w:hAnsi="Times New Roman" w:cs="Times New Roman"/>
        </w:rPr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</w:t>
      </w:r>
      <w:r>
        <w:rPr>
          <w:rFonts w:ascii="Times New Roman" w:hAnsi="Times New Roman" w:cs="Times New Roman"/>
        </w:rPr>
        <w:t>нюсте России 01.02.2011 N 19644</w:t>
      </w:r>
      <w:r w:rsidRPr="00432B5E">
        <w:rPr>
          <w:rFonts w:ascii="Times New Roman" w:hAnsi="Times New Roman" w:cs="Times New Roman"/>
        </w:rPr>
        <w:t>)</w:t>
      </w:r>
    </w:p>
  </w:footnote>
  <w:footnote w:id="4">
    <w:p w:rsidR="004B506A" w:rsidRPr="00C46534" w:rsidRDefault="004B506A" w:rsidP="008A706F">
      <w:pPr>
        <w:pStyle w:val="ac"/>
        <w:jc w:val="both"/>
        <w:rPr>
          <w:rFonts w:ascii="Times New Roman" w:hAnsi="Times New Roman" w:cs="Times New Roman"/>
        </w:rPr>
      </w:pPr>
      <w:r w:rsidRPr="00C46534">
        <w:rPr>
          <w:rStyle w:val="ae"/>
          <w:rFonts w:ascii="Times New Roman" w:hAnsi="Times New Roman" w:cs="Times New Roman"/>
        </w:rPr>
        <w:footnoteRef/>
      </w:r>
      <w:r w:rsidRPr="00C03963">
        <w:rPr>
          <w:rFonts w:ascii="Times New Roman" w:hAnsi="Times New Roman" w:cs="Times New Roman"/>
        </w:rPr>
        <w:t xml:space="preserve">Приказ </w:t>
      </w:r>
      <w:proofErr w:type="spellStart"/>
      <w:r w:rsidRPr="00C03963">
        <w:rPr>
          <w:rFonts w:ascii="Times New Roman" w:hAnsi="Times New Roman" w:cs="Times New Roman"/>
        </w:rPr>
        <w:t>Минобрнауки</w:t>
      </w:r>
      <w:proofErr w:type="spellEnd"/>
      <w:r w:rsidRPr="00C03963">
        <w:rPr>
          <w:rFonts w:ascii="Times New Roman" w:hAnsi="Times New Roman" w:cs="Times New Roman"/>
        </w:rPr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</w:t>
      </w:r>
    </w:p>
  </w:footnote>
  <w:footnote w:id="5">
    <w:p w:rsidR="004B506A" w:rsidRPr="001339C9" w:rsidRDefault="004B506A" w:rsidP="00DC6122">
      <w:pPr>
        <w:pStyle w:val="ac"/>
        <w:rPr>
          <w:rFonts w:ascii="Times New Roman" w:hAnsi="Times New Roman" w:cs="Times New Roman"/>
        </w:rPr>
      </w:pPr>
      <w:r w:rsidRPr="001339C9">
        <w:rPr>
          <w:rStyle w:val="ae"/>
          <w:rFonts w:ascii="Times New Roman" w:hAnsi="Times New Roman" w:cs="Times New Roman"/>
        </w:rPr>
        <w:footnoteRef/>
      </w:r>
      <w:r w:rsidRPr="001339C9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</w:t>
      </w:r>
      <w:r>
        <w:rPr>
          <w:rFonts w:ascii="Times New Roman" w:hAnsi="Times New Roman" w:cs="Times New Roman"/>
        </w:rPr>
        <w:t xml:space="preserve"> М.: Просвещение, 2010. – стр. 10-14</w:t>
      </w:r>
      <w:r w:rsidRPr="001339C9">
        <w:rPr>
          <w:rFonts w:ascii="Times New Roman" w:hAnsi="Times New Roman" w:cs="Times New Roman"/>
        </w:rPr>
        <w:t>.</w:t>
      </w:r>
    </w:p>
  </w:footnote>
  <w:footnote w:id="6">
    <w:p w:rsidR="004B506A" w:rsidRPr="00043E3C" w:rsidRDefault="004B506A" w:rsidP="00DC6122">
      <w:pPr>
        <w:pStyle w:val="ac"/>
        <w:jc w:val="both"/>
        <w:rPr>
          <w:rFonts w:ascii="Times New Roman" w:hAnsi="Times New Roman" w:cs="Times New Roman"/>
        </w:rPr>
      </w:pPr>
      <w:r w:rsidRPr="00043E3C">
        <w:rPr>
          <w:rStyle w:val="ae"/>
          <w:rFonts w:ascii="Times New Roman" w:hAnsi="Times New Roman" w:cs="Times New Roman"/>
        </w:rPr>
        <w:footnoteRef/>
      </w:r>
      <w:r w:rsidRPr="00043E3C">
        <w:rPr>
          <w:rFonts w:ascii="Times New Roman" w:hAnsi="Times New Roman" w:cs="Times New Roman"/>
        </w:rPr>
        <w:t xml:space="preserve"> Английский язык. </w:t>
      </w:r>
      <w:r w:rsidRPr="00F61F0B">
        <w:rPr>
          <w:rFonts w:ascii="Times New Roman" w:hAnsi="Times New Roman" w:cs="Times New Roman"/>
        </w:rPr>
        <w:t>Книга для учителя с ключами УМК “</w:t>
      </w:r>
      <w:r w:rsidRPr="00F61F0B">
        <w:rPr>
          <w:rFonts w:ascii="Times New Roman" w:hAnsi="Times New Roman" w:cs="Times New Roman"/>
          <w:lang w:val="en-US"/>
        </w:rPr>
        <w:t>Forward</w:t>
      </w:r>
      <w:r>
        <w:rPr>
          <w:rFonts w:ascii="Times New Roman" w:hAnsi="Times New Roman" w:cs="Times New Roman"/>
        </w:rPr>
        <w:t>”: 8</w:t>
      </w:r>
      <w:r w:rsidRPr="00043E3C">
        <w:rPr>
          <w:rFonts w:ascii="Times New Roman" w:hAnsi="Times New Roman" w:cs="Times New Roman"/>
        </w:rPr>
        <w:t xml:space="preserve"> класс / М.В. Вер</w:t>
      </w:r>
      <w:r>
        <w:rPr>
          <w:rFonts w:ascii="Times New Roman" w:hAnsi="Times New Roman" w:cs="Times New Roman"/>
        </w:rPr>
        <w:t xml:space="preserve">бицкая. – М.: </w:t>
      </w:r>
      <w:proofErr w:type="spellStart"/>
      <w:r>
        <w:rPr>
          <w:rFonts w:ascii="Times New Roman" w:hAnsi="Times New Roman" w:cs="Times New Roman"/>
        </w:rPr>
        <w:t>Вентана-Граф</w:t>
      </w:r>
      <w:proofErr w:type="spellEnd"/>
      <w:r>
        <w:rPr>
          <w:rFonts w:ascii="Times New Roman" w:hAnsi="Times New Roman" w:cs="Times New Roman"/>
        </w:rPr>
        <w:t>, 2017</w:t>
      </w:r>
      <w:r w:rsidRPr="00043E3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– стр. 16-17</w:t>
      </w:r>
    </w:p>
  </w:footnote>
  <w:footnote w:id="7">
    <w:p w:rsidR="004B506A" w:rsidRPr="006058D1" w:rsidRDefault="004B506A" w:rsidP="00E51323">
      <w:pPr>
        <w:pStyle w:val="ac"/>
        <w:jc w:val="both"/>
        <w:rPr>
          <w:rFonts w:ascii="Times New Roman" w:hAnsi="Times New Roman" w:cs="Times New Roman"/>
        </w:rPr>
      </w:pPr>
      <w:r w:rsidRPr="006058D1">
        <w:rPr>
          <w:rStyle w:val="ae"/>
          <w:rFonts w:ascii="Times New Roman" w:hAnsi="Times New Roman" w:cs="Times New Roman"/>
        </w:rPr>
        <w:footnoteRef/>
      </w:r>
      <w:r w:rsidRPr="006058D1">
        <w:rPr>
          <w:rFonts w:ascii="Times New Roman" w:hAnsi="Times New Roman" w:cs="Times New Roman"/>
        </w:rPr>
        <w:t xml:space="preserve"> </w:t>
      </w:r>
      <w:proofErr w:type="spellStart"/>
      <w:r w:rsidRPr="006058D1">
        <w:rPr>
          <w:rFonts w:ascii="Times New Roman" w:hAnsi="Times New Roman" w:cs="Times New Roman"/>
        </w:rPr>
        <w:t>Биболетова</w:t>
      </w:r>
      <w:proofErr w:type="spellEnd"/>
      <w:r w:rsidRPr="006058D1">
        <w:rPr>
          <w:rFonts w:ascii="Times New Roman" w:hAnsi="Times New Roman" w:cs="Times New Roman"/>
        </w:rPr>
        <w:t xml:space="preserve"> М.З., Вербицкая М.В., Махмурян К.С., </w:t>
      </w:r>
      <w:proofErr w:type="spellStart"/>
      <w:r w:rsidRPr="006058D1">
        <w:rPr>
          <w:rFonts w:ascii="Times New Roman" w:hAnsi="Times New Roman" w:cs="Times New Roman"/>
        </w:rPr>
        <w:t>Трубанева</w:t>
      </w:r>
      <w:proofErr w:type="spellEnd"/>
      <w:r w:rsidRPr="006058D1">
        <w:rPr>
          <w:rFonts w:ascii="Times New Roman" w:hAnsi="Times New Roman" w:cs="Times New Roman"/>
        </w:rPr>
        <w:t xml:space="preserve"> Н.Н. Иностранный язык. Планируемые результаты. Система заданий. 5-9 классы. Пособие для учителей общеобразовательных учреждений. – М.</w:t>
      </w:r>
      <w:r w:rsidRPr="001E6D83">
        <w:rPr>
          <w:rFonts w:ascii="Times New Roman" w:hAnsi="Times New Roman" w:cs="Times New Roman"/>
        </w:rPr>
        <w:t xml:space="preserve">: </w:t>
      </w:r>
      <w:r w:rsidRPr="006058D1">
        <w:rPr>
          <w:rFonts w:ascii="Times New Roman" w:hAnsi="Times New Roman" w:cs="Times New Roman"/>
        </w:rPr>
        <w:t>Просвещение, 2013.</w:t>
      </w:r>
    </w:p>
  </w:footnote>
  <w:footnote w:id="8">
    <w:p w:rsidR="004B506A" w:rsidRDefault="004B506A" w:rsidP="003C3149">
      <w:pPr>
        <w:pStyle w:val="ac"/>
      </w:pPr>
      <w:r>
        <w:rPr>
          <w:rStyle w:val="ae"/>
        </w:rPr>
        <w:footnoteRef/>
      </w:r>
      <w:r w:rsidRPr="00A2108F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14</w:t>
      </w:r>
      <w:r w:rsidRPr="00A2108F">
        <w:rPr>
          <w:rFonts w:ascii="Times New Roman" w:hAnsi="Times New Roman" w:cs="Times New Roman"/>
        </w:rPr>
        <w:t>.</w:t>
      </w:r>
    </w:p>
  </w:footnote>
  <w:footnote w:id="9">
    <w:p w:rsidR="004B506A" w:rsidRPr="00C32634" w:rsidRDefault="004B506A" w:rsidP="003C3149">
      <w:pPr>
        <w:pStyle w:val="ac"/>
        <w:jc w:val="both"/>
        <w:rPr>
          <w:rFonts w:ascii="Times New Roman" w:hAnsi="Times New Roman" w:cs="Times New Roman"/>
        </w:rPr>
      </w:pPr>
      <w:r w:rsidRPr="00C32634">
        <w:rPr>
          <w:rStyle w:val="ae"/>
          <w:rFonts w:ascii="Times New Roman" w:hAnsi="Times New Roman" w:cs="Times New Roman"/>
        </w:rPr>
        <w:footnoteRef/>
      </w:r>
      <w:r w:rsidRPr="00CA0803">
        <w:rPr>
          <w:rFonts w:ascii="Times New Roman" w:hAnsi="Times New Roman" w:cs="Times New Roman"/>
        </w:rPr>
        <w:t xml:space="preserve">Английский язык. </w:t>
      </w:r>
      <w:r>
        <w:rPr>
          <w:rFonts w:ascii="Times New Roman" w:hAnsi="Times New Roman" w:cs="Times New Roman"/>
        </w:rPr>
        <w:t>Книга для учителя с ключами: 8</w:t>
      </w:r>
      <w:r w:rsidRPr="00CA0803">
        <w:rPr>
          <w:rFonts w:ascii="Times New Roman" w:hAnsi="Times New Roman" w:cs="Times New Roman"/>
        </w:rPr>
        <w:t xml:space="preserve"> класс / М.В. Вербицкая.</w:t>
      </w:r>
      <w:r>
        <w:rPr>
          <w:rFonts w:ascii="Times New Roman" w:hAnsi="Times New Roman" w:cs="Times New Roman"/>
        </w:rPr>
        <w:t xml:space="preserve"> – М.: </w:t>
      </w:r>
      <w:proofErr w:type="spellStart"/>
      <w:r>
        <w:rPr>
          <w:rFonts w:ascii="Times New Roman" w:hAnsi="Times New Roman" w:cs="Times New Roman"/>
        </w:rPr>
        <w:t>Вентана-Граф</w:t>
      </w:r>
      <w:proofErr w:type="spellEnd"/>
      <w:r>
        <w:rPr>
          <w:rFonts w:ascii="Times New Roman" w:hAnsi="Times New Roman" w:cs="Times New Roman"/>
        </w:rPr>
        <w:t>, 2016. – 18-22</w:t>
      </w:r>
      <w:r w:rsidRPr="00CA0803">
        <w:rPr>
          <w:rFonts w:ascii="Times New Roman" w:hAnsi="Times New Roman" w:cs="Times New Roman"/>
        </w:rPr>
        <w:t xml:space="preserve"> с.</w:t>
      </w:r>
    </w:p>
  </w:footnote>
  <w:footnote w:id="10">
    <w:p w:rsidR="004B506A" w:rsidRDefault="004B506A" w:rsidP="003C3149">
      <w:pPr>
        <w:pStyle w:val="ac"/>
      </w:pPr>
      <w:r>
        <w:rPr>
          <w:rStyle w:val="ae"/>
        </w:rPr>
        <w:footnoteRef/>
      </w:r>
      <w:r w:rsidRPr="00A2108F">
        <w:rPr>
          <w:rFonts w:ascii="Times New Roman" w:hAnsi="Times New Roman" w:cs="Times New Roman"/>
        </w:rPr>
        <w:t>Примерные программы по учебным предметам. Иностранный язык. 5-9 классы. – 2 изд. – М</w:t>
      </w:r>
      <w:r>
        <w:rPr>
          <w:rFonts w:ascii="Times New Roman" w:hAnsi="Times New Roman" w:cs="Times New Roman"/>
        </w:rPr>
        <w:t>.: Просвещение, 2010. – стр. 17-19.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46711"/>
    </w:sdtPr>
    <w:sdtContent>
      <w:p w:rsidR="004B506A" w:rsidRDefault="008A4C30">
        <w:pPr>
          <w:pStyle w:val="a6"/>
          <w:jc w:val="right"/>
        </w:pPr>
        <w:fldSimple w:instr=" PAGE   \* MERGEFORMAT ">
          <w:r w:rsidR="0085622A">
            <w:rPr>
              <w:noProof/>
            </w:rPr>
            <w:t>63</w:t>
          </w:r>
        </w:fldSimple>
      </w:p>
    </w:sdtContent>
  </w:sdt>
  <w:p w:rsidR="004B506A" w:rsidRDefault="004B506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742"/>
    <w:multiLevelType w:val="hybridMultilevel"/>
    <w:tmpl w:val="1B5CFE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4D7533"/>
    <w:multiLevelType w:val="hybridMultilevel"/>
    <w:tmpl w:val="D27A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6B1"/>
    <w:multiLevelType w:val="hybridMultilevel"/>
    <w:tmpl w:val="34BEBA9E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83D2D9F"/>
    <w:multiLevelType w:val="hybridMultilevel"/>
    <w:tmpl w:val="AC54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5722F"/>
    <w:multiLevelType w:val="hybridMultilevel"/>
    <w:tmpl w:val="F890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166C6"/>
    <w:multiLevelType w:val="hybridMultilevel"/>
    <w:tmpl w:val="A3B0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80AE9"/>
    <w:multiLevelType w:val="hybridMultilevel"/>
    <w:tmpl w:val="7E3C386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160326A"/>
    <w:multiLevelType w:val="hybridMultilevel"/>
    <w:tmpl w:val="E23C9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038D0"/>
    <w:multiLevelType w:val="hybridMultilevel"/>
    <w:tmpl w:val="82BC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852"/>
    <w:multiLevelType w:val="hybridMultilevel"/>
    <w:tmpl w:val="D3EED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725F9"/>
    <w:multiLevelType w:val="hybridMultilevel"/>
    <w:tmpl w:val="E0FE214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2A302F4"/>
    <w:multiLevelType w:val="hybridMultilevel"/>
    <w:tmpl w:val="078A9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7BE5399"/>
    <w:multiLevelType w:val="hybridMultilevel"/>
    <w:tmpl w:val="F7E01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286536"/>
    <w:multiLevelType w:val="hybridMultilevel"/>
    <w:tmpl w:val="4DC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07547"/>
    <w:multiLevelType w:val="hybridMultilevel"/>
    <w:tmpl w:val="8C4E21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6C8F0BA">
      <w:numFmt w:val="bullet"/>
      <w:lvlText w:val="-"/>
      <w:lvlJc w:val="left"/>
      <w:pPr>
        <w:ind w:left="3588" w:hanging="360"/>
      </w:pPr>
      <w:rPr>
        <w:rFonts w:ascii="Times New Roman" w:eastAsiaTheme="minorEastAsia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E0A7789"/>
    <w:multiLevelType w:val="multilevel"/>
    <w:tmpl w:val="EDC8C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2E936D61"/>
    <w:multiLevelType w:val="hybridMultilevel"/>
    <w:tmpl w:val="C22CC27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2F1E56CB"/>
    <w:multiLevelType w:val="hybridMultilevel"/>
    <w:tmpl w:val="C4C0A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B74AE"/>
    <w:multiLevelType w:val="hybridMultilevel"/>
    <w:tmpl w:val="27683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77112"/>
    <w:multiLevelType w:val="hybridMultilevel"/>
    <w:tmpl w:val="8D7A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233BE"/>
    <w:multiLevelType w:val="hybridMultilevel"/>
    <w:tmpl w:val="69323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1674E"/>
    <w:multiLevelType w:val="hybridMultilevel"/>
    <w:tmpl w:val="E48AF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4A794F"/>
    <w:multiLevelType w:val="hybridMultilevel"/>
    <w:tmpl w:val="51A0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ED1E68"/>
    <w:multiLevelType w:val="hybridMultilevel"/>
    <w:tmpl w:val="6162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71C82"/>
    <w:multiLevelType w:val="hybridMultilevel"/>
    <w:tmpl w:val="A3104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A957F5"/>
    <w:multiLevelType w:val="hybridMultilevel"/>
    <w:tmpl w:val="543E3B56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6">
    <w:nsid w:val="4391623D"/>
    <w:multiLevelType w:val="hybridMultilevel"/>
    <w:tmpl w:val="EF42615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4446025F"/>
    <w:multiLevelType w:val="hybridMultilevel"/>
    <w:tmpl w:val="62D6195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459F1747"/>
    <w:multiLevelType w:val="hybridMultilevel"/>
    <w:tmpl w:val="49A8004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48442711"/>
    <w:multiLevelType w:val="hybridMultilevel"/>
    <w:tmpl w:val="CBDE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36286"/>
    <w:multiLevelType w:val="hybridMultilevel"/>
    <w:tmpl w:val="F672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1312"/>
    <w:multiLevelType w:val="hybridMultilevel"/>
    <w:tmpl w:val="94146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840D22"/>
    <w:multiLevelType w:val="hybridMultilevel"/>
    <w:tmpl w:val="F99A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FA2AB5"/>
    <w:multiLevelType w:val="hybridMultilevel"/>
    <w:tmpl w:val="30B84C94"/>
    <w:lvl w:ilvl="0" w:tplc="51DAB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9B28BD"/>
    <w:multiLevelType w:val="hybridMultilevel"/>
    <w:tmpl w:val="3E8A9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4F19D7"/>
    <w:multiLevelType w:val="hybridMultilevel"/>
    <w:tmpl w:val="B7E43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B7301B"/>
    <w:multiLevelType w:val="hybridMultilevel"/>
    <w:tmpl w:val="556A1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CA63DF"/>
    <w:multiLevelType w:val="hybridMultilevel"/>
    <w:tmpl w:val="60A4D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FC569B"/>
    <w:multiLevelType w:val="hybridMultilevel"/>
    <w:tmpl w:val="8E74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393B25"/>
    <w:multiLevelType w:val="hybridMultilevel"/>
    <w:tmpl w:val="55FE6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0F0983"/>
    <w:multiLevelType w:val="hybridMultilevel"/>
    <w:tmpl w:val="27FC4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407786"/>
    <w:multiLevelType w:val="hybridMultilevel"/>
    <w:tmpl w:val="4AF29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E20B62"/>
    <w:multiLevelType w:val="hybridMultilevel"/>
    <w:tmpl w:val="AB8A587C"/>
    <w:lvl w:ilvl="0" w:tplc="0419000F">
      <w:start w:val="1"/>
      <w:numFmt w:val="decimal"/>
      <w:lvlText w:val="%1."/>
      <w:lvlJc w:val="left"/>
      <w:pPr>
        <w:ind w:left="2838" w:hanging="360"/>
      </w:pPr>
    </w:lvl>
    <w:lvl w:ilvl="1" w:tplc="04190019" w:tentative="1">
      <w:start w:val="1"/>
      <w:numFmt w:val="lowerLetter"/>
      <w:lvlText w:val="%2."/>
      <w:lvlJc w:val="left"/>
      <w:pPr>
        <w:ind w:left="3558" w:hanging="360"/>
      </w:pPr>
    </w:lvl>
    <w:lvl w:ilvl="2" w:tplc="0419001B" w:tentative="1">
      <w:start w:val="1"/>
      <w:numFmt w:val="lowerRoman"/>
      <w:lvlText w:val="%3."/>
      <w:lvlJc w:val="right"/>
      <w:pPr>
        <w:ind w:left="4278" w:hanging="180"/>
      </w:pPr>
    </w:lvl>
    <w:lvl w:ilvl="3" w:tplc="0419000F" w:tentative="1">
      <w:start w:val="1"/>
      <w:numFmt w:val="decimal"/>
      <w:lvlText w:val="%4."/>
      <w:lvlJc w:val="left"/>
      <w:pPr>
        <w:ind w:left="4998" w:hanging="360"/>
      </w:pPr>
    </w:lvl>
    <w:lvl w:ilvl="4" w:tplc="04190019" w:tentative="1">
      <w:start w:val="1"/>
      <w:numFmt w:val="lowerLetter"/>
      <w:lvlText w:val="%5."/>
      <w:lvlJc w:val="left"/>
      <w:pPr>
        <w:ind w:left="5718" w:hanging="360"/>
      </w:pPr>
    </w:lvl>
    <w:lvl w:ilvl="5" w:tplc="0419001B" w:tentative="1">
      <w:start w:val="1"/>
      <w:numFmt w:val="lowerRoman"/>
      <w:lvlText w:val="%6."/>
      <w:lvlJc w:val="right"/>
      <w:pPr>
        <w:ind w:left="6438" w:hanging="180"/>
      </w:pPr>
    </w:lvl>
    <w:lvl w:ilvl="6" w:tplc="0419000F" w:tentative="1">
      <w:start w:val="1"/>
      <w:numFmt w:val="decimal"/>
      <w:lvlText w:val="%7."/>
      <w:lvlJc w:val="left"/>
      <w:pPr>
        <w:ind w:left="7158" w:hanging="360"/>
      </w:pPr>
    </w:lvl>
    <w:lvl w:ilvl="7" w:tplc="04190019" w:tentative="1">
      <w:start w:val="1"/>
      <w:numFmt w:val="lowerLetter"/>
      <w:lvlText w:val="%8."/>
      <w:lvlJc w:val="left"/>
      <w:pPr>
        <w:ind w:left="7878" w:hanging="360"/>
      </w:pPr>
    </w:lvl>
    <w:lvl w:ilvl="8" w:tplc="0419001B" w:tentative="1">
      <w:start w:val="1"/>
      <w:numFmt w:val="lowerRoman"/>
      <w:lvlText w:val="%9."/>
      <w:lvlJc w:val="right"/>
      <w:pPr>
        <w:ind w:left="8598" w:hanging="180"/>
      </w:pPr>
    </w:lvl>
  </w:abstractNum>
  <w:abstractNum w:abstractNumId="43">
    <w:nsid w:val="6C472D57"/>
    <w:multiLevelType w:val="hybridMultilevel"/>
    <w:tmpl w:val="4E94E3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>
    <w:nsid w:val="6D4A7D89"/>
    <w:multiLevelType w:val="hybridMultilevel"/>
    <w:tmpl w:val="9278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AC1E26"/>
    <w:multiLevelType w:val="hybridMultilevel"/>
    <w:tmpl w:val="84DE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4628CD"/>
    <w:multiLevelType w:val="hybridMultilevel"/>
    <w:tmpl w:val="143ECDC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>
    <w:nsid w:val="7ACC2722"/>
    <w:multiLevelType w:val="hybridMultilevel"/>
    <w:tmpl w:val="FB243B5E"/>
    <w:lvl w:ilvl="0" w:tplc="0419000F">
      <w:start w:val="1"/>
      <w:numFmt w:val="decimal"/>
      <w:lvlText w:val="%1."/>
      <w:lvlJc w:val="left"/>
      <w:pPr>
        <w:ind w:left="2494" w:hanging="360"/>
      </w:pPr>
    </w:lvl>
    <w:lvl w:ilvl="1" w:tplc="04190019" w:tentative="1">
      <w:start w:val="1"/>
      <w:numFmt w:val="lowerLetter"/>
      <w:lvlText w:val="%2."/>
      <w:lvlJc w:val="left"/>
      <w:pPr>
        <w:ind w:left="3214" w:hanging="360"/>
      </w:pPr>
    </w:lvl>
    <w:lvl w:ilvl="2" w:tplc="0419001B" w:tentative="1">
      <w:start w:val="1"/>
      <w:numFmt w:val="lowerRoman"/>
      <w:lvlText w:val="%3."/>
      <w:lvlJc w:val="right"/>
      <w:pPr>
        <w:ind w:left="3934" w:hanging="180"/>
      </w:pPr>
    </w:lvl>
    <w:lvl w:ilvl="3" w:tplc="0419000F" w:tentative="1">
      <w:start w:val="1"/>
      <w:numFmt w:val="decimal"/>
      <w:lvlText w:val="%4."/>
      <w:lvlJc w:val="left"/>
      <w:pPr>
        <w:ind w:left="4654" w:hanging="360"/>
      </w:pPr>
    </w:lvl>
    <w:lvl w:ilvl="4" w:tplc="04190019" w:tentative="1">
      <w:start w:val="1"/>
      <w:numFmt w:val="lowerLetter"/>
      <w:lvlText w:val="%5."/>
      <w:lvlJc w:val="left"/>
      <w:pPr>
        <w:ind w:left="5374" w:hanging="360"/>
      </w:pPr>
    </w:lvl>
    <w:lvl w:ilvl="5" w:tplc="0419001B" w:tentative="1">
      <w:start w:val="1"/>
      <w:numFmt w:val="lowerRoman"/>
      <w:lvlText w:val="%6."/>
      <w:lvlJc w:val="right"/>
      <w:pPr>
        <w:ind w:left="6094" w:hanging="180"/>
      </w:pPr>
    </w:lvl>
    <w:lvl w:ilvl="6" w:tplc="0419000F" w:tentative="1">
      <w:start w:val="1"/>
      <w:numFmt w:val="decimal"/>
      <w:lvlText w:val="%7."/>
      <w:lvlJc w:val="left"/>
      <w:pPr>
        <w:ind w:left="6814" w:hanging="360"/>
      </w:pPr>
    </w:lvl>
    <w:lvl w:ilvl="7" w:tplc="04190019" w:tentative="1">
      <w:start w:val="1"/>
      <w:numFmt w:val="lowerLetter"/>
      <w:lvlText w:val="%8."/>
      <w:lvlJc w:val="left"/>
      <w:pPr>
        <w:ind w:left="7534" w:hanging="360"/>
      </w:pPr>
    </w:lvl>
    <w:lvl w:ilvl="8" w:tplc="041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48">
    <w:nsid w:val="7BE30577"/>
    <w:multiLevelType w:val="hybridMultilevel"/>
    <w:tmpl w:val="AAAC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3A3A74"/>
    <w:multiLevelType w:val="hybridMultilevel"/>
    <w:tmpl w:val="4F94753A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0">
    <w:nsid w:val="7FD57580"/>
    <w:multiLevelType w:val="hybridMultilevel"/>
    <w:tmpl w:val="9C50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6"/>
  </w:num>
  <w:num w:numId="4">
    <w:abstractNumId w:val="18"/>
  </w:num>
  <w:num w:numId="5">
    <w:abstractNumId w:val="46"/>
  </w:num>
  <w:num w:numId="6">
    <w:abstractNumId w:val="26"/>
  </w:num>
  <w:num w:numId="7">
    <w:abstractNumId w:val="10"/>
  </w:num>
  <w:num w:numId="8">
    <w:abstractNumId w:val="43"/>
  </w:num>
  <w:num w:numId="9">
    <w:abstractNumId w:val="4"/>
  </w:num>
  <w:num w:numId="10">
    <w:abstractNumId w:val="9"/>
  </w:num>
  <w:num w:numId="11">
    <w:abstractNumId w:val="19"/>
  </w:num>
  <w:num w:numId="12">
    <w:abstractNumId w:val="34"/>
  </w:num>
  <w:num w:numId="13">
    <w:abstractNumId w:val="30"/>
  </w:num>
  <w:num w:numId="14">
    <w:abstractNumId w:val="41"/>
  </w:num>
  <w:num w:numId="15">
    <w:abstractNumId w:val="7"/>
  </w:num>
  <w:num w:numId="16">
    <w:abstractNumId w:val="38"/>
  </w:num>
  <w:num w:numId="17">
    <w:abstractNumId w:val="24"/>
  </w:num>
  <w:num w:numId="18">
    <w:abstractNumId w:val="45"/>
  </w:num>
  <w:num w:numId="19">
    <w:abstractNumId w:val="50"/>
  </w:num>
  <w:num w:numId="20">
    <w:abstractNumId w:val="39"/>
  </w:num>
  <w:num w:numId="21">
    <w:abstractNumId w:val="1"/>
  </w:num>
  <w:num w:numId="22">
    <w:abstractNumId w:val="32"/>
  </w:num>
  <w:num w:numId="23">
    <w:abstractNumId w:val="36"/>
  </w:num>
  <w:num w:numId="24">
    <w:abstractNumId w:val="29"/>
  </w:num>
  <w:num w:numId="25">
    <w:abstractNumId w:val="13"/>
  </w:num>
  <w:num w:numId="26">
    <w:abstractNumId w:val="31"/>
  </w:num>
  <w:num w:numId="27">
    <w:abstractNumId w:val="8"/>
  </w:num>
  <w:num w:numId="28">
    <w:abstractNumId w:val="22"/>
  </w:num>
  <w:num w:numId="29">
    <w:abstractNumId w:val="17"/>
  </w:num>
  <w:num w:numId="30">
    <w:abstractNumId w:val="5"/>
  </w:num>
  <w:num w:numId="31">
    <w:abstractNumId w:val="3"/>
  </w:num>
  <w:num w:numId="32">
    <w:abstractNumId w:val="23"/>
  </w:num>
  <w:num w:numId="33">
    <w:abstractNumId w:val="48"/>
  </w:num>
  <w:num w:numId="34">
    <w:abstractNumId w:val="44"/>
  </w:num>
  <w:num w:numId="35">
    <w:abstractNumId w:val="35"/>
  </w:num>
  <w:num w:numId="36">
    <w:abstractNumId w:val="37"/>
  </w:num>
  <w:num w:numId="37">
    <w:abstractNumId w:val="15"/>
  </w:num>
  <w:num w:numId="38">
    <w:abstractNumId w:val="12"/>
  </w:num>
  <w:num w:numId="39">
    <w:abstractNumId w:val="11"/>
  </w:num>
  <w:num w:numId="40">
    <w:abstractNumId w:val="14"/>
  </w:num>
  <w:num w:numId="41">
    <w:abstractNumId w:val="0"/>
  </w:num>
  <w:num w:numId="42">
    <w:abstractNumId w:val="6"/>
  </w:num>
  <w:num w:numId="43">
    <w:abstractNumId w:val="27"/>
  </w:num>
  <w:num w:numId="44">
    <w:abstractNumId w:val="28"/>
  </w:num>
  <w:num w:numId="45">
    <w:abstractNumId w:val="21"/>
  </w:num>
  <w:num w:numId="46">
    <w:abstractNumId w:val="42"/>
  </w:num>
  <w:num w:numId="47">
    <w:abstractNumId w:val="47"/>
  </w:num>
  <w:num w:numId="48">
    <w:abstractNumId w:val="49"/>
  </w:num>
  <w:num w:numId="49">
    <w:abstractNumId w:val="25"/>
  </w:num>
  <w:num w:numId="50">
    <w:abstractNumId w:val="40"/>
  </w:num>
  <w:num w:numId="51">
    <w:abstractNumId w:val="33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22D8"/>
    <w:rsid w:val="000015E8"/>
    <w:rsid w:val="000016CB"/>
    <w:rsid w:val="00002608"/>
    <w:rsid w:val="00002928"/>
    <w:rsid w:val="000038FD"/>
    <w:rsid w:val="00003E56"/>
    <w:rsid w:val="00004162"/>
    <w:rsid w:val="00004306"/>
    <w:rsid w:val="000047DD"/>
    <w:rsid w:val="000047EA"/>
    <w:rsid w:val="0000497E"/>
    <w:rsid w:val="000066FE"/>
    <w:rsid w:val="000071B8"/>
    <w:rsid w:val="00007F96"/>
    <w:rsid w:val="00013AB8"/>
    <w:rsid w:val="0001436E"/>
    <w:rsid w:val="00014CEA"/>
    <w:rsid w:val="000151F8"/>
    <w:rsid w:val="00016402"/>
    <w:rsid w:val="00016F03"/>
    <w:rsid w:val="000178E1"/>
    <w:rsid w:val="00020537"/>
    <w:rsid w:val="00020F21"/>
    <w:rsid w:val="000224A8"/>
    <w:rsid w:val="00022BD0"/>
    <w:rsid w:val="00024786"/>
    <w:rsid w:val="0002494B"/>
    <w:rsid w:val="000259BD"/>
    <w:rsid w:val="00027102"/>
    <w:rsid w:val="000274FC"/>
    <w:rsid w:val="00030A4D"/>
    <w:rsid w:val="00031282"/>
    <w:rsid w:val="000312A1"/>
    <w:rsid w:val="000312B8"/>
    <w:rsid w:val="00033004"/>
    <w:rsid w:val="0003308C"/>
    <w:rsid w:val="000343B4"/>
    <w:rsid w:val="0003440A"/>
    <w:rsid w:val="000365E5"/>
    <w:rsid w:val="00036B56"/>
    <w:rsid w:val="0003791D"/>
    <w:rsid w:val="00040299"/>
    <w:rsid w:val="0004101C"/>
    <w:rsid w:val="0004257E"/>
    <w:rsid w:val="00042C14"/>
    <w:rsid w:val="00043183"/>
    <w:rsid w:val="00043E3C"/>
    <w:rsid w:val="00044625"/>
    <w:rsid w:val="00046CD4"/>
    <w:rsid w:val="00047331"/>
    <w:rsid w:val="00047DCB"/>
    <w:rsid w:val="000516DA"/>
    <w:rsid w:val="00051E99"/>
    <w:rsid w:val="0005386D"/>
    <w:rsid w:val="000540AF"/>
    <w:rsid w:val="000573EC"/>
    <w:rsid w:val="0006044D"/>
    <w:rsid w:val="00061329"/>
    <w:rsid w:val="00062A8E"/>
    <w:rsid w:val="000638FC"/>
    <w:rsid w:val="000641ED"/>
    <w:rsid w:val="000648B8"/>
    <w:rsid w:val="00066011"/>
    <w:rsid w:val="00066E7B"/>
    <w:rsid w:val="0006733B"/>
    <w:rsid w:val="00067865"/>
    <w:rsid w:val="00067B4F"/>
    <w:rsid w:val="000721DF"/>
    <w:rsid w:val="00072FC8"/>
    <w:rsid w:val="000730A0"/>
    <w:rsid w:val="000730A3"/>
    <w:rsid w:val="0007322A"/>
    <w:rsid w:val="00076B33"/>
    <w:rsid w:val="0007759A"/>
    <w:rsid w:val="00077F24"/>
    <w:rsid w:val="000811A4"/>
    <w:rsid w:val="000817BD"/>
    <w:rsid w:val="000826AD"/>
    <w:rsid w:val="00082EC3"/>
    <w:rsid w:val="00083716"/>
    <w:rsid w:val="00084AD5"/>
    <w:rsid w:val="00087860"/>
    <w:rsid w:val="00087946"/>
    <w:rsid w:val="00090008"/>
    <w:rsid w:val="00092F46"/>
    <w:rsid w:val="000967F4"/>
    <w:rsid w:val="000968EC"/>
    <w:rsid w:val="00097982"/>
    <w:rsid w:val="000A1563"/>
    <w:rsid w:val="000A2F50"/>
    <w:rsid w:val="000A3AA6"/>
    <w:rsid w:val="000A410B"/>
    <w:rsid w:val="000A4781"/>
    <w:rsid w:val="000A4CBF"/>
    <w:rsid w:val="000A4FFC"/>
    <w:rsid w:val="000A508B"/>
    <w:rsid w:val="000A5DD1"/>
    <w:rsid w:val="000A6471"/>
    <w:rsid w:val="000A656B"/>
    <w:rsid w:val="000A66A1"/>
    <w:rsid w:val="000A7561"/>
    <w:rsid w:val="000B1902"/>
    <w:rsid w:val="000B2349"/>
    <w:rsid w:val="000B2B57"/>
    <w:rsid w:val="000B3331"/>
    <w:rsid w:val="000B38DB"/>
    <w:rsid w:val="000B3DE8"/>
    <w:rsid w:val="000B438F"/>
    <w:rsid w:val="000B5261"/>
    <w:rsid w:val="000B5448"/>
    <w:rsid w:val="000B5D3C"/>
    <w:rsid w:val="000B64EB"/>
    <w:rsid w:val="000B7BF3"/>
    <w:rsid w:val="000C0DC5"/>
    <w:rsid w:val="000C0F66"/>
    <w:rsid w:val="000C0FCA"/>
    <w:rsid w:val="000C1A4C"/>
    <w:rsid w:val="000C27EF"/>
    <w:rsid w:val="000C3053"/>
    <w:rsid w:val="000C3F4D"/>
    <w:rsid w:val="000C6D99"/>
    <w:rsid w:val="000C6E4D"/>
    <w:rsid w:val="000D0C22"/>
    <w:rsid w:val="000D2422"/>
    <w:rsid w:val="000D28D8"/>
    <w:rsid w:val="000D50A5"/>
    <w:rsid w:val="000E0521"/>
    <w:rsid w:val="000E0553"/>
    <w:rsid w:val="000E07BD"/>
    <w:rsid w:val="000E3820"/>
    <w:rsid w:val="000E61CD"/>
    <w:rsid w:val="000E72AD"/>
    <w:rsid w:val="000E7A2E"/>
    <w:rsid w:val="000F1511"/>
    <w:rsid w:val="000F2CE3"/>
    <w:rsid w:val="000F31DC"/>
    <w:rsid w:val="000F377D"/>
    <w:rsid w:val="000F38FE"/>
    <w:rsid w:val="000F4448"/>
    <w:rsid w:val="000F473D"/>
    <w:rsid w:val="000F5E03"/>
    <w:rsid w:val="000F6D23"/>
    <w:rsid w:val="000F6D60"/>
    <w:rsid w:val="000F76DA"/>
    <w:rsid w:val="00100785"/>
    <w:rsid w:val="00101D1A"/>
    <w:rsid w:val="00104FED"/>
    <w:rsid w:val="00105823"/>
    <w:rsid w:val="00105E48"/>
    <w:rsid w:val="00106233"/>
    <w:rsid w:val="00107B48"/>
    <w:rsid w:val="0011023B"/>
    <w:rsid w:val="00110F8D"/>
    <w:rsid w:val="0011247B"/>
    <w:rsid w:val="00114B8E"/>
    <w:rsid w:val="00114C61"/>
    <w:rsid w:val="00116665"/>
    <w:rsid w:val="00117AD8"/>
    <w:rsid w:val="00117B25"/>
    <w:rsid w:val="00120618"/>
    <w:rsid w:val="00121953"/>
    <w:rsid w:val="001225BF"/>
    <w:rsid w:val="001226AC"/>
    <w:rsid w:val="001231A9"/>
    <w:rsid w:val="00124433"/>
    <w:rsid w:val="00127161"/>
    <w:rsid w:val="0012753A"/>
    <w:rsid w:val="00127E94"/>
    <w:rsid w:val="00131A67"/>
    <w:rsid w:val="001325F2"/>
    <w:rsid w:val="0013346A"/>
    <w:rsid w:val="00133976"/>
    <w:rsid w:val="001339C9"/>
    <w:rsid w:val="00134D6A"/>
    <w:rsid w:val="00136B3D"/>
    <w:rsid w:val="00136D7B"/>
    <w:rsid w:val="00140A58"/>
    <w:rsid w:val="00141B1C"/>
    <w:rsid w:val="00141B2D"/>
    <w:rsid w:val="00142450"/>
    <w:rsid w:val="00142ABB"/>
    <w:rsid w:val="001442CF"/>
    <w:rsid w:val="00145C66"/>
    <w:rsid w:val="001508BB"/>
    <w:rsid w:val="00151FA1"/>
    <w:rsid w:val="001523D2"/>
    <w:rsid w:val="00152531"/>
    <w:rsid w:val="001540FE"/>
    <w:rsid w:val="00155B95"/>
    <w:rsid w:val="00157A75"/>
    <w:rsid w:val="001609DB"/>
    <w:rsid w:val="0016344A"/>
    <w:rsid w:val="00163A78"/>
    <w:rsid w:val="00164621"/>
    <w:rsid w:val="0016617C"/>
    <w:rsid w:val="001718C5"/>
    <w:rsid w:val="001723B2"/>
    <w:rsid w:val="0017344A"/>
    <w:rsid w:val="00174FD8"/>
    <w:rsid w:val="001754B3"/>
    <w:rsid w:val="001771E5"/>
    <w:rsid w:val="001809D7"/>
    <w:rsid w:val="00180CBE"/>
    <w:rsid w:val="00182882"/>
    <w:rsid w:val="00182FD3"/>
    <w:rsid w:val="0018640B"/>
    <w:rsid w:val="001868DB"/>
    <w:rsid w:val="001869AA"/>
    <w:rsid w:val="00190BE3"/>
    <w:rsid w:val="001924E0"/>
    <w:rsid w:val="00193BDF"/>
    <w:rsid w:val="001940F7"/>
    <w:rsid w:val="00195E42"/>
    <w:rsid w:val="00196503"/>
    <w:rsid w:val="00197A54"/>
    <w:rsid w:val="00197B20"/>
    <w:rsid w:val="00197C39"/>
    <w:rsid w:val="001A1D84"/>
    <w:rsid w:val="001A5A0F"/>
    <w:rsid w:val="001A66C2"/>
    <w:rsid w:val="001A72CA"/>
    <w:rsid w:val="001A767A"/>
    <w:rsid w:val="001B0452"/>
    <w:rsid w:val="001B191D"/>
    <w:rsid w:val="001B3378"/>
    <w:rsid w:val="001B418E"/>
    <w:rsid w:val="001B42D6"/>
    <w:rsid w:val="001B4C5A"/>
    <w:rsid w:val="001B4FB3"/>
    <w:rsid w:val="001B5FA0"/>
    <w:rsid w:val="001B658F"/>
    <w:rsid w:val="001C0844"/>
    <w:rsid w:val="001C3FAB"/>
    <w:rsid w:val="001C4CF8"/>
    <w:rsid w:val="001C6829"/>
    <w:rsid w:val="001D0099"/>
    <w:rsid w:val="001D0570"/>
    <w:rsid w:val="001D0AD9"/>
    <w:rsid w:val="001D16EA"/>
    <w:rsid w:val="001D209F"/>
    <w:rsid w:val="001D2107"/>
    <w:rsid w:val="001D2F5A"/>
    <w:rsid w:val="001D3B4B"/>
    <w:rsid w:val="001D3D92"/>
    <w:rsid w:val="001D5E92"/>
    <w:rsid w:val="001E266B"/>
    <w:rsid w:val="001E60B8"/>
    <w:rsid w:val="001E6D83"/>
    <w:rsid w:val="001F06A1"/>
    <w:rsid w:val="001F2157"/>
    <w:rsid w:val="001F3978"/>
    <w:rsid w:val="001F4EAE"/>
    <w:rsid w:val="001F7469"/>
    <w:rsid w:val="00200254"/>
    <w:rsid w:val="00200829"/>
    <w:rsid w:val="00201674"/>
    <w:rsid w:val="00201DB4"/>
    <w:rsid w:val="002068D7"/>
    <w:rsid w:val="00206D8A"/>
    <w:rsid w:val="002074C1"/>
    <w:rsid w:val="00210B39"/>
    <w:rsid w:val="002111B4"/>
    <w:rsid w:val="00211945"/>
    <w:rsid w:val="002129ED"/>
    <w:rsid w:val="00212BCD"/>
    <w:rsid w:val="0021346B"/>
    <w:rsid w:val="00213C14"/>
    <w:rsid w:val="00214562"/>
    <w:rsid w:val="0021479C"/>
    <w:rsid w:val="00214C0F"/>
    <w:rsid w:val="00216E59"/>
    <w:rsid w:val="00221B91"/>
    <w:rsid w:val="00224F72"/>
    <w:rsid w:val="002254C2"/>
    <w:rsid w:val="00225A63"/>
    <w:rsid w:val="00225E53"/>
    <w:rsid w:val="00225E84"/>
    <w:rsid w:val="00226D93"/>
    <w:rsid w:val="0022792B"/>
    <w:rsid w:val="0023332F"/>
    <w:rsid w:val="002333F3"/>
    <w:rsid w:val="00233526"/>
    <w:rsid w:val="0023378E"/>
    <w:rsid w:val="002359D1"/>
    <w:rsid w:val="0024014A"/>
    <w:rsid w:val="0024060F"/>
    <w:rsid w:val="002416FB"/>
    <w:rsid w:val="00241D12"/>
    <w:rsid w:val="00241D62"/>
    <w:rsid w:val="00241DDD"/>
    <w:rsid w:val="00242E03"/>
    <w:rsid w:val="00243472"/>
    <w:rsid w:val="00243809"/>
    <w:rsid w:val="0024391C"/>
    <w:rsid w:val="002439E2"/>
    <w:rsid w:val="002457F3"/>
    <w:rsid w:val="00246087"/>
    <w:rsid w:val="0024761A"/>
    <w:rsid w:val="00252FC5"/>
    <w:rsid w:val="0025482F"/>
    <w:rsid w:val="002551AC"/>
    <w:rsid w:val="00255668"/>
    <w:rsid w:val="00257D17"/>
    <w:rsid w:val="00260843"/>
    <w:rsid w:val="00261644"/>
    <w:rsid w:val="00261835"/>
    <w:rsid w:val="002632B5"/>
    <w:rsid w:val="002666F2"/>
    <w:rsid w:val="0026714C"/>
    <w:rsid w:val="002674B1"/>
    <w:rsid w:val="00270283"/>
    <w:rsid w:val="00270F7A"/>
    <w:rsid w:val="0027267C"/>
    <w:rsid w:val="0027333F"/>
    <w:rsid w:val="00273E9D"/>
    <w:rsid w:val="002744F2"/>
    <w:rsid w:val="00274D25"/>
    <w:rsid w:val="0027592D"/>
    <w:rsid w:val="0027755D"/>
    <w:rsid w:val="00277C09"/>
    <w:rsid w:val="00280360"/>
    <w:rsid w:val="00281002"/>
    <w:rsid w:val="00282BC7"/>
    <w:rsid w:val="00285CE8"/>
    <w:rsid w:val="00286DFD"/>
    <w:rsid w:val="00290E51"/>
    <w:rsid w:val="00290FEA"/>
    <w:rsid w:val="002914B1"/>
    <w:rsid w:val="00292692"/>
    <w:rsid w:val="002929CF"/>
    <w:rsid w:val="002A2DB5"/>
    <w:rsid w:val="002A54E4"/>
    <w:rsid w:val="002A5E0D"/>
    <w:rsid w:val="002A71FD"/>
    <w:rsid w:val="002A79A6"/>
    <w:rsid w:val="002B0B80"/>
    <w:rsid w:val="002B0CDA"/>
    <w:rsid w:val="002B0DEE"/>
    <w:rsid w:val="002B2E6C"/>
    <w:rsid w:val="002B2EDB"/>
    <w:rsid w:val="002B6E38"/>
    <w:rsid w:val="002B71AB"/>
    <w:rsid w:val="002B7365"/>
    <w:rsid w:val="002B76C4"/>
    <w:rsid w:val="002B7D12"/>
    <w:rsid w:val="002C0635"/>
    <w:rsid w:val="002C0C9D"/>
    <w:rsid w:val="002C2FA2"/>
    <w:rsid w:val="002C333B"/>
    <w:rsid w:val="002C424E"/>
    <w:rsid w:val="002C7C5D"/>
    <w:rsid w:val="002D14BD"/>
    <w:rsid w:val="002D2873"/>
    <w:rsid w:val="002D3FAC"/>
    <w:rsid w:val="002D42DC"/>
    <w:rsid w:val="002D527C"/>
    <w:rsid w:val="002D6BEB"/>
    <w:rsid w:val="002D6FC7"/>
    <w:rsid w:val="002D74B3"/>
    <w:rsid w:val="002E122F"/>
    <w:rsid w:val="002E2FB7"/>
    <w:rsid w:val="002E326F"/>
    <w:rsid w:val="002E35B0"/>
    <w:rsid w:val="002E4A4F"/>
    <w:rsid w:val="002E5392"/>
    <w:rsid w:val="002E6F9E"/>
    <w:rsid w:val="002F0764"/>
    <w:rsid w:val="002F28E6"/>
    <w:rsid w:val="002F29D4"/>
    <w:rsid w:val="002F34A5"/>
    <w:rsid w:val="002F383F"/>
    <w:rsid w:val="002F516D"/>
    <w:rsid w:val="002F5F03"/>
    <w:rsid w:val="002F7780"/>
    <w:rsid w:val="003001EC"/>
    <w:rsid w:val="003005F3"/>
    <w:rsid w:val="00300B22"/>
    <w:rsid w:val="003024CA"/>
    <w:rsid w:val="00302ED9"/>
    <w:rsid w:val="00304C44"/>
    <w:rsid w:val="003078A4"/>
    <w:rsid w:val="00307D23"/>
    <w:rsid w:val="00310319"/>
    <w:rsid w:val="00310A6F"/>
    <w:rsid w:val="00310BE9"/>
    <w:rsid w:val="003118BF"/>
    <w:rsid w:val="003127F0"/>
    <w:rsid w:val="00314377"/>
    <w:rsid w:val="003144AB"/>
    <w:rsid w:val="003158DD"/>
    <w:rsid w:val="00315B1C"/>
    <w:rsid w:val="00316402"/>
    <w:rsid w:val="00316469"/>
    <w:rsid w:val="003164ED"/>
    <w:rsid w:val="00320A90"/>
    <w:rsid w:val="003223A9"/>
    <w:rsid w:val="00322745"/>
    <w:rsid w:val="00322E17"/>
    <w:rsid w:val="00324ABE"/>
    <w:rsid w:val="00326F5E"/>
    <w:rsid w:val="003270C5"/>
    <w:rsid w:val="00327BEF"/>
    <w:rsid w:val="00327C8C"/>
    <w:rsid w:val="00330FEF"/>
    <w:rsid w:val="00332738"/>
    <w:rsid w:val="003337CF"/>
    <w:rsid w:val="0033396F"/>
    <w:rsid w:val="00334317"/>
    <w:rsid w:val="00334366"/>
    <w:rsid w:val="00334A49"/>
    <w:rsid w:val="00337D45"/>
    <w:rsid w:val="00337D48"/>
    <w:rsid w:val="003400A3"/>
    <w:rsid w:val="0034106F"/>
    <w:rsid w:val="00341FFD"/>
    <w:rsid w:val="0034249D"/>
    <w:rsid w:val="00342E79"/>
    <w:rsid w:val="00342F3A"/>
    <w:rsid w:val="00344E0F"/>
    <w:rsid w:val="00345507"/>
    <w:rsid w:val="00345A70"/>
    <w:rsid w:val="00346286"/>
    <w:rsid w:val="003472DE"/>
    <w:rsid w:val="0034791F"/>
    <w:rsid w:val="00347A00"/>
    <w:rsid w:val="00350106"/>
    <w:rsid w:val="0035066E"/>
    <w:rsid w:val="00351253"/>
    <w:rsid w:val="003513F9"/>
    <w:rsid w:val="00351C6C"/>
    <w:rsid w:val="00352140"/>
    <w:rsid w:val="003530AE"/>
    <w:rsid w:val="003531D5"/>
    <w:rsid w:val="003537C7"/>
    <w:rsid w:val="003542C2"/>
    <w:rsid w:val="003547FF"/>
    <w:rsid w:val="003564B2"/>
    <w:rsid w:val="00356881"/>
    <w:rsid w:val="00357541"/>
    <w:rsid w:val="00360F27"/>
    <w:rsid w:val="00361E9B"/>
    <w:rsid w:val="00361F87"/>
    <w:rsid w:val="00363DAD"/>
    <w:rsid w:val="003664BA"/>
    <w:rsid w:val="003673A7"/>
    <w:rsid w:val="00373C28"/>
    <w:rsid w:val="0037449A"/>
    <w:rsid w:val="0037479C"/>
    <w:rsid w:val="00374D3E"/>
    <w:rsid w:val="00375056"/>
    <w:rsid w:val="00375779"/>
    <w:rsid w:val="00375E97"/>
    <w:rsid w:val="00375F7C"/>
    <w:rsid w:val="0037677F"/>
    <w:rsid w:val="00376994"/>
    <w:rsid w:val="00377FBB"/>
    <w:rsid w:val="00380B70"/>
    <w:rsid w:val="0038347E"/>
    <w:rsid w:val="003843BD"/>
    <w:rsid w:val="00386AB3"/>
    <w:rsid w:val="0038711E"/>
    <w:rsid w:val="00387448"/>
    <w:rsid w:val="00391184"/>
    <w:rsid w:val="003933AC"/>
    <w:rsid w:val="00394821"/>
    <w:rsid w:val="00394E69"/>
    <w:rsid w:val="003951E0"/>
    <w:rsid w:val="0039560B"/>
    <w:rsid w:val="003957D3"/>
    <w:rsid w:val="0039596D"/>
    <w:rsid w:val="003963B9"/>
    <w:rsid w:val="003A216A"/>
    <w:rsid w:val="003A21CA"/>
    <w:rsid w:val="003A2CFD"/>
    <w:rsid w:val="003A338D"/>
    <w:rsid w:val="003A4D9D"/>
    <w:rsid w:val="003A5169"/>
    <w:rsid w:val="003A549C"/>
    <w:rsid w:val="003A6126"/>
    <w:rsid w:val="003A6E3E"/>
    <w:rsid w:val="003B0179"/>
    <w:rsid w:val="003B021B"/>
    <w:rsid w:val="003B236B"/>
    <w:rsid w:val="003B285E"/>
    <w:rsid w:val="003B2A96"/>
    <w:rsid w:val="003B49EE"/>
    <w:rsid w:val="003B5342"/>
    <w:rsid w:val="003B57A4"/>
    <w:rsid w:val="003B7933"/>
    <w:rsid w:val="003C0BE9"/>
    <w:rsid w:val="003C18A1"/>
    <w:rsid w:val="003C3149"/>
    <w:rsid w:val="003C3411"/>
    <w:rsid w:val="003C3BD5"/>
    <w:rsid w:val="003C3C53"/>
    <w:rsid w:val="003C42F8"/>
    <w:rsid w:val="003C6D59"/>
    <w:rsid w:val="003D0BC4"/>
    <w:rsid w:val="003D1CB9"/>
    <w:rsid w:val="003D29F8"/>
    <w:rsid w:val="003D5888"/>
    <w:rsid w:val="003D61B0"/>
    <w:rsid w:val="003D73BC"/>
    <w:rsid w:val="003E082F"/>
    <w:rsid w:val="003E0D68"/>
    <w:rsid w:val="003E1E4F"/>
    <w:rsid w:val="003E26B7"/>
    <w:rsid w:val="003E55EF"/>
    <w:rsid w:val="003F411C"/>
    <w:rsid w:val="003F5A05"/>
    <w:rsid w:val="003F6F4A"/>
    <w:rsid w:val="003F748A"/>
    <w:rsid w:val="00401E9A"/>
    <w:rsid w:val="004028BF"/>
    <w:rsid w:val="00404496"/>
    <w:rsid w:val="00405FF5"/>
    <w:rsid w:val="004113A5"/>
    <w:rsid w:val="0041162F"/>
    <w:rsid w:val="00411706"/>
    <w:rsid w:val="004163E9"/>
    <w:rsid w:val="00416BA9"/>
    <w:rsid w:val="00416C3F"/>
    <w:rsid w:val="0041752A"/>
    <w:rsid w:val="00417811"/>
    <w:rsid w:val="0042012C"/>
    <w:rsid w:val="00420309"/>
    <w:rsid w:val="0042191E"/>
    <w:rsid w:val="00422EAC"/>
    <w:rsid w:val="00424688"/>
    <w:rsid w:val="00424CCD"/>
    <w:rsid w:val="00425E1D"/>
    <w:rsid w:val="00426008"/>
    <w:rsid w:val="00426041"/>
    <w:rsid w:val="0042618E"/>
    <w:rsid w:val="00430BE0"/>
    <w:rsid w:val="00431304"/>
    <w:rsid w:val="004317DF"/>
    <w:rsid w:val="00432B5E"/>
    <w:rsid w:val="00433191"/>
    <w:rsid w:val="00433AFE"/>
    <w:rsid w:val="00434746"/>
    <w:rsid w:val="004353F8"/>
    <w:rsid w:val="00435F30"/>
    <w:rsid w:val="004402CA"/>
    <w:rsid w:val="0044127D"/>
    <w:rsid w:val="00442F5E"/>
    <w:rsid w:val="00444139"/>
    <w:rsid w:val="0044499E"/>
    <w:rsid w:val="00444DB8"/>
    <w:rsid w:val="004458F7"/>
    <w:rsid w:val="00446EC2"/>
    <w:rsid w:val="00447068"/>
    <w:rsid w:val="00450219"/>
    <w:rsid w:val="004502F0"/>
    <w:rsid w:val="0045086E"/>
    <w:rsid w:val="004517F6"/>
    <w:rsid w:val="004520C0"/>
    <w:rsid w:val="0045337D"/>
    <w:rsid w:val="00453D78"/>
    <w:rsid w:val="00454D80"/>
    <w:rsid w:val="004554BA"/>
    <w:rsid w:val="004570E6"/>
    <w:rsid w:val="00457545"/>
    <w:rsid w:val="00457CDF"/>
    <w:rsid w:val="0046122C"/>
    <w:rsid w:val="00462264"/>
    <w:rsid w:val="00463982"/>
    <w:rsid w:val="00463A41"/>
    <w:rsid w:val="0046450E"/>
    <w:rsid w:val="00464A33"/>
    <w:rsid w:val="0046652F"/>
    <w:rsid w:val="0046740F"/>
    <w:rsid w:val="004711AC"/>
    <w:rsid w:val="00471F6B"/>
    <w:rsid w:val="004725BC"/>
    <w:rsid w:val="004766C7"/>
    <w:rsid w:val="00476D9C"/>
    <w:rsid w:val="00480256"/>
    <w:rsid w:val="00482198"/>
    <w:rsid w:val="00482BEB"/>
    <w:rsid w:val="004839D2"/>
    <w:rsid w:val="00484990"/>
    <w:rsid w:val="00484A7B"/>
    <w:rsid w:val="00486713"/>
    <w:rsid w:val="00490938"/>
    <w:rsid w:val="004927D4"/>
    <w:rsid w:val="00493805"/>
    <w:rsid w:val="00495152"/>
    <w:rsid w:val="0049568D"/>
    <w:rsid w:val="00496D1A"/>
    <w:rsid w:val="00496DFB"/>
    <w:rsid w:val="00497611"/>
    <w:rsid w:val="0049786C"/>
    <w:rsid w:val="00497C93"/>
    <w:rsid w:val="00497ECC"/>
    <w:rsid w:val="004A01CB"/>
    <w:rsid w:val="004A2731"/>
    <w:rsid w:val="004A2D99"/>
    <w:rsid w:val="004A7FB9"/>
    <w:rsid w:val="004B01E5"/>
    <w:rsid w:val="004B191F"/>
    <w:rsid w:val="004B26FD"/>
    <w:rsid w:val="004B2F43"/>
    <w:rsid w:val="004B4899"/>
    <w:rsid w:val="004B4F82"/>
    <w:rsid w:val="004B506A"/>
    <w:rsid w:val="004B5C86"/>
    <w:rsid w:val="004B6C7D"/>
    <w:rsid w:val="004B72C7"/>
    <w:rsid w:val="004B7D49"/>
    <w:rsid w:val="004C0CAD"/>
    <w:rsid w:val="004C0DB1"/>
    <w:rsid w:val="004C3ACB"/>
    <w:rsid w:val="004C3CC4"/>
    <w:rsid w:val="004C5A59"/>
    <w:rsid w:val="004C5B0A"/>
    <w:rsid w:val="004C6E69"/>
    <w:rsid w:val="004D0A94"/>
    <w:rsid w:val="004D0FEE"/>
    <w:rsid w:val="004D1781"/>
    <w:rsid w:val="004D1842"/>
    <w:rsid w:val="004D29ED"/>
    <w:rsid w:val="004D2BD0"/>
    <w:rsid w:val="004D58B9"/>
    <w:rsid w:val="004D5FE1"/>
    <w:rsid w:val="004D65D1"/>
    <w:rsid w:val="004D71A3"/>
    <w:rsid w:val="004D7D6C"/>
    <w:rsid w:val="004E12B8"/>
    <w:rsid w:val="004E1316"/>
    <w:rsid w:val="004E1BC4"/>
    <w:rsid w:val="004E2D9A"/>
    <w:rsid w:val="004E42E7"/>
    <w:rsid w:val="004E4E71"/>
    <w:rsid w:val="004E50C2"/>
    <w:rsid w:val="004E702D"/>
    <w:rsid w:val="004E7FA7"/>
    <w:rsid w:val="004F02AD"/>
    <w:rsid w:val="004F0360"/>
    <w:rsid w:val="004F0437"/>
    <w:rsid w:val="004F29DF"/>
    <w:rsid w:val="004F308B"/>
    <w:rsid w:val="004F44B5"/>
    <w:rsid w:val="004F5CFD"/>
    <w:rsid w:val="004F5D24"/>
    <w:rsid w:val="004F635A"/>
    <w:rsid w:val="004F63A7"/>
    <w:rsid w:val="004F6C7B"/>
    <w:rsid w:val="004F6DEC"/>
    <w:rsid w:val="00500133"/>
    <w:rsid w:val="005018AB"/>
    <w:rsid w:val="00502EC0"/>
    <w:rsid w:val="00503802"/>
    <w:rsid w:val="00510285"/>
    <w:rsid w:val="005108B1"/>
    <w:rsid w:val="0051489F"/>
    <w:rsid w:val="005150A6"/>
    <w:rsid w:val="00516891"/>
    <w:rsid w:val="00521513"/>
    <w:rsid w:val="005219F4"/>
    <w:rsid w:val="00522287"/>
    <w:rsid w:val="00522B3F"/>
    <w:rsid w:val="00523841"/>
    <w:rsid w:val="00524094"/>
    <w:rsid w:val="005269DF"/>
    <w:rsid w:val="0053231A"/>
    <w:rsid w:val="00532BC5"/>
    <w:rsid w:val="00534097"/>
    <w:rsid w:val="00534102"/>
    <w:rsid w:val="005347D3"/>
    <w:rsid w:val="00536D72"/>
    <w:rsid w:val="005372DF"/>
    <w:rsid w:val="005379E6"/>
    <w:rsid w:val="0054038A"/>
    <w:rsid w:val="005403AA"/>
    <w:rsid w:val="00541269"/>
    <w:rsid w:val="0054147A"/>
    <w:rsid w:val="00542B56"/>
    <w:rsid w:val="005430CC"/>
    <w:rsid w:val="00544957"/>
    <w:rsid w:val="0054778E"/>
    <w:rsid w:val="0055002B"/>
    <w:rsid w:val="00550160"/>
    <w:rsid w:val="00551C31"/>
    <w:rsid w:val="00551C67"/>
    <w:rsid w:val="00552E5C"/>
    <w:rsid w:val="00554103"/>
    <w:rsid w:val="00557618"/>
    <w:rsid w:val="00557702"/>
    <w:rsid w:val="005622D8"/>
    <w:rsid w:val="00563487"/>
    <w:rsid w:val="00563525"/>
    <w:rsid w:val="00564125"/>
    <w:rsid w:val="005649B0"/>
    <w:rsid w:val="00564FDB"/>
    <w:rsid w:val="00565629"/>
    <w:rsid w:val="00565963"/>
    <w:rsid w:val="00566F60"/>
    <w:rsid w:val="0056705A"/>
    <w:rsid w:val="00571033"/>
    <w:rsid w:val="005739D4"/>
    <w:rsid w:val="0057769C"/>
    <w:rsid w:val="0058005C"/>
    <w:rsid w:val="0058159E"/>
    <w:rsid w:val="00581F0D"/>
    <w:rsid w:val="00582AB5"/>
    <w:rsid w:val="00586827"/>
    <w:rsid w:val="005901F0"/>
    <w:rsid w:val="00590CF7"/>
    <w:rsid w:val="00593338"/>
    <w:rsid w:val="00594671"/>
    <w:rsid w:val="00595F9A"/>
    <w:rsid w:val="00596161"/>
    <w:rsid w:val="0059648B"/>
    <w:rsid w:val="005A20FA"/>
    <w:rsid w:val="005A2232"/>
    <w:rsid w:val="005A2CCA"/>
    <w:rsid w:val="005A586F"/>
    <w:rsid w:val="005A5CF9"/>
    <w:rsid w:val="005A5DDC"/>
    <w:rsid w:val="005A6688"/>
    <w:rsid w:val="005B0FB4"/>
    <w:rsid w:val="005B1034"/>
    <w:rsid w:val="005B1061"/>
    <w:rsid w:val="005B11E1"/>
    <w:rsid w:val="005B23EA"/>
    <w:rsid w:val="005B36E1"/>
    <w:rsid w:val="005B5164"/>
    <w:rsid w:val="005B533D"/>
    <w:rsid w:val="005B606C"/>
    <w:rsid w:val="005B62EC"/>
    <w:rsid w:val="005B6C93"/>
    <w:rsid w:val="005C1C36"/>
    <w:rsid w:val="005C1C3A"/>
    <w:rsid w:val="005C1CF8"/>
    <w:rsid w:val="005C22BC"/>
    <w:rsid w:val="005C373E"/>
    <w:rsid w:val="005C437E"/>
    <w:rsid w:val="005C4B87"/>
    <w:rsid w:val="005C4CB6"/>
    <w:rsid w:val="005C51EC"/>
    <w:rsid w:val="005D0D9F"/>
    <w:rsid w:val="005D179B"/>
    <w:rsid w:val="005D1B31"/>
    <w:rsid w:val="005D22E5"/>
    <w:rsid w:val="005D2B5B"/>
    <w:rsid w:val="005D2D60"/>
    <w:rsid w:val="005D3757"/>
    <w:rsid w:val="005D3D0C"/>
    <w:rsid w:val="005D453A"/>
    <w:rsid w:val="005D53F9"/>
    <w:rsid w:val="005D66E8"/>
    <w:rsid w:val="005E01CB"/>
    <w:rsid w:val="005E0D30"/>
    <w:rsid w:val="005E1D7C"/>
    <w:rsid w:val="005E2316"/>
    <w:rsid w:val="005E2372"/>
    <w:rsid w:val="005E2750"/>
    <w:rsid w:val="005E32AB"/>
    <w:rsid w:val="005E3E5D"/>
    <w:rsid w:val="005E45D1"/>
    <w:rsid w:val="005E4A0A"/>
    <w:rsid w:val="005E4A9F"/>
    <w:rsid w:val="005E6B35"/>
    <w:rsid w:val="005E6BEF"/>
    <w:rsid w:val="005E7693"/>
    <w:rsid w:val="005F2351"/>
    <w:rsid w:val="005F54BE"/>
    <w:rsid w:val="005F6AB2"/>
    <w:rsid w:val="006010EB"/>
    <w:rsid w:val="00603971"/>
    <w:rsid w:val="00605769"/>
    <w:rsid w:val="00605875"/>
    <w:rsid w:val="006058D1"/>
    <w:rsid w:val="00607EF4"/>
    <w:rsid w:val="0061031E"/>
    <w:rsid w:val="0061117D"/>
    <w:rsid w:val="006112E3"/>
    <w:rsid w:val="00612B39"/>
    <w:rsid w:val="00612FEC"/>
    <w:rsid w:val="00614368"/>
    <w:rsid w:val="006157A1"/>
    <w:rsid w:val="00617E31"/>
    <w:rsid w:val="0062284D"/>
    <w:rsid w:val="006228A8"/>
    <w:rsid w:val="00623C29"/>
    <w:rsid w:val="0063002B"/>
    <w:rsid w:val="006330C0"/>
    <w:rsid w:val="006335DA"/>
    <w:rsid w:val="00633D05"/>
    <w:rsid w:val="00633F1B"/>
    <w:rsid w:val="00634228"/>
    <w:rsid w:val="00635586"/>
    <w:rsid w:val="006362D6"/>
    <w:rsid w:val="00637106"/>
    <w:rsid w:val="0064103D"/>
    <w:rsid w:val="006414FD"/>
    <w:rsid w:val="0064166F"/>
    <w:rsid w:val="00641BCF"/>
    <w:rsid w:val="00641CEC"/>
    <w:rsid w:val="0064214C"/>
    <w:rsid w:val="00643AE8"/>
    <w:rsid w:val="00643B1C"/>
    <w:rsid w:val="006441D3"/>
    <w:rsid w:val="00645EDF"/>
    <w:rsid w:val="006479C2"/>
    <w:rsid w:val="0065032A"/>
    <w:rsid w:val="00650DDB"/>
    <w:rsid w:val="006525DF"/>
    <w:rsid w:val="00653FF6"/>
    <w:rsid w:val="006549FF"/>
    <w:rsid w:val="00654B54"/>
    <w:rsid w:val="00655F23"/>
    <w:rsid w:val="006570B9"/>
    <w:rsid w:val="00660B04"/>
    <w:rsid w:val="0066175C"/>
    <w:rsid w:val="00662F72"/>
    <w:rsid w:val="0066394A"/>
    <w:rsid w:val="00663A81"/>
    <w:rsid w:val="00665488"/>
    <w:rsid w:val="00665555"/>
    <w:rsid w:val="00665A77"/>
    <w:rsid w:val="00666CC0"/>
    <w:rsid w:val="0066716E"/>
    <w:rsid w:val="00667EAE"/>
    <w:rsid w:val="00671E6C"/>
    <w:rsid w:val="00672781"/>
    <w:rsid w:val="00672853"/>
    <w:rsid w:val="00677B76"/>
    <w:rsid w:val="00680F27"/>
    <w:rsid w:val="00681EE2"/>
    <w:rsid w:val="006859A4"/>
    <w:rsid w:val="0068642C"/>
    <w:rsid w:val="00687306"/>
    <w:rsid w:val="00690609"/>
    <w:rsid w:val="0069068F"/>
    <w:rsid w:val="00690716"/>
    <w:rsid w:val="00691FC9"/>
    <w:rsid w:val="0069212D"/>
    <w:rsid w:val="006945BC"/>
    <w:rsid w:val="00694A24"/>
    <w:rsid w:val="006976F1"/>
    <w:rsid w:val="00697D3C"/>
    <w:rsid w:val="006A2F8F"/>
    <w:rsid w:val="006A42C0"/>
    <w:rsid w:val="006A569A"/>
    <w:rsid w:val="006A5AEF"/>
    <w:rsid w:val="006A6018"/>
    <w:rsid w:val="006A6119"/>
    <w:rsid w:val="006A69F0"/>
    <w:rsid w:val="006B0E51"/>
    <w:rsid w:val="006B13AB"/>
    <w:rsid w:val="006B1D68"/>
    <w:rsid w:val="006B573C"/>
    <w:rsid w:val="006B5EAD"/>
    <w:rsid w:val="006B6430"/>
    <w:rsid w:val="006C0F6D"/>
    <w:rsid w:val="006C130F"/>
    <w:rsid w:val="006C136F"/>
    <w:rsid w:val="006C1397"/>
    <w:rsid w:val="006C254F"/>
    <w:rsid w:val="006C2A4B"/>
    <w:rsid w:val="006C36F6"/>
    <w:rsid w:val="006C6CE2"/>
    <w:rsid w:val="006C6FE9"/>
    <w:rsid w:val="006C720A"/>
    <w:rsid w:val="006D0358"/>
    <w:rsid w:val="006D30D2"/>
    <w:rsid w:val="006D3C61"/>
    <w:rsid w:val="006D5785"/>
    <w:rsid w:val="006D6D3A"/>
    <w:rsid w:val="006E0E7C"/>
    <w:rsid w:val="006E32C7"/>
    <w:rsid w:val="006E3B65"/>
    <w:rsid w:val="006E4CB8"/>
    <w:rsid w:val="006E4CEB"/>
    <w:rsid w:val="006E69E1"/>
    <w:rsid w:val="006E7005"/>
    <w:rsid w:val="006E7112"/>
    <w:rsid w:val="006E78C8"/>
    <w:rsid w:val="006E7D07"/>
    <w:rsid w:val="006F2060"/>
    <w:rsid w:val="006F249B"/>
    <w:rsid w:val="006F261D"/>
    <w:rsid w:val="006F2C0C"/>
    <w:rsid w:val="006F3068"/>
    <w:rsid w:val="006F3E5D"/>
    <w:rsid w:val="006F50CF"/>
    <w:rsid w:val="006F53B3"/>
    <w:rsid w:val="006F587A"/>
    <w:rsid w:val="006F605D"/>
    <w:rsid w:val="006F6AD1"/>
    <w:rsid w:val="006F78CB"/>
    <w:rsid w:val="00700471"/>
    <w:rsid w:val="00700AEE"/>
    <w:rsid w:val="00703A65"/>
    <w:rsid w:val="00703FEE"/>
    <w:rsid w:val="007047D3"/>
    <w:rsid w:val="0070692D"/>
    <w:rsid w:val="00710868"/>
    <w:rsid w:val="00711210"/>
    <w:rsid w:val="007118F7"/>
    <w:rsid w:val="0071195F"/>
    <w:rsid w:val="007122D3"/>
    <w:rsid w:val="00712601"/>
    <w:rsid w:val="00713703"/>
    <w:rsid w:val="00715C47"/>
    <w:rsid w:val="007162AE"/>
    <w:rsid w:val="00721C95"/>
    <w:rsid w:val="007227DB"/>
    <w:rsid w:val="007251BA"/>
    <w:rsid w:val="00726107"/>
    <w:rsid w:val="00726804"/>
    <w:rsid w:val="00726FA5"/>
    <w:rsid w:val="007279D1"/>
    <w:rsid w:val="00727E06"/>
    <w:rsid w:val="00731EF1"/>
    <w:rsid w:val="0073281A"/>
    <w:rsid w:val="00733073"/>
    <w:rsid w:val="0073345F"/>
    <w:rsid w:val="00733823"/>
    <w:rsid w:val="00733896"/>
    <w:rsid w:val="007362F3"/>
    <w:rsid w:val="00736A2B"/>
    <w:rsid w:val="00737013"/>
    <w:rsid w:val="00737E43"/>
    <w:rsid w:val="00740336"/>
    <w:rsid w:val="0074076E"/>
    <w:rsid w:val="0074257B"/>
    <w:rsid w:val="0074278F"/>
    <w:rsid w:val="00742DC7"/>
    <w:rsid w:val="00745D94"/>
    <w:rsid w:val="00746313"/>
    <w:rsid w:val="0074743D"/>
    <w:rsid w:val="00747741"/>
    <w:rsid w:val="0075064F"/>
    <w:rsid w:val="00750C0D"/>
    <w:rsid w:val="0075266E"/>
    <w:rsid w:val="007548AF"/>
    <w:rsid w:val="00754996"/>
    <w:rsid w:val="0075618D"/>
    <w:rsid w:val="00760E06"/>
    <w:rsid w:val="007615A2"/>
    <w:rsid w:val="00762072"/>
    <w:rsid w:val="00762B22"/>
    <w:rsid w:val="007633DD"/>
    <w:rsid w:val="00766800"/>
    <w:rsid w:val="00766BFC"/>
    <w:rsid w:val="00766CEA"/>
    <w:rsid w:val="007670BC"/>
    <w:rsid w:val="00767799"/>
    <w:rsid w:val="00767A9F"/>
    <w:rsid w:val="00770CFC"/>
    <w:rsid w:val="00771EA4"/>
    <w:rsid w:val="0077239D"/>
    <w:rsid w:val="00772AE8"/>
    <w:rsid w:val="00774C82"/>
    <w:rsid w:val="0078290F"/>
    <w:rsid w:val="007836C9"/>
    <w:rsid w:val="007840C4"/>
    <w:rsid w:val="00784983"/>
    <w:rsid w:val="007851FC"/>
    <w:rsid w:val="00785303"/>
    <w:rsid w:val="00785837"/>
    <w:rsid w:val="00785D1A"/>
    <w:rsid w:val="00785F11"/>
    <w:rsid w:val="00786044"/>
    <w:rsid w:val="00786375"/>
    <w:rsid w:val="00787864"/>
    <w:rsid w:val="00787DE0"/>
    <w:rsid w:val="00790BDB"/>
    <w:rsid w:val="007918D8"/>
    <w:rsid w:val="007932D2"/>
    <w:rsid w:val="00794CFD"/>
    <w:rsid w:val="00794D38"/>
    <w:rsid w:val="00795417"/>
    <w:rsid w:val="0079587B"/>
    <w:rsid w:val="00795B6F"/>
    <w:rsid w:val="00796196"/>
    <w:rsid w:val="007971D6"/>
    <w:rsid w:val="00797211"/>
    <w:rsid w:val="007977B9"/>
    <w:rsid w:val="007A02D8"/>
    <w:rsid w:val="007A1BF0"/>
    <w:rsid w:val="007A22F0"/>
    <w:rsid w:val="007A2F48"/>
    <w:rsid w:val="007A2FDC"/>
    <w:rsid w:val="007A3A87"/>
    <w:rsid w:val="007A3BBB"/>
    <w:rsid w:val="007A63FF"/>
    <w:rsid w:val="007A7734"/>
    <w:rsid w:val="007A7CA5"/>
    <w:rsid w:val="007B0DB7"/>
    <w:rsid w:val="007B3F86"/>
    <w:rsid w:val="007B6394"/>
    <w:rsid w:val="007C2932"/>
    <w:rsid w:val="007C2A01"/>
    <w:rsid w:val="007C3052"/>
    <w:rsid w:val="007C3552"/>
    <w:rsid w:val="007C46BA"/>
    <w:rsid w:val="007C4F96"/>
    <w:rsid w:val="007C5910"/>
    <w:rsid w:val="007C77EC"/>
    <w:rsid w:val="007D14A8"/>
    <w:rsid w:val="007D14AF"/>
    <w:rsid w:val="007D1E96"/>
    <w:rsid w:val="007D286B"/>
    <w:rsid w:val="007D3292"/>
    <w:rsid w:val="007D3E62"/>
    <w:rsid w:val="007D40C7"/>
    <w:rsid w:val="007D412B"/>
    <w:rsid w:val="007D4F3B"/>
    <w:rsid w:val="007D785E"/>
    <w:rsid w:val="007D7AD9"/>
    <w:rsid w:val="007E14C1"/>
    <w:rsid w:val="007E1ED3"/>
    <w:rsid w:val="007E3433"/>
    <w:rsid w:val="007E3B84"/>
    <w:rsid w:val="007E409C"/>
    <w:rsid w:val="007E4471"/>
    <w:rsid w:val="007E53C6"/>
    <w:rsid w:val="007E5EDB"/>
    <w:rsid w:val="007E6117"/>
    <w:rsid w:val="007E6595"/>
    <w:rsid w:val="007E73DE"/>
    <w:rsid w:val="007F088C"/>
    <w:rsid w:val="007F1A76"/>
    <w:rsid w:val="007F37CE"/>
    <w:rsid w:val="007F40B6"/>
    <w:rsid w:val="007F506C"/>
    <w:rsid w:val="007F50ED"/>
    <w:rsid w:val="007F52B4"/>
    <w:rsid w:val="007F5398"/>
    <w:rsid w:val="007F5D94"/>
    <w:rsid w:val="007F5EC9"/>
    <w:rsid w:val="007F61D1"/>
    <w:rsid w:val="007F6CE0"/>
    <w:rsid w:val="00800984"/>
    <w:rsid w:val="008010D3"/>
    <w:rsid w:val="0080171D"/>
    <w:rsid w:val="0080224B"/>
    <w:rsid w:val="0080248D"/>
    <w:rsid w:val="008045B8"/>
    <w:rsid w:val="00804908"/>
    <w:rsid w:val="00804B5E"/>
    <w:rsid w:val="00804B76"/>
    <w:rsid w:val="00804BC8"/>
    <w:rsid w:val="00805604"/>
    <w:rsid w:val="00805813"/>
    <w:rsid w:val="00805F85"/>
    <w:rsid w:val="00806F38"/>
    <w:rsid w:val="008115B3"/>
    <w:rsid w:val="008120E9"/>
    <w:rsid w:val="00812FD6"/>
    <w:rsid w:val="008140F0"/>
    <w:rsid w:val="00817ABE"/>
    <w:rsid w:val="00817D21"/>
    <w:rsid w:val="00820796"/>
    <w:rsid w:val="00822F8B"/>
    <w:rsid w:val="00824764"/>
    <w:rsid w:val="00824ED4"/>
    <w:rsid w:val="008262EA"/>
    <w:rsid w:val="00826516"/>
    <w:rsid w:val="008271ED"/>
    <w:rsid w:val="00827FE4"/>
    <w:rsid w:val="00830550"/>
    <w:rsid w:val="00833372"/>
    <w:rsid w:val="0083341A"/>
    <w:rsid w:val="008334C6"/>
    <w:rsid w:val="00834B72"/>
    <w:rsid w:val="0083642A"/>
    <w:rsid w:val="008370C5"/>
    <w:rsid w:val="008408C4"/>
    <w:rsid w:val="00842F5C"/>
    <w:rsid w:val="00844407"/>
    <w:rsid w:val="00845011"/>
    <w:rsid w:val="00850F0F"/>
    <w:rsid w:val="00851FA2"/>
    <w:rsid w:val="0085523D"/>
    <w:rsid w:val="00856166"/>
    <w:rsid w:val="0085622A"/>
    <w:rsid w:val="008606E3"/>
    <w:rsid w:val="00860870"/>
    <w:rsid w:val="008617E6"/>
    <w:rsid w:val="00861F26"/>
    <w:rsid w:val="0086277F"/>
    <w:rsid w:val="0086381A"/>
    <w:rsid w:val="00863BA9"/>
    <w:rsid w:val="00865C6A"/>
    <w:rsid w:val="00867ACE"/>
    <w:rsid w:val="0087180C"/>
    <w:rsid w:val="00871D4D"/>
    <w:rsid w:val="00871E3B"/>
    <w:rsid w:val="00873C54"/>
    <w:rsid w:val="00874167"/>
    <w:rsid w:val="008748CB"/>
    <w:rsid w:val="00877AE3"/>
    <w:rsid w:val="008812D1"/>
    <w:rsid w:val="00881B68"/>
    <w:rsid w:val="008833EE"/>
    <w:rsid w:val="008849F9"/>
    <w:rsid w:val="00885511"/>
    <w:rsid w:val="00885931"/>
    <w:rsid w:val="008874B7"/>
    <w:rsid w:val="00887BB0"/>
    <w:rsid w:val="00890C45"/>
    <w:rsid w:val="00894FAB"/>
    <w:rsid w:val="0089502F"/>
    <w:rsid w:val="00895169"/>
    <w:rsid w:val="0089684E"/>
    <w:rsid w:val="008973FB"/>
    <w:rsid w:val="0089747E"/>
    <w:rsid w:val="008A1271"/>
    <w:rsid w:val="008A13DD"/>
    <w:rsid w:val="008A189D"/>
    <w:rsid w:val="008A2F23"/>
    <w:rsid w:val="008A2FD3"/>
    <w:rsid w:val="008A3617"/>
    <w:rsid w:val="008A36F1"/>
    <w:rsid w:val="008A4C30"/>
    <w:rsid w:val="008A4D21"/>
    <w:rsid w:val="008A4E90"/>
    <w:rsid w:val="008A4ECD"/>
    <w:rsid w:val="008A6589"/>
    <w:rsid w:val="008A706F"/>
    <w:rsid w:val="008A767D"/>
    <w:rsid w:val="008A7A3C"/>
    <w:rsid w:val="008A7BA2"/>
    <w:rsid w:val="008B068B"/>
    <w:rsid w:val="008B0A19"/>
    <w:rsid w:val="008B0A9D"/>
    <w:rsid w:val="008B2034"/>
    <w:rsid w:val="008B24E4"/>
    <w:rsid w:val="008B7228"/>
    <w:rsid w:val="008B7F3A"/>
    <w:rsid w:val="008C00F0"/>
    <w:rsid w:val="008C06C4"/>
    <w:rsid w:val="008C0958"/>
    <w:rsid w:val="008C2629"/>
    <w:rsid w:val="008C31A7"/>
    <w:rsid w:val="008C45FC"/>
    <w:rsid w:val="008C4775"/>
    <w:rsid w:val="008C4D4F"/>
    <w:rsid w:val="008C4E97"/>
    <w:rsid w:val="008C5223"/>
    <w:rsid w:val="008C5615"/>
    <w:rsid w:val="008C5EE4"/>
    <w:rsid w:val="008C65E8"/>
    <w:rsid w:val="008C76D0"/>
    <w:rsid w:val="008D122C"/>
    <w:rsid w:val="008D20BC"/>
    <w:rsid w:val="008D2C74"/>
    <w:rsid w:val="008D3185"/>
    <w:rsid w:val="008D3BFB"/>
    <w:rsid w:val="008D474C"/>
    <w:rsid w:val="008D58F6"/>
    <w:rsid w:val="008D651C"/>
    <w:rsid w:val="008D6788"/>
    <w:rsid w:val="008E0311"/>
    <w:rsid w:val="008E0ED5"/>
    <w:rsid w:val="008E230A"/>
    <w:rsid w:val="008E314F"/>
    <w:rsid w:val="008E3832"/>
    <w:rsid w:val="008E4770"/>
    <w:rsid w:val="008E6123"/>
    <w:rsid w:val="008E728F"/>
    <w:rsid w:val="008E72CE"/>
    <w:rsid w:val="008E7C08"/>
    <w:rsid w:val="008F078B"/>
    <w:rsid w:val="008F565E"/>
    <w:rsid w:val="008F5775"/>
    <w:rsid w:val="00900603"/>
    <w:rsid w:val="00900BF7"/>
    <w:rsid w:val="00901DF8"/>
    <w:rsid w:val="00903409"/>
    <w:rsid w:val="00904807"/>
    <w:rsid w:val="0090740F"/>
    <w:rsid w:val="009118D8"/>
    <w:rsid w:val="009120D9"/>
    <w:rsid w:val="00912349"/>
    <w:rsid w:val="00914313"/>
    <w:rsid w:val="0091567E"/>
    <w:rsid w:val="009202C2"/>
    <w:rsid w:val="00920817"/>
    <w:rsid w:val="009229A2"/>
    <w:rsid w:val="00923051"/>
    <w:rsid w:val="0092330C"/>
    <w:rsid w:val="00923702"/>
    <w:rsid w:val="00925B84"/>
    <w:rsid w:val="00925E44"/>
    <w:rsid w:val="00926563"/>
    <w:rsid w:val="00926B2E"/>
    <w:rsid w:val="009274D2"/>
    <w:rsid w:val="00927646"/>
    <w:rsid w:val="0093007E"/>
    <w:rsid w:val="00932044"/>
    <w:rsid w:val="009333DF"/>
    <w:rsid w:val="00933BF8"/>
    <w:rsid w:val="00942B58"/>
    <w:rsid w:val="00942D36"/>
    <w:rsid w:val="00946D11"/>
    <w:rsid w:val="00946E44"/>
    <w:rsid w:val="0094762D"/>
    <w:rsid w:val="009502E8"/>
    <w:rsid w:val="009519A7"/>
    <w:rsid w:val="00952D8E"/>
    <w:rsid w:val="0095793F"/>
    <w:rsid w:val="0096235E"/>
    <w:rsid w:val="00963F27"/>
    <w:rsid w:val="009646A8"/>
    <w:rsid w:val="00965E4B"/>
    <w:rsid w:val="009662D2"/>
    <w:rsid w:val="00972773"/>
    <w:rsid w:val="00972DA8"/>
    <w:rsid w:val="00974BC9"/>
    <w:rsid w:val="00976388"/>
    <w:rsid w:val="00976CB9"/>
    <w:rsid w:val="00977945"/>
    <w:rsid w:val="00980064"/>
    <w:rsid w:val="00980180"/>
    <w:rsid w:val="009810E2"/>
    <w:rsid w:val="0098123C"/>
    <w:rsid w:val="00981486"/>
    <w:rsid w:val="00981A0D"/>
    <w:rsid w:val="00982A6A"/>
    <w:rsid w:val="009830EE"/>
    <w:rsid w:val="00983577"/>
    <w:rsid w:val="00984041"/>
    <w:rsid w:val="00984515"/>
    <w:rsid w:val="009846C1"/>
    <w:rsid w:val="00987306"/>
    <w:rsid w:val="00987740"/>
    <w:rsid w:val="0099106B"/>
    <w:rsid w:val="0099177F"/>
    <w:rsid w:val="00992303"/>
    <w:rsid w:val="00993869"/>
    <w:rsid w:val="009938C1"/>
    <w:rsid w:val="00994A34"/>
    <w:rsid w:val="00994EE6"/>
    <w:rsid w:val="00997580"/>
    <w:rsid w:val="00997F76"/>
    <w:rsid w:val="009A04B4"/>
    <w:rsid w:val="009A2A99"/>
    <w:rsid w:val="009A36ED"/>
    <w:rsid w:val="009A3865"/>
    <w:rsid w:val="009A425F"/>
    <w:rsid w:val="009A65D3"/>
    <w:rsid w:val="009A70B3"/>
    <w:rsid w:val="009A7CA3"/>
    <w:rsid w:val="009A7DA9"/>
    <w:rsid w:val="009B0DAF"/>
    <w:rsid w:val="009B1F0A"/>
    <w:rsid w:val="009B3797"/>
    <w:rsid w:val="009B41FF"/>
    <w:rsid w:val="009B4A00"/>
    <w:rsid w:val="009B4CC3"/>
    <w:rsid w:val="009B6C13"/>
    <w:rsid w:val="009C11B4"/>
    <w:rsid w:val="009C1484"/>
    <w:rsid w:val="009C323E"/>
    <w:rsid w:val="009C396F"/>
    <w:rsid w:val="009C4FF8"/>
    <w:rsid w:val="009C538A"/>
    <w:rsid w:val="009C573C"/>
    <w:rsid w:val="009D004A"/>
    <w:rsid w:val="009D1F3C"/>
    <w:rsid w:val="009D2299"/>
    <w:rsid w:val="009D3292"/>
    <w:rsid w:val="009D350A"/>
    <w:rsid w:val="009D3D67"/>
    <w:rsid w:val="009D5021"/>
    <w:rsid w:val="009D74E9"/>
    <w:rsid w:val="009E00C0"/>
    <w:rsid w:val="009E0401"/>
    <w:rsid w:val="009E56E4"/>
    <w:rsid w:val="009E73F0"/>
    <w:rsid w:val="009F05A2"/>
    <w:rsid w:val="009F071E"/>
    <w:rsid w:val="009F2B2A"/>
    <w:rsid w:val="009F3A58"/>
    <w:rsid w:val="00A00201"/>
    <w:rsid w:val="00A002B4"/>
    <w:rsid w:val="00A0241D"/>
    <w:rsid w:val="00A035F8"/>
    <w:rsid w:val="00A04216"/>
    <w:rsid w:val="00A0428C"/>
    <w:rsid w:val="00A05C09"/>
    <w:rsid w:val="00A07C1D"/>
    <w:rsid w:val="00A07F62"/>
    <w:rsid w:val="00A101CF"/>
    <w:rsid w:val="00A11F67"/>
    <w:rsid w:val="00A12D2B"/>
    <w:rsid w:val="00A12DF3"/>
    <w:rsid w:val="00A12EFD"/>
    <w:rsid w:val="00A13C5C"/>
    <w:rsid w:val="00A13ECF"/>
    <w:rsid w:val="00A14A61"/>
    <w:rsid w:val="00A16A7E"/>
    <w:rsid w:val="00A16C50"/>
    <w:rsid w:val="00A2108F"/>
    <w:rsid w:val="00A248A9"/>
    <w:rsid w:val="00A26994"/>
    <w:rsid w:val="00A2788B"/>
    <w:rsid w:val="00A3019C"/>
    <w:rsid w:val="00A3165E"/>
    <w:rsid w:val="00A31B06"/>
    <w:rsid w:val="00A31BD8"/>
    <w:rsid w:val="00A32E24"/>
    <w:rsid w:val="00A35B71"/>
    <w:rsid w:val="00A3692E"/>
    <w:rsid w:val="00A36CE1"/>
    <w:rsid w:val="00A37C72"/>
    <w:rsid w:val="00A42150"/>
    <w:rsid w:val="00A444DF"/>
    <w:rsid w:val="00A452FB"/>
    <w:rsid w:val="00A45536"/>
    <w:rsid w:val="00A46BFE"/>
    <w:rsid w:val="00A47216"/>
    <w:rsid w:val="00A4748D"/>
    <w:rsid w:val="00A47ACE"/>
    <w:rsid w:val="00A508CA"/>
    <w:rsid w:val="00A51FDB"/>
    <w:rsid w:val="00A54061"/>
    <w:rsid w:val="00A5438A"/>
    <w:rsid w:val="00A546D6"/>
    <w:rsid w:val="00A554D2"/>
    <w:rsid w:val="00A566CE"/>
    <w:rsid w:val="00A60C23"/>
    <w:rsid w:val="00A61784"/>
    <w:rsid w:val="00A62435"/>
    <w:rsid w:val="00A63CC6"/>
    <w:rsid w:val="00A63DD7"/>
    <w:rsid w:val="00A63E94"/>
    <w:rsid w:val="00A669D3"/>
    <w:rsid w:val="00A6730B"/>
    <w:rsid w:val="00A708C0"/>
    <w:rsid w:val="00A70F33"/>
    <w:rsid w:val="00A72C1E"/>
    <w:rsid w:val="00A75C40"/>
    <w:rsid w:val="00A7757A"/>
    <w:rsid w:val="00A7781C"/>
    <w:rsid w:val="00A8006F"/>
    <w:rsid w:val="00A81103"/>
    <w:rsid w:val="00A81DB1"/>
    <w:rsid w:val="00A8268E"/>
    <w:rsid w:val="00A8326B"/>
    <w:rsid w:val="00A84B1D"/>
    <w:rsid w:val="00A863DC"/>
    <w:rsid w:val="00A86F3C"/>
    <w:rsid w:val="00A87DAF"/>
    <w:rsid w:val="00A91C68"/>
    <w:rsid w:val="00A9381D"/>
    <w:rsid w:val="00A93B20"/>
    <w:rsid w:val="00A95294"/>
    <w:rsid w:val="00A962BA"/>
    <w:rsid w:val="00A977EB"/>
    <w:rsid w:val="00AA09B7"/>
    <w:rsid w:val="00AA0C3F"/>
    <w:rsid w:val="00AA0E0C"/>
    <w:rsid w:val="00AA1652"/>
    <w:rsid w:val="00AA1950"/>
    <w:rsid w:val="00AA7DD9"/>
    <w:rsid w:val="00AB1BD7"/>
    <w:rsid w:val="00AB2D14"/>
    <w:rsid w:val="00AB3471"/>
    <w:rsid w:val="00AB422F"/>
    <w:rsid w:val="00AB44D5"/>
    <w:rsid w:val="00AB5BA9"/>
    <w:rsid w:val="00AC0AEF"/>
    <w:rsid w:val="00AC34DC"/>
    <w:rsid w:val="00AC4073"/>
    <w:rsid w:val="00AC5909"/>
    <w:rsid w:val="00AC6269"/>
    <w:rsid w:val="00AC67C0"/>
    <w:rsid w:val="00AD26E1"/>
    <w:rsid w:val="00AD3B8C"/>
    <w:rsid w:val="00AD4655"/>
    <w:rsid w:val="00AD49E3"/>
    <w:rsid w:val="00AD68BA"/>
    <w:rsid w:val="00AD7DDC"/>
    <w:rsid w:val="00AE0485"/>
    <w:rsid w:val="00AE3FAA"/>
    <w:rsid w:val="00AE4D54"/>
    <w:rsid w:val="00AE57A4"/>
    <w:rsid w:val="00AE5D5A"/>
    <w:rsid w:val="00AE5FE9"/>
    <w:rsid w:val="00AF0109"/>
    <w:rsid w:val="00AF0795"/>
    <w:rsid w:val="00AF19F0"/>
    <w:rsid w:val="00AF3712"/>
    <w:rsid w:val="00AF3AA5"/>
    <w:rsid w:val="00AF477F"/>
    <w:rsid w:val="00AF4D5C"/>
    <w:rsid w:val="00AF4E7E"/>
    <w:rsid w:val="00AF7A2A"/>
    <w:rsid w:val="00B007CE"/>
    <w:rsid w:val="00B019B0"/>
    <w:rsid w:val="00B038D6"/>
    <w:rsid w:val="00B04503"/>
    <w:rsid w:val="00B06A01"/>
    <w:rsid w:val="00B072E1"/>
    <w:rsid w:val="00B10FAD"/>
    <w:rsid w:val="00B12254"/>
    <w:rsid w:val="00B12666"/>
    <w:rsid w:val="00B12928"/>
    <w:rsid w:val="00B13B2C"/>
    <w:rsid w:val="00B158FE"/>
    <w:rsid w:val="00B1591C"/>
    <w:rsid w:val="00B2027D"/>
    <w:rsid w:val="00B22E87"/>
    <w:rsid w:val="00B23600"/>
    <w:rsid w:val="00B246E2"/>
    <w:rsid w:val="00B24C5A"/>
    <w:rsid w:val="00B25821"/>
    <w:rsid w:val="00B270C1"/>
    <w:rsid w:val="00B301B2"/>
    <w:rsid w:val="00B30246"/>
    <w:rsid w:val="00B31309"/>
    <w:rsid w:val="00B3131D"/>
    <w:rsid w:val="00B32029"/>
    <w:rsid w:val="00B32208"/>
    <w:rsid w:val="00B32E5B"/>
    <w:rsid w:val="00B33751"/>
    <w:rsid w:val="00B33BC5"/>
    <w:rsid w:val="00B3483B"/>
    <w:rsid w:val="00B402C5"/>
    <w:rsid w:val="00B4329B"/>
    <w:rsid w:val="00B432E6"/>
    <w:rsid w:val="00B4483F"/>
    <w:rsid w:val="00B45CA8"/>
    <w:rsid w:val="00B47B1B"/>
    <w:rsid w:val="00B51512"/>
    <w:rsid w:val="00B52165"/>
    <w:rsid w:val="00B52239"/>
    <w:rsid w:val="00B52925"/>
    <w:rsid w:val="00B52E60"/>
    <w:rsid w:val="00B555FA"/>
    <w:rsid w:val="00B56F56"/>
    <w:rsid w:val="00B57824"/>
    <w:rsid w:val="00B57936"/>
    <w:rsid w:val="00B608F2"/>
    <w:rsid w:val="00B62985"/>
    <w:rsid w:val="00B72272"/>
    <w:rsid w:val="00B75196"/>
    <w:rsid w:val="00B75424"/>
    <w:rsid w:val="00B760FD"/>
    <w:rsid w:val="00B7695F"/>
    <w:rsid w:val="00B770AA"/>
    <w:rsid w:val="00B814C8"/>
    <w:rsid w:val="00B8388C"/>
    <w:rsid w:val="00B83A29"/>
    <w:rsid w:val="00B8461C"/>
    <w:rsid w:val="00B85029"/>
    <w:rsid w:val="00B85BA8"/>
    <w:rsid w:val="00B86CC3"/>
    <w:rsid w:val="00B87878"/>
    <w:rsid w:val="00B87DBE"/>
    <w:rsid w:val="00B87F44"/>
    <w:rsid w:val="00B90088"/>
    <w:rsid w:val="00B9218C"/>
    <w:rsid w:val="00B9248C"/>
    <w:rsid w:val="00B93FB7"/>
    <w:rsid w:val="00B94C52"/>
    <w:rsid w:val="00B94C5B"/>
    <w:rsid w:val="00B9515C"/>
    <w:rsid w:val="00BA0B1B"/>
    <w:rsid w:val="00BA0C24"/>
    <w:rsid w:val="00BA1DFA"/>
    <w:rsid w:val="00BA2170"/>
    <w:rsid w:val="00BA3D67"/>
    <w:rsid w:val="00BA3F43"/>
    <w:rsid w:val="00BB1ED5"/>
    <w:rsid w:val="00BB244E"/>
    <w:rsid w:val="00BB2867"/>
    <w:rsid w:val="00BB4AF6"/>
    <w:rsid w:val="00BB4E3C"/>
    <w:rsid w:val="00BB4EC6"/>
    <w:rsid w:val="00BB6690"/>
    <w:rsid w:val="00BB78C6"/>
    <w:rsid w:val="00BC0283"/>
    <w:rsid w:val="00BC0F17"/>
    <w:rsid w:val="00BC299D"/>
    <w:rsid w:val="00BC38DB"/>
    <w:rsid w:val="00BC420B"/>
    <w:rsid w:val="00BC4991"/>
    <w:rsid w:val="00BC64C3"/>
    <w:rsid w:val="00BC65EB"/>
    <w:rsid w:val="00BC6CCB"/>
    <w:rsid w:val="00BC6F24"/>
    <w:rsid w:val="00BD01B3"/>
    <w:rsid w:val="00BD0705"/>
    <w:rsid w:val="00BD0A44"/>
    <w:rsid w:val="00BD299A"/>
    <w:rsid w:val="00BD59B2"/>
    <w:rsid w:val="00BD6FB8"/>
    <w:rsid w:val="00BD722C"/>
    <w:rsid w:val="00BD7562"/>
    <w:rsid w:val="00BD7A44"/>
    <w:rsid w:val="00BE069D"/>
    <w:rsid w:val="00BE0E54"/>
    <w:rsid w:val="00BE4E92"/>
    <w:rsid w:val="00BE5A3D"/>
    <w:rsid w:val="00BE63A7"/>
    <w:rsid w:val="00BE66E2"/>
    <w:rsid w:val="00BE6952"/>
    <w:rsid w:val="00BF0368"/>
    <w:rsid w:val="00BF1BC0"/>
    <w:rsid w:val="00BF2D2A"/>
    <w:rsid w:val="00BF3208"/>
    <w:rsid w:val="00BF3964"/>
    <w:rsid w:val="00BF573F"/>
    <w:rsid w:val="00BF57EB"/>
    <w:rsid w:val="00BF6E2F"/>
    <w:rsid w:val="00BF78EB"/>
    <w:rsid w:val="00C00309"/>
    <w:rsid w:val="00C00A2E"/>
    <w:rsid w:val="00C0156A"/>
    <w:rsid w:val="00C02D4C"/>
    <w:rsid w:val="00C035A2"/>
    <w:rsid w:val="00C03963"/>
    <w:rsid w:val="00C03E7F"/>
    <w:rsid w:val="00C074E3"/>
    <w:rsid w:val="00C079DF"/>
    <w:rsid w:val="00C07BC4"/>
    <w:rsid w:val="00C118C6"/>
    <w:rsid w:val="00C11EA1"/>
    <w:rsid w:val="00C13E61"/>
    <w:rsid w:val="00C155A0"/>
    <w:rsid w:val="00C159F2"/>
    <w:rsid w:val="00C15D40"/>
    <w:rsid w:val="00C21DD5"/>
    <w:rsid w:val="00C2283F"/>
    <w:rsid w:val="00C2456A"/>
    <w:rsid w:val="00C2467D"/>
    <w:rsid w:val="00C26069"/>
    <w:rsid w:val="00C26EEE"/>
    <w:rsid w:val="00C27038"/>
    <w:rsid w:val="00C300A0"/>
    <w:rsid w:val="00C30229"/>
    <w:rsid w:val="00C3136D"/>
    <w:rsid w:val="00C317BF"/>
    <w:rsid w:val="00C31E58"/>
    <w:rsid w:val="00C32634"/>
    <w:rsid w:val="00C32EC0"/>
    <w:rsid w:val="00C33DBA"/>
    <w:rsid w:val="00C372AF"/>
    <w:rsid w:val="00C37C31"/>
    <w:rsid w:val="00C40D8C"/>
    <w:rsid w:val="00C41D82"/>
    <w:rsid w:val="00C4377C"/>
    <w:rsid w:val="00C43C98"/>
    <w:rsid w:val="00C46534"/>
    <w:rsid w:val="00C472E8"/>
    <w:rsid w:val="00C47A7B"/>
    <w:rsid w:val="00C51694"/>
    <w:rsid w:val="00C5376C"/>
    <w:rsid w:val="00C61876"/>
    <w:rsid w:val="00C644C3"/>
    <w:rsid w:val="00C6725C"/>
    <w:rsid w:val="00C67328"/>
    <w:rsid w:val="00C704EC"/>
    <w:rsid w:val="00C7089C"/>
    <w:rsid w:val="00C713BC"/>
    <w:rsid w:val="00C7185D"/>
    <w:rsid w:val="00C72CDB"/>
    <w:rsid w:val="00C74615"/>
    <w:rsid w:val="00C74B7D"/>
    <w:rsid w:val="00C74E74"/>
    <w:rsid w:val="00C753C6"/>
    <w:rsid w:val="00C800B9"/>
    <w:rsid w:val="00C801AC"/>
    <w:rsid w:val="00C81EE1"/>
    <w:rsid w:val="00C82036"/>
    <w:rsid w:val="00C8345D"/>
    <w:rsid w:val="00C902D9"/>
    <w:rsid w:val="00C917E7"/>
    <w:rsid w:val="00C935F1"/>
    <w:rsid w:val="00C950C7"/>
    <w:rsid w:val="00C965E0"/>
    <w:rsid w:val="00C96CA4"/>
    <w:rsid w:val="00C97033"/>
    <w:rsid w:val="00CA0803"/>
    <w:rsid w:val="00CA0A7E"/>
    <w:rsid w:val="00CA123F"/>
    <w:rsid w:val="00CA275F"/>
    <w:rsid w:val="00CA3726"/>
    <w:rsid w:val="00CA45F0"/>
    <w:rsid w:val="00CA48E8"/>
    <w:rsid w:val="00CA50B3"/>
    <w:rsid w:val="00CA6630"/>
    <w:rsid w:val="00CA6EA9"/>
    <w:rsid w:val="00CA70C0"/>
    <w:rsid w:val="00CA7897"/>
    <w:rsid w:val="00CB1554"/>
    <w:rsid w:val="00CB28C4"/>
    <w:rsid w:val="00CB38E8"/>
    <w:rsid w:val="00CB3D3F"/>
    <w:rsid w:val="00CB48C3"/>
    <w:rsid w:val="00CB53C0"/>
    <w:rsid w:val="00CB5768"/>
    <w:rsid w:val="00CB65EF"/>
    <w:rsid w:val="00CC0029"/>
    <w:rsid w:val="00CC16AF"/>
    <w:rsid w:val="00CC16E0"/>
    <w:rsid w:val="00CC2286"/>
    <w:rsid w:val="00CC2357"/>
    <w:rsid w:val="00CC2877"/>
    <w:rsid w:val="00CC3A2A"/>
    <w:rsid w:val="00CC43CE"/>
    <w:rsid w:val="00CC4BB4"/>
    <w:rsid w:val="00CC72C4"/>
    <w:rsid w:val="00CC74CE"/>
    <w:rsid w:val="00CC784F"/>
    <w:rsid w:val="00CD0803"/>
    <w:rsid w:val="00CD1804"/>
    <w:rsid w:val="00CD3039"/>
    <w:rsid w:val="00CD3C01"/>
    <w:rsid w:val="00CD3D05"/>
    <w:rsid w:val="00CD46D4"/>
    <w:rsid w:val="00CD6D92"/>
    <w:rsid w:val="00CD75C8"/>
    <w:rsid w:val="00CD7FD6"/>
    <w:rsid w:val="00CE03EC"/>
    <w:rsid w:val="00CE1324"/>
    <w:rsid w:val="00CE1CCE"/>
    <w:rsid w:val="00CE21EE"/>
    <w:rsid w:val="00CE38DF"/>
    <w:rsid w:val="00CE3C45"/>
    <w:rsid w:val="00CE5A08"/>
    <w:rsid w:val="00CE5EDC"/>
    <w:rsid w:val="00CE6FAB"/>
    <w:rsid w:val="00CE74A2"/>
    <w:rsid w:val="00CF01A2"/>
    <w:rsid w:val="00CF0497"/>
    <w:rsid w:val="00CF1799"/>
    <w:rsid w:val="00CF1F18"/>
    <w:rsid w:val="00CF3822"/>
    <w:rsid w:val="00CF3855"/>
    <w:rsid w:val="00CF3D28"/>
    <w:rsid w:val="00CF5A55"/>
    <w:rsid w:val="00D0015C"/>
    <w:rsid w:val="00D00289"/>
    <w:rsid w:val="00D005BF"/>
    <w:rsid w:val="00D00E20"/>
    <w:rsid w:val="00D01272"/>
    <w:rsid w:val="00D02681"/>
    <w:rsid w:val="00D02943"/>
    <w:rsid w:val="00D03FF3"/>
    <w:rsid w:val="00D054BC"/>
    <w:rsid w:val="00D074B9"/>
    <w:rsid w:val="00D10ECD"/>
    <w:rsid w:val="00D11E15"/>
    <w:rsid w:val="00D134DC"/>
    <w:rsid w:val="00D14185"/>
    <w:rsid w:val="00D14721"/>
    <w:rsid w:val="00D15D63"/>
    <w:rsid w:val="00D16559"/>
    <w:rsid w:val="00D166B0"/>
    <w:rsid w:val="00D16CC9"/>
    <w:rsid w:val="00D17AAA"/>
    <w:rsid w:val="00D20043"/>
    <w:rsid w:val="00D23D86"/>
    <w:rsid w:val="00D24203"/>
    <w:rsid w:val="00D24E85"/>
    <w:rsid w:val="00D26D2B"/>
    <w:rsid w:val="00D32027"/>
    <w:rsid w:val="00D3343D"/>
    <w:rsid w:val="00D349F1"/>
    <w:rsid w:val="00D352F2"/>
    <w:rsid w:val="00D35A7E"/>
    <w:rsid w:val="00D368F3"/>
    <w:rsid w:val="00D370A1"/>
    <w:rsid w:val="00D427B1"/>
    <w:rsid w:val="00D43A8B"/>
    <w:rsid w:val="00D473F4"/>
    <w:rsid w:val="00D53CCB"/>
    <w:rsid w:val="00D5539F"/>
    <w:rsid w:val="00D5546B"/>
    <w:rsid w:val="00D566F9"/>
    <w:rsid w:val="00D56BF2"/>
    <w:rsid w:val="00D604FA"/>
    <w:rsid w:val="00D60C85"/>
    <w:rsid w:val="00D634DD"/>
    <w:rsid w:val="00D643D0"/>
    <w:rsid w:val="00D64484"/>
    <w:rsid w:val="00D6578F"/>
    <w:rsid w:val="00D65BE4"/>
    <w:rsid w:val="00D65EDC"/>
    <w:rsid w:val="00D66393"/>
    <w:rsid w:val="00D6778B"/>
    <w:rsid w:val="00D67C2E"/>
    <w:rsid w:val="00D70E66"/>
    <w:rsid w:val="00D71FFF"/>
    <w:rsid w:val="00D729A1"/>
    <w:rsid w:val="00D729CF"/>
    <w:rsid w:val="00D73B5D"/>
    <w:rsid w:val="00D73D34"/>
    <w:rsid w:val="00D74BF5"/>
    <w:rsid w:val="00D76346"/>
    <w:rsid w:val="00D76619"/>
    <w:rsid w:val="00D77BA8"/>
    <w:rsid w:val="00D8180A"/>
    <w:rsid w:val="00D8209A"/>
    <w:rsid w:val="00D826C9"/>
    <w:rsid w:val="00D82998"/>
    <w:rsid w:val="00D853ED"/>
    <w:rsid w:val="00D85FDD"/>
    <w:rsid w:val="00D86F50"/>
    <w:rsid w:val="00D900F0"/>
    <w:rsid w:val="00D90723"/>
    <w:rsid w:val="00D92C61"/>
    <w:rsid w:val="00D93DAC"/>
    <w:rsid w:val="00D94E97"/>
    <w:rsid w:val="00D954F6"/>
    <w:rsid w:val="00DA174A"/>
    <w:rsid w:val="00DA268A"/>
    <w:rsid w:val="00DA2721"/>
    <w:rsid w:val="00DA30DE"/>
    <w:rsid w:val="00DA4BE7"/>
    <w:rsid w:val="00DA50DD"/>
    <w:rsid w:val="00DA580B"/>
    <w:rsid w:val="00DA5C61"/>
    <w:rsid w:val="00DA6194"/>
    <w:rsid w:val="00DA70C7"/>
    <w:rsid w:val="00DA7C5B"/>
    <w:rsid w:val="00DB0034"/>
    <w:rsid w:val="00DB007A"/>
    <w:rsid w:val="00DB0741"/>
    <w:rsid w:val="00DB328F"/>
    <w:rsid w:val="00DB3DC5"/>
    <w:rsid w:val="00DB3DDE"/>
    <w:rsid w:val="00DB4A53"/>
    <w:rsid w:val="00DC030B"/>
    <w:rsid w:val="00DC27C2"/>
    <w:rsid w:val="00DC4B9A"/>
    <w:rsid w:val="00DC4DF3"/>
    <w:rsid w:val="00DC606F"/>
    <w:rsid w:val="00DC6122"/>
    <w:rsid w:val="00DC612E"/>
    <w:rsid w:val="00DC638E"/>
    <w:rsid w:val="00DC758C"/>
    <w:rsid w:val="00DC7CB0"/>
    <w:rsid w:val="00DD034F"/>
    <w:rsid w:val="00DD0450"/>
    <w:rsid w:val="00DD04E0"/>
    <w:rsid w:val="00DD23EB"/>
    <w:rsid w:val="00DD2A62"/>
    <w:rsid w:val="00DD2D5B"/>
    <w:rsid w:val="00DD32CF"/>
    <w:rsid w:val="00DD5A58"/>
    <w:rsid w:val="00DD5BF0"/>
    <w:rsid w:val="00DD6081"/>
    <w:rsid w:val="00DD634F"/>
    <w:rsid w:val="00DD754B"/>
    <w:rsid w:val="00DE0819"/>
    <w:rsid w:val="00DE08C3"/>
    <w:rsid w:val="00DE1CCF"/>
    <w:rsid w:val="00DE2BE3"/>
    <w:rsid w:val="00DE431D"/>
    <w:rsid w:val="00DE47BD"/>
    <w:rsid w:val="00DF0B6D"/>
    <w:rsid w:val="00DF1918"/>
    <w:rsid w:val="00DF249C"/>
    <w:rsid w:val="00DF28CA"/>
    <w:rsid w:val="00DF44BA"/>
    <w:rsid w:val="00DF4EFC"/>
    <w:rsid w:val="00DF712B"/>
    <w:rsid w:val="00DF7F6D"/>
    <w:rsid w:val="00E0064E"/>
    <w:rsid w:val="00E00E62"/>
    <w:rsid w:val="00E00EEF"/>
    <w:rsid w:val="00E011E6"/>
    <w:rsid w:val="00E014A0"/>
    <w:rsid w:val="00E064CD"/>
    <w:rsid w:val="00E078DE"/>
    <w:rsid w:val="00E11504"/>
    <w:rsid w:val="00E127BA"/>
    <w:rsid w:val="00E1458D"/>
    <w:rsid w:val="00E16418"/>
    <w:rsid w:val="00E16D94"/>
    <w:rsid w:val="00E2083B"/>
    <w:rsid w:val="00E20FEA"/>
    <w:rsid w:val="00E21636"/>
    <w:rsid w:val="00E21EFB"/>
    <w:rsid w:val="00E2297F"/>
    <w:rsid w:val="00E22E23"/>
    <w:rsid w:val="00E235CF"/>
    <w:rsid w:val="00E26627"/>
    <w:rsid w:val="00E2687F"/>
    <w:rsid w:val="00E30F22"/>
    <w:rsid w:val="00E3114E"/>
    <w:rsid w:val="00E3196C"/>
    <w:rsid w:val="00E31C49"/>
    <w:rsid w:val="00E31E97"/>
    <w:rsid w:val="00E32DFF"/>
    <w:rsid w:val="00E3446C"/>
    <w:rsid w:val="00E34904"/>
    <w:rsid w:val="00E34EC6"/>
    <w:rsid w:val="00E36782"/>
    <w:rsid w:val="00E36DBD"/>
    <w:rsid w:val="00E3744F"/>
    <w:rsid w:val="00E37F01"/>
    <w:rsid w:val="00E40396"/>
    <w:rsid w:val="00E4070E"/>
    <w:rsid w:val="00E40E50"/>
    <w:rsid w:val="00E45F60"/>
    <w:rsid w:val="00E478DE"/>
    <w:rsid w:val="00E51323"/>
    <w:rsid w:val="00E51984"/>
    <w:rsid w:val="00E51AA6"/>
    <w:rsid w:val="00E528D2"/>
    <w:rsid w:val="00E53EF4"/>
    <w:rsid w:val="00E5432F"/>
    <w:rsid w:val="00E55283"/>
    <w:rsid w:val="00E56CDB"/>
    <w:rsid w:val="00E57461"/>
    <w:rsid w:val="00E579CE"/>
    <w:rsid w:val="00E61538"/>
    <w:rsid w:val="00E616DD"/>
    <w:rsid w:val="00E62AF6"/>
    <w:rsid w:val="00E63A5E"/>
    <w:rsid w:val="00E64F42"/>
    <w:rsid w:val="00E66A77"/>
    <w:rsid w:val="00E702CF"/>
    <w:rsid w:val="00E71429"/>
    <w:rsid w:val="00E71957"/>
    <w:rsid w:val="00E72AD6"/>
    <w:rsid w:val="00E72EBA"/>
    <w:rsid w:val="00E73901"/>
    <w:rsid w:val="00E7567C"/>
    <w:rsid w:val="00E762E2"/>
    <w:rsid w:val="00E768AC"/>
    <w:rsid w:val="00E76D60"/>
    <w:rsid w:val="00E80437"/>
    <w:rsid w:val="00E81C66"/>
    <w:rsid w:val="00E84E9F"/>
    <w:rsid w:val="00E86768"/>
    <w:rsid w:val="00E9023E"/>
    <w:rsid w:val="00E92C7F"/>
    <w:rsid w:val="00E93603"/>
    <w:rsid w:val="00E93A6B"/>
    <w:rsid w:val="00E941EF"/>
    <w:rsid w:val="00E94E6F"/>
    <w:rsid w:val="00E9621C"/>
    <w:rsid w:val="00E96A24"/>
    <w:rsid w:val="00E970DD"/>
    <w:rsid w:val="00E97FF1"/>
    <w:rsid w:val="00EA27F6"/>
    <w:rsid w:val="00EA3A7D"/>
    <w:rsid w:val="00EA4547"/>
    <w:rsid w:val="00EA7F2C"/>
    <w:rsid w:val="00EB025E"/>
    <w:rsid w:val="00EB2B5C"/>
    <w:rsid w:val="00EB32AF"/>
    <w:rsid w:val="00EB3B28"/>
    <w:rsid w:val="00EB61D8"/>
    <w:rsid w:val="00EB7E12"/>
    <w:rsid w:val="00EC1E0E"/>
    <w:rsid w:val="00EC3418"/>
    <w:rsid w:val="00EC5877"/>
    <w:rsid w:val="00EC710A"/>
    <w:rsid w:val="00EC75BB"/>
    <w:rsid w:val="00ED07A6"/>
    <w:rsid w:val="00ED23A7"/>
    <w:rsid w:val="00ED33AD"/>
    <w:rsid w:val="00ED3A7F"/>
    <w:rsid w:val="00ED49D4"/>
    <w:rsid w:val="00ED4AAC"/>
    <w:rsid w:val="00ED526E"/>
    <w:rsid w:val="00ED6F3B"/>
    <w:rsid w:val="00ED701A"/>
    <w:rsid w:val="00ED70A6"/>
    <w:rsid w:val="00ED7B16"/>
    <w:rsid w:val="00EE0D7B"/>
    <w:rsid w:val="00EE4C51"/>
    <w:rsid w:val="00EE7ADC"/>
    <w:rsid w:val="00EF1A32"/>
    <w:rsid w:val="00EF282B"/>
    <w:rsid w:val="00EF4092"/>
    <w:rsid w:val="00EF5AAA"/>
    <w:rsid w:val="00EF65B2"/>
    <w:rsid w:val="00F00759"/>
    <w:rsid w:val="00F00DBC"/>
    <w:rsid w:val="00F01567"/>
    <w:rsid w:val="00F01DCD"/>
    <w:rsid w:val="00F0289C"/>
    <w:rsid w:val="00F037EF"/>
    <w:rsid w:val="00F03C92"/>
    <w:rsid w:val="00F064FB"/>
    <w:rsid w:val="00F10558"/>
    <w:rsid w:val="00F11485"/>
    <w:rsid w:val="00F118FA"/>
    <w:rsid w:val="00F13FF9"/>
    <w:rsid w:val="00F1539E"/>
    <w:rsid w:val="00F16B90"/>
    <w:rsid w:val="00F20790"/>
    <w:rsid w:val="00F20B12"/>
    <w:rsid w:val="00F20B71"/>
    <w:rsid w:val="00F21162"/>
    <w:rsid w:val="00F2353F"/>
    <w:rsid w:val="00F237F1"/>
    <w:rsid w:val="00F24523"/>
    <w:rsid w:val="00F270EB"/>
    <w:rsid w:val="00F2752A"/>
    <w:rsid w:val="00F3013C"/>
    <w:rsid w:val="00F326A3"/>
    <w:rsid w:val="00F3293A"/>
    <w:rsid w:val="00F33E5A"/>
    <w:rsid w:val="00F363B0"/>
    <w:rsid w:val="00F36E67"/>
    <w:rsid w:val="00F37A88"/>
    <w:rsid w:val="00F416B1"/>
    <w:rsid w:val="00F422AB"/>
    <w:rsid w:val="00F43423"/>
    <w:rsid w:val="00F43B98"/>
    <w:rsid w:val="00F44689"/>
    <w:rsid w:val="00F452B4"/>
    <w:rsid w:val="00F4599C"/>
    <w:rsid w:val="00F45C1D"/>
    <w:rsid w:val="00F464BD"/>
    <w:rsid w:val="00F50D37"/>
    <w:rsid w:val="00F517E5"/>
    <w:rsid w:val="00F51A03"/>
    <w:rsid w:val="00F54195"/>
    <w:rsid w:val="00F545DC"/>
    <w:rsid w:val="00F561DD"/>
    <w:rsid w:val="00F57143"/>
    <w:rsid w:val="00F576AC"/>
    <w:rsid w:val="00F600E5"/>
    <w:rsid w:val="00F60CD8"/>
    <w:rsid w:val="00F61F0B"/>
    <w:rsid w:val="00F61FF3"/>
    <w:rsid w:val="00F62C2F"/>
    <w:rsid w:val="00F62FE9"/>
    <w:rsid w:val="00F6432B"/>
    <w:rsid w:val="00F65268"/>
    <w:rsid w:val="00F70105"/>
    <w:rsid w:val="00F707B0"/>
    <w:rsid w:val="00F72CE1"/>
    <w:rsid w:val="00F72E3D"/>
    <w:rsid w:val="00F73060"/>
    <w:rsid w:val="00F74794"/>
    <w:rsid w:val="00F74C75"/>
    <w:rsid w:val="00F7588B"/>
    <w:rsid w:val="00F76358"/>
    <w:rsid w:val="00F76D51"/>
    <w:rsid w:val="00F77AAD"/>
    <w:rsid w:val="00F77DE1"/>
    <w:rsid w:val="00F77F54"/>
    <w:rsid w:val="00F81918"/>
    <w:rsid w:val="00F8355D"/>
    <w:rsid w:val="00F84402"/>
    <w:rsid w:val="00F866D7"/>
    <w:rsid w:val="00F86764"/>
    <w:rsid w:val="00F87779"/>
    <w:rsid w:val="00F87CED"/>
    <w:rsid w:val="00F905F8"/>
    <w:rsid w:val="00F938F2"/>
    <w:rsid w:val="00F94500"/>
    <w:rsid w:val="00F948B3"/>
    <w:rsid w:val="00F95029"/>
    <w:rsid w:val="00F96B91"/>
    <w:rsid w:val="00F96F42"/>
    <w:rsid w:val="00F971E5"/>
    <w:rsid w:val="00FA2229"/>
    <w:rsid w:val="00FA272D"/>
    <w:rsid w:val="00FA29D9"/>
    <w:rsid w:val="00FA2C4E"/>
    <w:rsid w:val="00FA2F58"/>
    <w:rsid w:val="00FA334C"/>
    <w:rsid w:val="00FA4956"/>
    <w:rsid w:val="00FA5AD2"/>
    <w:rsid w:val="00FA6A85"/>
    <w:rsid w:val="00FA7E8B"/>
    <w:rsid w:val="00FB09C3"/>
    <w:rsid w:val="00FB0AA3"/>
    <w:rsid w:val="00FB14AC"/>
    <w:rsid w:val="00FB2E40"/>
    <w:rsid w:val="00FB38E9"/>
    <w:rsid w:val="00FB3B49"/>
    <w:rsid w:val="00FB3EEB"/>
    <w:rsid w:val="00FB53C8"/>
    <w:rsid w:val="00FB5690"/>
    <w:rsid w:val="00FB5C5F"/>
    <w:rsid w:val="00FB6199"/>
    <w:rsid w:val="00FB76D1"/>
    <w:rsid w:val="00FB77C4"/>
    <w:rsid w:val="00FC0DFE"/>
    <w:rsid w:val="00FC189E"/>
    <w:rsid w:val="00FC2994"/>
    <w:rsid w:val="00FC2D57"/>
    <w:rsid w:val="00FC3DC6"/>
    <w:rsid w:val="00FC44D8"/>
    <w:rsid w:val="00FC752C"/>
    <w:rsid w:val="00FC78CD"/>
    <w:rsid w:val="00FC7996"/>
    <w:rsid w:val="00FD0B8B"/>
    <w:rsid w:val="00FD2584"/>
    <w:rsid w:val="00FD4DD3"/>
    <w:rsid w:val="00FD7015"/>
    <w:rsid w:val="00FE002C"/>
    <w:rsid w:val="00FE2A93"/>
    <w:rsid w:val="00FE3616"/>
    <w:rsid w:val="00FE49DC"/>
    <w:rsid w:val="00FE56DC"/>
    <w:rsid w:val="00FE5ECD"/>
    <w:rsid w:val="00FE742D"/>
    <w:rsid w:val="00FF1BCB"/>
    <w:rsid w:val="00FF3276"/>
    <w:rsid w:val="00FF3F72"/>
    <w:rsid w:val="00FF4322"/>
    <w:rsid w:val="00FF5365"/>
    <w:rsid w:val="00FF5AF3"/>
    <w:rsid w:val="00FF5D15"/>
    <w:rsid w:val="00FF5FD5"/>
    <w:rsid w:val="00FF6FDE"/>
    <w:rsid w:val="00FF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876"/>
    <w:pPr>
      <w:ind w:left="720"/>
      <w:contextualSpacing/>
    </w:pPr>
  </w:style>
  <w:style w:type="table" w:styleId="a4">
    <w:name w:val="Table Grid"/>
    <w:basedOn w:val="a1"/>
    <w:uiPriority w:val="99"/>
    <w:rsid w:val="00EE0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866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Strong"/>
    <w:uiPriority w:val="22"/>
    <w:qFormat/>
    <w:rsid w:val="002457F3"/>
    <w:rPr>
      <w:b/>
      <w:bCs/>
    </w:rPr>
  </w:style>
  <w:style w:type="paragraph" w:styleId="a6">
    <w:name w:val="header"/>
    <w:basedOn w:val="a"/>
    <w:link w:val="a7"/>
    <w:uiPriority w:val="99"/>
    <w:unhideWhenUsed/>
    <w:rsid w:val="00025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59BD"/>
  </w:style>
  <w:style w:type="paragraph" w:styleId="a8">
    <w:name w:val="footer"/>
    <w:basedOn w:val="a"/>
    <w:link w:val="a9"/>
    <w:uiPriority w:val="99"/>
    <w:semiHidden/>
    <w:unhideWhenUsed/>
    <w:rsid w:val="00025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259BD"/>
  </w:style>
  <w:style w:type="paragraph" w:styleId="aa">
    <w:name w:val="Balloon Text"/>
    <w:basedOn w:val="a"/>
    <w:link w:val="ab"/>
    <w:uiPriority w:val="99"/>
    <w:semiHidden/>
    <w:unhideWhenUsed/>
    <w:rsid w:val="00F2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52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987306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87306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87306"/>
    <w:rPr>
      <w:vertAlign w:val="superscript"/>
    </w:rPr>
  </w:style>
  <w:style w:type="character" w:styleId="af">
    <w:name w:val="Hyperlink"/>
    <w:basedOn w:val="a0"/>
    <w:uiPriority w:val="99"/>
    <w:unhideWhenUsed/>
    <w:rsid w:val="004B48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4899"/>
  </w:style>
  <w:style w:type="paragraph" w:customStyle="1" w:styleId="af0">
    <w:name w:val="Тема"/>
    <w:basedOn w:val="a"/>
    <w:uiPriority w:val="99"/>
    <w:rsid w:val="000D0C22"/>
    <w:pPr>
      <w:spacing w:after="60" w:line="250" w:lineRule="auto"/>
      <w:jc w:val="center"/>
    </w:pPr>
    <w:rPr>
      <w:rFonts w:ascii="Calibri" w:eastAsia="Times New Roman" w:hAnsi="Calibri" w:cs="Calibri"/>
      <w:b/>
      <w:bCs/>
      <w:color w:val="231F20"/>
      <w:sz w:val="28"/>
      <w:szCs w:val="28"/>
      <w:lang w:eastAsia="en-US"/>
    </w:rPr>
  </w:style>
  <w:style w:type="paragraph" w:customStyle="1" w:styleId="af1">
    <w:name w:val="Текст обычный"/>
    <w:basedOn w:val="a"/>
    <w:qFormat/>
    <w:rsid w:val="000D0C22"/>
    <w:pPr>
      <w:widowControl w:val="0"/>
      <w:autoSpaceDE w:val="0"/>
      <w:autoSpaceDN w:val="0"/>
      <w:adjustRightInd w:val="0"/>
      <w:spacing w:after="240" w:line="250" w:lineRule="auto"/>
      <w:ind w:left="85" w:right="85"/>
    </w:pPr>
    <w:rPr>
      <w:rFonts w:ascii="Calibri" w:eastAsia="Times New Roman" w:hAnsi="Calibri" w:cs="Calibri"/>
      <w:color w:val="231F2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21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5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694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418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08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91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earnenglish.britishcouncil.org/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glish.language.ru/tests/virtualtest/main.htm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glishgrammarsecrets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llo.org/english/level-3-beginner-high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glishteachers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6090F-7633-43B1-BF94-AAD8AC33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5630</TotalTime>
  <Pages>63</Pages>
  <Words>23770</Words>
  <Characters>135495</Characters>
  <Application>Microsoft Office Word</Application>
  <DocSecurity>0</DocSecurity>
  <Lines>1129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XTreme.ws</cp:lastModifiedBy>
  <cp:revision>1829</cp:revision>
  <cp:lastPrinted>2017-11-23T14:24:00Z</cp:lastPrinted>
  <dcterms:created xsi:type="dcterms:W3CDTF">2014-09-07T09:53:00Z</dcterms:created>
  <dcterms:modified xsi:type="dcterms:W3CDTF">2019-09-25T15:09:00Z</dcterms:modified>
</cp:coreProperties>
</file>