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46" w:rsidRDefault="00862346">
      <w:pPr>
        <w:pStyle w:val="Standard"/>
        <w:jc w:val="right"/>
        <w:rPr>
          <w:sz w:val="28"/>
          <w:szCs w:val="28"/>
        </w:rPr>
      </w:pPr>
    </w:p>
    <w:p w:rsidR="00862346" w:rsidRDefault="00862346">
      <w:pPr>
        <w:pStyle w:val="Standard"/>
        <w:jc w:val="center"/>
      </w:pPr>
      <w:r>
        <w:rPr>
          <w:rFonts w:ascii="Arial" w:hAnsi="Arial" w:cs="Arial"/>
          <w:b/>
          <w:bCs/>
        </w:rPr>
        <w:t>ПАСПОРТ</w:t>
      </w:r>
    </w:p>
    <w:p w:rsidR="00862346" w:rsidRDefault="00862346" w:rsidP="00850EEF">
      <w:pPr>
        <w:pBdr>
          <w:bottom w:val="single" w:sz="8" w:space="6" w:color="000000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организации отдыха и оздоровления детей и подростков Тюменской области детский оздоровительный лагерь с дневным пребыванием детей «Улыбка» на базе филиала МАОУ Гагаринская СОШ - </w:t>
      </w:r>
      <w:proofErr w:type="spellStart"/>
      <w:r>
        <w:rPr>
          <w:rFonts w:ascii="Arial" w:hAnsi="Arial" w:cs="Arial"/>
          <w:b/>
          <w:bCs/>
        </w:rPr>
        <w:t>Синицынск</w:t>
      </w:r>
      <w:r w:rsidR="00B821D8">
        <w:rPr>
          <w:rFonts w:ascii="Arial" w:hAnsi="Arial" w:cs="Arial"/>
          <w:b/>
          <w:bCs/>
        </w:rPr>
        <w:t>ая</w:t>
      </w:r>
      <w:proofErr w:type="spellEnd"/>
      <w:r>
        <w:rPr>
          <w:rFonts w:ascii="Arial" w:hAnsi="Arial" w:cs="Arial"/>
          <w:b/>
          <w:bCs/>
        </w:rPr>
        <w:t xml:space="preserve"> </w:t>
      </w:r>
      <w:r w:rsidRPr="009A6E68">
        <w:rPr>
          <w:rFonts w:ascii="Arial" w:hAnsi="Arial" w:cs="Arial"/>
          <w:b/>
        </w:rPr>
        <w:t>основн</w:t>
      </w:r>
      <w:r w:rsidR="00B821D8">
        <w:rPr>
          <w:rFonts w:ascii="Arial" w:hAnsi="Arial" w:cs="Arial"/>
          <w:b/>
        </w:rPr>
        <w:t xml:space="preserve">ая </w:t>
      </w:r>
      <w:r w:rsidRPr="009A6E68">
        <w:rPr>
          <w:rFonts w:ascii="Arial" w:hAnsi="Arial" w:cs="Arial"/>
          <w:b/>
        </w:rPr>
        <w:t>общеобразовательн</w:t>
      </w:r>
      <w:r w:rsidR="00B821D8">
        <w:rPr>
          <w:rFonts w:ascii="Arial" w:hAnsi="Arial" w:cs="Arial"/>
          <w:b/>
        </w:rPr>
        <w:t>ая</w:t>
      </w:r>
      <w:r w:rsidRPr="009A6E68">
        <w:rPr>
          <w:rFonts w:ascii="Arial" w:hAnsi="Arial" w:cs="Arial"/>
          <w:b/>
        </w:rPr>
        <w:t xml:space="preserve"> школ</w:t>
      </w:r>
      <w:r w:rsidR="00B821D8">
        <w:rPr>
          <w:rFonts w:ascii="Arial" w:hAnsi="Arial" w:cs="Arial"/>
          <w:b/>
        </w:rPr>
        <w:t>а</w:t>
      </w:r>
      <w:r w:rsidRPr="009A6E68">
        <w:rPr>
          <w:rFonts w:ascii="Arial" w:hAnsi="Arial" w:cs="Arial"/>
          <w:b/>
        </w:rPr>
        <w:t xml:space="preserve"> </w:t>
      </w:r>
    </w:p>
    <w:p w:rsidR="00862346" w:rsidRDefault="00862346" w:rsidP="00850EEF">
      <w:pPr>
        <w:pBdr>
          <w:bottom w:val="single" w:sz="8" w:space="6" w:color="000000"/>
        </w:pBdr>
        <w:jc w:val="center"/>
        <w:rPr>
          <w:rFonts w:ascii="Arial" w:hAnsi="Arial" w:cs="Arial"/>
          <w:b/>
          <w:bCs/>
        </w:rPr>
      </w:pPr>
    </w:p>
    <w:p w:rsidR="00862346" w:rsidRPr="00D50670" w:rsidRDefault="00435C2D" w:rsidP="00850EEF">
      <w:pPr>
        <w:pBdr>
          <w:bottom w:val="single" w:sz="8" w:space="6" w:color="000000"/>
        </w:pBdr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>по состоянию на «1» марта 2020</w:t>
      </w:r>
      <w:r w:rsidR="00862346" w:rsidRPr="00D50670">
        <w:rPr>
          <w:rFonts w:ascii="Times New Roman" w:hAnsi="Times New Roman" w:cs="Times New Roman"/>
          <w:szCs w:val="24"/>
        </w:rPr>
        <w:t xml:space="preserve"> г.</w:t>
      </w:r>
    </w:p>
    <w:tbl>
      <w:tblPr>
        <w:tblW w:w="10681" w:type="dxa"/>
        <w:tblInd w:w="-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3236"/>
        <w:gridCol w:w="152"/>
        <w:gridCol w:w="388"/>
        <w:gridCol w:w="545"/>
        <w:gridCol w:w="41"/>
        <w:gridCol w:w="314"/>
        <w:gridCol w:w="529"/>
        <w:gridCol w:w="385"/>
        <w:gridCol w:w="35"/>
        <w:gridCol w:w="377"/>
        <w:gridCol w:w="38"/>
        <w:gridCol w:w="408"/>
        <w:gridCol w:w="359"/>
        <w:gridCol w:w="38"/>
        <w:gridCol w:w="158"/>
        <w:gridCol w:w="115"/>
        <w:gridCol w:w="115"/>
        <w:gridCol w:w="512"/>
        <w:gridCol w:w="393"/>
        <w:gridCol w:w="93"/>
        <w:gridCol w:w="594"/>
        <w:gridCol w:w="164"/>
        <w:gridCol w:w="196"/>
        <w:gridCol w:w="158"/>
        <w:gridCol w:w="635"/>
      </w:tblGrid>
      <w:tr w:rsidR="00862346" w:rsidRPr="00D50670" w:rsidTr="00D9433B">
        <w:tc>
          <w:tcPr>
            <w:tcW w:w="10681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1"/>
              <w:rPr>
                <w:rFonts w:ascii="Times New Roman" w:hAnsi="Times New Roman"/>
                <w:bCs/>
                <w:szCs w:val="24"/>
              </w:rPr>
            </w:pPr>
            <w:r w:rsidRPr="00D50670">
              <w:rPr>
                <w:rFonts w:ascii="Times New Roman" w:hAnsi="Times New Roman"/>
                <w:szCs w:val="24"/>
              </w:rPr>
              <w:t>1. Общие сведения об организации отдыха и оздоровления детей и подростков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1.1.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850EEF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 xml:space="preserve">Детский оздоровительный лагерь с дневным пребыванием  «Улыбка» на базе филиала </w:t>
            </w:r>
            <w:r w:rsidR="00DD60F6">
              <w:rPr>
                <w:rFonts w:ascii="Times New Roman" w:hAnsi="Times New Roman" w:cs="Times New Roman"/>
                <w:szCs w:val="24"/>
              </w:rPr>
              <w:t>М</w:t>
            </w:r>
            <w:r w:rsidRPr="00D50670">
              <w:rPr>
                <w:rFonts w:ascii="Times New Roman" w:hAnsi="Times New Roman" w:cs="Times New Roman"/>
                <w:szCs w:val="24"/>
              </w:rPr>
              <w:t xml:space="preserve">униципального автономного общеобразовательного учреждения Гагаринская средняя общеобразовательная школа - </w:t>
            </w:r>
            <w:proofErr w:type="spellStart"/>
            <w:r w:rsidRPr="00D50670">
              <w:rPr>
                <w:rFonts w:ascii="Times New Roman" w:hAnsi="Times New Roman" w:cs="Times New Roman"/>
                <w:szCs w:val="24"/>
              </w:rPr>
              <w:t>Синицынская</w:t>
            </w:r>
            <w:proofErr w:type="spellEnd"/>
            <w:r w:rsidRPr="00D50670">
              <w:rPr>
                <w:rFonts w:ascii="Times New Roman" w:hAnsi="Times New Roman" w:cs="Times New Roman"/>
                <w:szCs w:val="24"/>
              </w:rPr>
              <w:t xml:space="preserve"> основная общеобразовательная школа </w:t>
            </w:r>
          </w:p>
          <w:p w:rsidR="00862346" w:rsidRPr="00D50670" w:rsidRDefault="00862346" w:rsidP="00850EEF">
            <w:pPr>
              <w:pStyle w:val="Standard"/>
            </w:pPr>
            <w:r w:rsidRPr="00D50670">
              <w:t xml:space="preserve"> ИНН 7217007149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1.2.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Юридический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850EEF">
            <w:pPr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627713</w:t>
            </w:r>
          </w:p>
          <w:p w:rsidR="00862346" w:rsidRPr="00D50670" w:rsidRDefault="00862346" w:rsidP="00850EEF">
            <w:pPr>
              <w:pStyle w:val="Standard"/>
            </w:pPr>
            <w:r w:rsidRPr="00D50670">
              <w:t xml:space="preserve"> Тюменская область, Ишимский район, </w:t>
            </w:r>
            <w:proofErr w:type="spellStart"/>
            <w:r w:rsidRPr="00D50670">
              <w:t>с.Гагарино</w:t>
            </w:r>
            <w:proofErr w:type="spellEnd"/>
            <w:r w:rsidRPr="00D50670">
              <w:t>,  ул. Новая, 30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1.3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Фактический адрес местонахождения,</w:t>
            </w:r>
          </w:p>
          <w:p w:rsidR="00862346" w:rsidRPr="00D50670" w:rsidRDefault="00862346">
            <w:pPr>
              <w:pStyle w:val="Standard"/>
            </w:pPr>
            <w:r w:rsidRPr="00D50670">
              <w:t>телефон, факс, адреса электронной почты и интернет-страницы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850EEF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bookmarkStart w:id="0" w:name="OLE_LINK1"/>
            <w:r w:rsidRPr="00D50670">
              <w:rPr>
                <w:rFonts w:ascii="Times New Roman" w:hAnsi="Times New Roman" w:cs="Times New Roman"/>
                <w:szCs w:val="24"/>
              </w:rPr>
              <w:t xml:space="preserve">627716, Тюменская область, Ишимский район, </w:t>
            </w:r>
            <w:proofErr w:type="spellStart"/>
            <w:r w:rsidRPr="00D50670">
              <w:rPr>
                <w:rFonts w:ascii="Times New Roman" w:hAnsi="Times New Roman" w:cs="Times New Roman"/>
                <w:szCs w:val="24"/>
              </w:rPr>
              <w:t>д</w:t>
            </w:r>
            <w:proofErr w:type="gramStart"/>
            <w:r w:rsidRPr="00D50670"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 w:rsidRPr="00D50670">
              <w:rPr>
                <w:rFonts w:ascii="Times New Roman" w:hAnsi="Times New Roman" w:cs="Times New Roman"/>
                <w:szCs w:val="24"/>
              </w:rPr>
              <w:t>иницына</w:t>
            </w:r>
            <w:proofErr w:type="spellEnd"/>
            <w:r w:rsidRPr="00D50670">
              <w:rPr>
                <w:rFonts w:ascii="Times New Roman" w:hAnsi="Times New Roman" w:cs="Times New Roman"/>
                <w:szCs w:val="24"/>
              </w:rPr>
              <w:t xml:space="preserve">, ул. Дачная 15; тел/факс </w:t>
            </w:r>
            <w:r w:rsidR="00DD60F6">
              <w:rPr>
                <w:rFonts w:ascii="Times New Roman" w:hAnsi="Times New Roman" w:cs="Times New Roman"/>
                <w:szCs w:val="24"/>
              </w:rPr>
              <w:t>8</w:t>
            </w:r>
            <w:bookmarkStart w:id="1" w:name="_GoBack"/>
            <w:bookmarkEnd w:id="1"/>
            <w:r w:rsidRPr="00D50670">
              <w:rPr>
                <w:rFonts w:ascii="Times New Roman" w:hAnsi="Times New Roman" w:cs="Times New Roman"/>
                <w:szCs w:val="24"/>
              </w:rPr>
              <w:t>(34551) 4-02-16</w:t>
            </w:r>
          </w:p>
          <w:p w:rsidR="00862346" w:rsidRPr="00D50670" w:rsidRDefault="00862346" w:rsidP="00850EEF">
            <w:pPr>
              <w:snapToGrid w:val="0"/>
              <w:rPr>
                <w:rFonts w:ascii="Times New Roman" w:hAnsi="Times New Roman" w:cs="Times New Roman"/>
                <w:szCs w:val="24"/>
                <w:lang w:val="de-DE"/>
              </w:rPr>
            </w:pPr>
            <w:r w:rsidRPr="00D50670">
              <w:rPr>
                <w:rFonts w:ascii="Times New Roman" w:hAnsi="Times New Roman" w:cs="Times New Roman"/>
                <w:szCs w:val="24"/>
                <w:lang w:val="fr-FR"/>
              </w:rPr>
              <w:t>e</w:t>
            </w: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  <w:r w:rsidRPr="00D50670">
              <w:rPr>
                <w:rFonts w:ascii="Times New Roman" w:hAnsi="Times New Roman" w:cs="Times New Roman"/>
                <w:szCs w:val="24"/>
                <w:lang w:val="fr-FR"/>
              </w:rPr>
              <w:t>mail</w:t>
            </w:r>
            <w:r w:rsidRPr="00D50670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D50670">
              <w:rPr>
                <w:rFonts w:ascii="Times New Roman" w:hAnsi="Times New Roman" w:cs="Times New Roman"/>
                <w:szCs w:val="24"/>
                <w:lang w:val="fr-FR"/>
              </w:rPr>
              <w:t>sinschol</w:t>
            </w:r>
            <w:r w:rsidRPr="00D50670">
              <w:rPr>
                <w:rFonts w:ascii="Times New Roman" w:hAnsi="Times New Roman" w:cs="Times New Roman"/>
                <w:szCs w:val="24"/>
              </w:rPr>
              <w:t>@</w:t>
            </w:r>
            <w:r w:rsidRPr="00D50670">
              <w:rPr>
                <w:rFonts w:ascii="Times New Roman" w:hAnsi="Times New Roman" w:cs="Times New Roman"/>
                <w:szCs w:val="24"/>
                <w:lang w:val="fr-FR"/>
              </w:rPr>
              <w:t>mail</w:t>
            </w:r>
            <w:r w:rsidRPr="00D50670">
              <w:rPr>
                <w:rFonts w:ascii="Times New Roman" w:hAnsi="Times New Roman" w:cs="Times New Roman"/>
                <w:szCs w:val="24"/>
              </w:rPr>
              <w:t>.</w:t>
            </w:r>
            <w:r w:rsidRPr="00D50670">
              <w:rPr>
                <w:rFonts w:ascii="Times New Roman" w:hAnsi="Times New Roman" w:cs="Times New Roman"/>
                <w:szCs w:val="24"/>
                <w:lang w:val="fr-FR"/>
              </w:rPr>
              <w:t>ru</w:t>
            </w:r>
          </w:p>
          <w:p w:rsidR="00862346" w:rsidRPr="00D50670" w:rsidRDefault="00862346" w:rsidP="00850EEF">
            <w:pPr>
              <w:snapToGrid w:val="0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 xml:space="preserve">адрес сайта:  </w:t>
            </w:r>
          </w:p>
          <w:p w:rsidR="00862346" w:rsidRPr="00D50670" w:rsidRDefault="00DD60F6" w:rsidP="00850EEF">
            <w:pPr>
              <w:pStyle w:val="Standard"/>
              <w:rPr>
                <w:u w:val="single"/>
              </w:rPr>
            </w:pPr>
            <w:hyperlink r:id="rId8" w:tgtFrame="_blank" w:history="1">
              <w:r w:rsidR="00862346" w:rsidRPr="00D50670">
                <w:rPr>
                  <w:rStyle w:val="af4"/>
                  <w:color w:val="auto"/>
                  <w:shd w:val="clear" w:color="auto" w:fill="FFFFFF"/>
                </w:rPr>
                <w:t>http://sinicin.depon72.ru/</w:t>
              </w:r>
            </w:hyperlink>
            <w:bookmarkEnd w:id="0"/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1.4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Удаленность от ближайшего населенного пункта, расстояние до него от организации</w:t>
            </w:r>
          </w:p>
          <w:p w:rsidR="00862346" w:rsidRPr="00D50670" w:rsidRDefault="00862346">
            <w:pPr>
              <w:pStyle w:val="Standard"/>
            </w:pPr>
            <w:r w:rsidRPr="00D50670">
              <w:t>(в км)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850EEF">
            <w:pPr>
              <w:pStyle w:val="Standard"/>
            </w:pPr>
            <w:r w:rsidRPr="00D50670">
              <w:t xml:space="preserve">Лагерь  дневного пребывания «Улыбка» находится  в д. Синицына в </w:t>
            </w:r>
            <w:smartTag w:uri="urn:schemas-microsoft-com:office:smarttags" w:element="metricconverter">
              <w:smartTagPr>
                <w:attr w:name="ProductID" w:val="0,8 га"/>
              </w:smartTagPr>
              <w:r w:rsidRPr="00D50670">
                <w:t>10 км</w:t>
              </w:r>
            </w:smartTag>
            <w:r w:rsidRPr="00D50670">
              <w:t>. от г.</w:t>
            </w:r>
            <w:r w:rsidR="00BA1BA0">
              <w:t xml:space="preserve"> </w:t>
            </w:r>
            <w:r w:rsidRPr="00D50670">
              <w:t>Ишима.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1.5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Учредитель организации (полное наименование):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 xml:space="preserve">Отдел образования администрации Ишимского муниципального района 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–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 xml:space="preserve">627750, город Ишим, </w:t>
            </w:r>
            <w:proofErr w:type="spellStart"/>
            <w:r w:rsidRPr="00D50670">
              <w:rPr>
                <w:rFonts w:ascii="Times New Roman" w:hAnsi="Times New Roman" w:cs="Times New Roman"/>
                <w:szCs w:val="24"/>
              </w:rPr>
              <w:t>ул.Ленина</w:t>
            </w:r>
            <w:proofErr w:type="spellEnd"/>
            <w:r w:rsidRPr="00D50670">
              <w:rPr>
                <w:rFonts w:ascii="Times New Roman" w:hAnsi="Times New Roman" w:cs="Times New Roman"/>
                <w:szCs w:val="24"/>
              </w:rPr>
              <w:t>, д.48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–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 (34551) 7-82-15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– Ф.И.О. руководителя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50670">
              <w:rPr>
                <w:rFonts w:ascii="Times New Roman" w:hAnsi="Times New Roman" w:cs="Times New Roman"/>
                <w:szCs w:val="24"/>
              </w:rPr>
              <w:t>Штефан</w:t>
            </w:r>
            <w:proofErr w:type="spellEnd"/>
            <w:r w:rsidRPr="00D50670">
              <w:rPr>
                <w:rFonts w:ascii="Times New Roman" w:hAnsi="Times New Roman" w:cs="Times New Roman"/>
                <w:szCs w:val="24"/>
              </w:rPr>
              <w:t xml:space="preserve"> Андрей Викторович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1.6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Собственник организации (полное имя/наименование):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Администрация Ишимского муниципального района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–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г. Ишим, ул. Ленина, 48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–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8(34551) 7-82-00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– Ф.И.О. руководителя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50670">
              <w:rPr>
                <w:rFonts w:ascii="Times New Roman" w:hAnsi="Times New Roman" w:cs="Times New Roman"/>
                <w:szCs w:val="24"/>
              </w:rPr>
              <w:t>Ломовцев</w:t>
            </w:r>
            <w:proofErr w:type="spellEnd"/>
            <w:r w:rsidRPr="00D50670">
              <w:rPr>
                <w:rFonts w:ascii="Times New Roman" w:hAnsi="Times New Roman" w:cs="Times New Roman"/>
                <w:szCs w:val="24"/>
              </w:rPr>
              <w:t xml:space="preserve"> Сергей Николаевич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1.7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Руководитель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директор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- Ф.И.О.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50670">
              <w:rPr>
                <w:rFonts w:ascii="Times New Roman" w:hAnsi="Times New Roman" w:cs="Times New Roman"/>
                <w:szCs w:val="24"/>
              </w:rPr>
              <w:t>Астанина</w:t>
            </w:r>
            <w:proofErr w:type="spellEnd"/>
            <w:r w:rsidRPr="00D50670">
              <w:rPr>
                <w:rFonts w:ascii="Times New Roman" w:hAnsi="Times New Roman" w:cs="Times New Roman"/>
                <w:szCs w:val="24"/>
              </w:rPr>
              <w:t xml:space="preserve"> Светлана Робертовна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- образование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высшее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- стаж работы в данной должности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435C2D" w:rsidP="00243028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862346" w:rsidRPr="00D50670">
              <w:rPr>
                <w:rFonts w:ascii="Times New Roman" w:hAnsi="Times New Roman" w:cs="Times New Roman"/>
                <w:szCs w:val="24"/>
              </w:rPr>
              <w:t xml:space="preserve"> лет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-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(34551) 3-11-61</w:t>
            </w:r>
          </w:p>
        </w:tc>
      </w:tr>
      <w:tr w:rsidR="00862346" w:rsidRPr="00D50670" w:rsidTr="00D9433B">
        <w:trPr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1.8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both"/>
              <w:outlineLvl w:val="1"/>
            </w:pPr>
            <w:r w:rsidRPr="00D50670">
              <w:t>Тип организации*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ab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50670">
              <w:rPr>
                <w:rFonts w:ascii="Times New Roman" w:hAnsi="Times New Roman"/>
                <w:sz w:val="24"/>
                <w:szCs w:val="24"/>
              </w:rPr>
              <w:t>оздоровительный лагерь с дневным пребыванием детей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jc w:val="center"/>
              <w:rPr>
                <w:rStyle w:val="11"/>
                <w:rFonts w:ascii="Times New Roman" w:hAnsi="Times New Roman" w:cs="Times New Roman"/>
                <w:b w:val="0"/>
                <w:color w:val="auto"/>
                <w:szCs w:val="24"/>
                <w:lang w:eastAsia="en-US"/>
              </w:rPr>
            </w:pPr>
            <w:r w:rsidRPr="00D50670">
              <w:rPr>
                <w:rStyle w:val="11"/>
                <w:rFonts w:ascii="Times New Roman" w:hAnsi="Times New Roman" w:cs="Times New Roman"/>
                <w:b w:val="0"/>
                <w:color w:val="auto"/>
                <w:szCs w:val="24"/>
                <w:lang w:eastAsia="en-US"/>
              </w:rPr>
              <w:t>1.9.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Документ, на основании которого действует организация (устав, положение)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Положение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1.10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Год ввода организации в эксплуатацию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2013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1.11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Период функционирования организации (круглогодично, сезонно)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сезонно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1.12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72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1.13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Наличие проекта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lastRenderedPageBreak/>
              <w:t>1.14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Год последнего ремонта,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- капитальный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- текущий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1.15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Количество смен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1.16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Длительность смен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21 календарный день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1.17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Загрузка по сменам (количество детей):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- 1-я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63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- 2-я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- 3-я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- 4-я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 xml:space="preserve">- загрузка в </w:t>
            </w:r>
            <w:proofErr w:type="spellStart"/>
            <w:r w:rsidRPr="00D50670">
              <w:t>межканикулярный</w:t>
            </w:r>
            <w:proofErr w:type="spellEnd"/>
            <w:r w:rsidRPr="00D50670">
              <w:t xml:space="preserve"> период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1.18.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с 6 до 16 лет включительно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1.19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both"/>
            </w:pPr>
            <w:r w:rsidRPr="00D50670">
              <w:t>Здания и сооружения нежилого назначения: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both"/>
            </w:pPr>
            <w:r w:rsidRPr="00D50670">
              <w:t>Количество, этажность</w:t>
            </w:r>
          </w:p>
        </w:tc>
        <w:tc>
          <w:tcPr>
            <w:tcW w:w="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both"/>
            </w:pPr>
            <w:r w:rsidRPr="00D50670">
              <w:t>год</w:t>
            </w:r>
          </w:p>
          <w:p w:rsidR="00862346" w:rsidRPr="00D50670" w:rsidRDefault="00862346">
            <w:pPr>
              <w:pStyle w:val="Standard"/>
              <w:jc w:val="both"/>
            </w:pPr>
            <w:r w:rsidRPr="00D50670">
              <w:t>постройки</w:t>
            </w:r>
          </w:p>
        </w:tc>
        <w:tc>
          <w:tcPr>
            <w:tcW w:w="10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both"/>
            </w:pPr>
            <w:r w:rsidRPr="00D50670">
              <w:t>Площадь</w:t>
            </w:r>
          </w:p>
          <w:p w:rsidR="00862346" w:rsidRPr="00D50670" w:rsidRDefault="00862346">
            <w:pPr>
              <w:pStyle w:val="Standard"/>
              <w:jc w:val="both"/>
            </w:pPr>
            <w:r w:rsidRPr="00D50670">
              <w:t>(кв. м)</w:t>
            </w:r>
          </w:p>
        </w:tc>
        <w:tc>
          <w:tcPr>
            <w:tcW w:w="1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both"/>
            </w:pPr>
            <w:r w:rsidRPr="00D50670">
              <w:t>степень износа</w:t>
            </w:r>
          </w:p>
          <w:p w:rsidR="00862346" w:rsidRPr="00D50670" w:rsidRDefault="00862346">
            <w:pPr>
              <w:pStyle w:val="Standard"/>
              <w:jc w:val="both"/>
            </w:pPr>
            <w:r w:rsidRPr="00D50670">
              <w:t>(в %)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both"/>
            </w:pPr>
            <w:r w:rsidRPr="00D50670">
              <w:t>на какое количество детей рассчитано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both"/>
            </w:pPr>
            <w:r w:rsidRPr="00D50670">
              <w:t>Год последнего капитального ремонта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both"/>
            </w:pPr>
          </w:p>
        </w:tc>
        <w:tc>
          <w:tcPr>
            <w:tcW w:w="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2013</w:t>
            </w:r>
          </w:p>
        </w:tc>
        <w:tc>
          <w:tcPr>
            <w:tcW w:w="10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1735</w:t>
            </w:r>
          </w:p>
        </w:tc>
        <w:tc>
          <w:tcPr>
            <w:tcW w:w="1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69301A" w:rsidP="00243028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16,7</w:t>
            </w:r>
            <w:r w:rsidR="00862346" w:rsidRPr="00D50670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676569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1.20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Наличие автотранспорта на балансе (количество единиц, марки),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–автобусы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– микроавтобусы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– автотранспорт коммунального назначения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1.21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Территория: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- общая площадь земельного участка (га)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smartTag w:uri="urn:schemas-microsoft-com:office:smarttags" w:element="metricconverter">
              <w:smartTagPr>
                <w:attr w:name="ProductID" w:val="0,8 га"/>
              </w:smartTagPr>
              <w:r w:rsidRPr="00D50670">
                <w:rPr>
                  <w:rFonts w:ascii="Times New Roman" w:hAnsi="Times New Roman" w:cs="Times New Roman"/>
                  <w:szCs w:val="24"/>
                </w:rPr>
                <w:t>1,4170 га</w:t>
              </w:r>
            </w:smartTag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- площадь озеленения (га)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smartTag w:uri="urn:schemas-microsoft-com:office:smarttags" w:element="metricconverter">
              <w:smartTagPr>
                <w:attr w:name="ProductID" w:val="0,8 га"/>
              </w:smartTagPr>
              <w:r w:rsidRPr="00D50670">
                <w:rPr>
                  <w:rFonts w:ascii="Times New Roman" w:hAnsi="Times New Roman" w:cs="Times New Roman"/>
                  <w:szCs w:val="24"/>
                </w:rPr>
                <w:t>0,8 га</w:t>
              </w:r>
            </w:smartTag>
          </w:p>
        </w:tc>
      </w:tr>
      <w:tr w:rsidR="00862346" w:rsidRPr="00D50670" w:rsidTr="00D9433B">
        <w:trPr>
          <w:trHeight w:val="70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- наличие насаждений на территории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862346" w:rsidRPr="00D50670" w:rsidTr="00676569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соответствует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- наличие плана территории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862346" w:rsidRPr="00D50670" w:rsidTr="004A72D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1.22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Наличие водного объекта, в том числе его удаленность от территории лагеря: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- бассейн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- пруд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- река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- озеро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- водохранилище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- море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1.23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Наличие оборудованного пляжа,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- наличие ограждения в зоне купания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- наличие душевой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- наличие туалета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both"/>
            </w:pPr>
            <w:r w:rsidRPr="00D50670">
              <w:t>- наличие кабин для переодевания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both"/>
            </w:pPr>
            <w:r w:rsidRPr="00D50670">
              <w:t>- наличие навесов от солнца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043329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both"/>
            </w:pPr>
            <w:r w:rsidRPr="00D50670">
              <w:t>- наличие пункта медицинской помощи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both"/>
            </w:pPr>
            <w:r w:rsidRPr="00D50670">
              <w:t>- наличие поста службы спасения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4A72D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lastRenderedPageBreak/>
              <w:t>1.24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обеспечено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</w:pPr>
            <w:r w:rsidRPr="00D50670">
              <w:t>- ограждение (указать какое)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металлическое ограждение по периметру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</w:pPr>
            <w:r w:rsidRPr="00D50670">
              <w:t>- охрана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 xml:space="preserve">в дневное время – вахтер, </w:t>
            </w:r>
          </w:p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ночное время - 2 сторожа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</w:pPr>
            <w:r w:rsidRPr="00D50670">
              <w:t>- организация пропускного режима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организован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- наличие кнопки тревожной сигнализации (КТС)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862346" w:rsidRPr="00D50670" w:rsidTr="004A72D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862346" w:rsidRPr="00D50670" w:rsidTr="004A72D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- наличие системы оповещения и управления эвакуацией людей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862346" w:rsidRPr="00D50670" w:rsidTr="004A72D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- укомплектованность первичными средствами пожаротушения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862346" w:rsidRPr="00D50670" w:rsidTr="004A72D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  <w:p w:rsidR="00862346" w:rsidRPr="00D50670" w:rsidRDefault="00862346">
            <w:pPr>
              <w:pStyle w:val="Standard"/>
            </w:pPr>
          </w:p>
          <w:p w:rsidR="00862346" w:rsidRPr="00D50670" w:rsidRDefault="00862346">
            <w:pPr>
              <w:pStyle w:val="Standard"/>
            </w:pP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rPr>
                <w:b/>
                <w:bCs/>
              </w:rPr>
              <w:t>2.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rPr>
                <w:b/>
                <w:bCs/>
              </w:rPr>
              <w:t>Сведения о штатной численности организации</w:t>
            </w:r>
          </w:p>
        </w:tc>
      </w:tr>
      <w:tr w:rsidR="00862346" w:rsidRPr="00D50670" w:rsidTr="00D9433B">
        <w:trPr>
          <w:cantSplit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32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Textbody"/>
              <w:spacing w:line="240" w:lineRule="auto"/>
              <w:ind w:firstLine="136"/>
              <w:rPr>
                <w:sz w:val="24"/>
              </w:rPr>
            </w:pP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Количество (чел.)</w:t>
            </w:r>
          </w:p>
        </w:tc>
        <w:tc>
          <w:tcPr>
            <w:tcW w:w="438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Образовательный уровень</w:t>
            </w:r>
          </w:p>
        </w:tc>
      </w:tr>
      <w:tr w:rsidR="00862346" w:rsidRPr="00D50670" w:rsidTr="00D9433B">
        <w:trPr>
          <w:cantSplit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по штату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в наличии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Высшее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средне-специальное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среднее</w:t>
            </w:r>
          </w:p>
        </w:tc>
      </w:tr>
      <w:tr w:rsidR="00862346" w:rsidRPr="00D50670" w:rsidTr="005C1AD0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  <w:rPr>
                <w:bCs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Textbody"/>
              <w:spacing w:line="240" w:lineRule="auto"/>
              <w:jc w:val="left"/>
              <w:rPr>
                <w:sz w:val="24"/>
              </w:rPr>
            </w:pPr>
            <w:r w:rsidRPr="00D50670">
              <w:rPr>
                <w:sz w:val="24"/>
              </w:rPr>
              <w:t>Штатная численность организации, в том числе: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69301A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69301A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862346" w:rsidRPr="00D50670" w:rsidTr="005C1AD0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2.1.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Textbody"/>
              <w:spacing w:line="240" w:lineRule="auto"/>
              <w:rPr>
                <w:sz w:val="24"/>
              </w:rPr>
            </w:pPr>
            <w:r w:rsidRPr="00D50670">
              <w:rPr>
                <w:sz w:val="24"/>
              </w:rPr>
              <w:t>Педагогические</w:t>
            </w:r>
          </w:p>
          <w:p w:rsidR="00862346" w:rsidRPr="00D50670" w:rsidRDefault="00862346">
            <w:pPr>
              <w:pStyle w:val="Textbody"/>
              <w:spacing w:line="240" w:lineRule="auto"/>
              <w:ind w:firstLine="34"/>
              <w:rPr>
                <w:sz w:val="24"/>
              </w:rPr>
            </w:pPr>
            <w:r w:rsidRPr="00D50670">
              <w:rPr>
                <w:sz w:val="24"/>
              </w:rPr>
              <w:t>работники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5C1AD0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rPr>
                <w:bCs/>
              </w:rPr>
              <w:t>2.2.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Textbody"/>
              <w:spacing w:line="240" w:lineRule="auto"/>
              <w:rPr>
                <w:sz w:val="24"/>
              </w:rPr>
            </w:pPr>
            <w:r w:rsidRPr="00D50670">
              <w:rPr>
                <w:sz w:val="24"/>
              </w:rPr>
              <w:t>Медицинские работники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5C1AD0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rPr>
                <w:bCs/>
              </w:rPr>
              <w:t>2.3.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Textbody"/>
              <w:spacing w:line="240" w:lineRule="auto"/>
              <w:jc w:val="left"/>
              <w:rPr>
                <w:sz w:val="24"/>
              </w:rPr>
            </w:pPr>
            <w:r w:rsidRPr="00D50670">
              <w:rPr>
                <w:sz w:val="24"/>
              </w:rPr>
              <w:t>Работники пищеблока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69301A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69301A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62346" w:rsidRPr="00D50670" w:rsidTr="005C1AD0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rPr>
                <w:bCs/>
              </w:rPr>
              <w:t>2.4.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Textbody"/>
              <w:spacing w:line="240" w:lineRule="auto"/>
              <w:jc w:val="left"/>
              <w:rPr>
                <w:sz w:val="24"/>
              </w:rPr>
            </w:pPr>
            <w:r w:rsidRPr="00D50670">
              <w:rPr>
                <w:sz w:val="24"/>
              </w:rPr>
              <w:t>Административно-хозяйственный персонал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5C1AD0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rPr>
                <w:bCs/>
              </w:rPr>
              <w:t>2.5.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Textbody"/>
              <w:spacing w:line="240" w:lineRule="auto"/>
              <w:jc w:val="left"/>
              <w:rPr>
                <w:sz w:val="24"/>
              </w:rPr>
            </w:pPr>
            <w:r w:rsidRPr="00D50670">
              <w:rPr>
                <w:sz w:val="24"/>
              </w:rPr>
              <w:t>Другие (указать какие)</w:t>
            </w:r>
          </w:p>
          <w:p w:rsidR="00862346" w:rsidRPr="00D50670" w:rsidRDefault="00862346">
            <w:pPr>
              <w:pStyle w:val="Textbody"/>
              <w:spacing w:line="240" w:lineRule="auto"/>
              <w:ind w:firstLine="174"/>
              <w:jc w:val="left"/>
              <w:rPr>
                <w:sz w:val="24"/>
              </w:rPr>
            </w:pPr>
            <w:r w:rsidRPr="00D50670">
              <w:rPr>
                <w:sz w:val="24"/>
              </w:rPr>
              <w:t>Технический персонал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69301A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69301A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rPr>
                <w:b/>
              </w:rPr>
              <w:t>3.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rPr>
                <w:b/>
              </w:rPr>
              <w:t>Сведения об условиях размещения детей и подростков</w:t>
            </w:r>
          </w:p>
        </w:tc>
      </w:tr>
      <w:tr w:rsidR="00862346" w:rsidRPr="00D50670" w:rsidTr="00D9433B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Характеристика помещений</w:t>
            </w:r>
          </w:p>
        </w:tc>
        <w:tc>
          <w:tcPr>
            <w:tcW w:w="6742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Спальные помещения</w:t>
            </w:r>
          </w:p>
          <w:p w:rsidR="00862346" w:rsidRPr="00D50670" w:rsidRDefault="00862346">
            <w:pPr>
              <w:pStyle w:val="Standard"/>
              <w:jc w:val="center"/>
            </w:pPr>
            <w:r w:rsidRPr="00D50670">
              <w:t>(по числу этажей и помещений)</w:t>
            </w:r>
          </w:p>
        </w:tc>
      </w:tr>
      <w:tr w:rsidR="00862346" w:rsidRPr="00D50670" w:rsidTr="00D9433B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60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1 этаж</w:t>
            </w:r>
          </w:p>
        </w:tc>
        <w:tc>
          <w:tcPr>
            <w:tcW w:w="31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2 этаж</w:t>
            </w:r>
          </w:p>
        </w:tc>
      </w:tr>
      <w:tr w:rsidR="00862346" w:rsidRPr="00D50670" w:rsidTr="00D9433B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</w:pPr>
            <w:r w:rsidRPr="00D50670">
              <w:t>- номер спального помещения (строка разбивается по количеству помещений)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№ 1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№ 2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№ 1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№ 2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№ 3</w:t>
            </w:r>
          </w:p>
        </w:tc>
      </w:tr>
      <w:tr w:rsidR="00862346" w:rsidRPr="00D50670" w:rsidTr="00663354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</w:pPr>
            <w:r w:rsidRPr="00D50670">
              <w:t>- площадь спального помещения (в м</w:t>
            </w:r>
            <w:r w:rsidRPr="00D50670">
              <w:rPr>
                <w:vertAlign w:val="superscript"/>
              </w:rPr>
              <w:t>2</w:t>
            </w:r>
            <w:r w:rsidRPr="00D50670">
              <w:t>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663354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</w:pPr>
            <w:r w:rsidRPr="00D50670">
              <w:t>- высота спального помещения (в метрах)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3, 2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3, 2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663354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</w:pPr>
            <w:r w:rsidRPr="00D50670">
              <w:t>- количество коек (шт.)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D9433B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</w:pPr>
            <w:r w:rsidRPr="00D50670">
              <w:t>- год последнего ремонта, в том числе: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D9433B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</w:pPr>
            <w:r w:rsidRPr="00D50670">
              <w:t>- капитальный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D9433B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</w:pPr>
            <w:r w:rsidRPr="00D50670">
              <w:t>- текущий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D9433B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</w:pPr>
            <w:r w:rsidRPr="00D50670">
              <w:t>- наличие горячего водоснабжения (на этаже), в том числе: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D9433B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</w:pPr>
            <w:r w:rsidRPr="00D50670">
              <w:t>- 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D9433B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</w:pPr>
            <w:r w:rsidRPr="00D50670">
              <w:t>- децентрализованное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D9433B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</w:pPr>
            <w:r w:rsidRPr="00D50670">
              <w:t>- наличие холодного водоснабжения (на этаже, в том числе):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D9433B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</w:pPr>
            <w:r w:rsidRPr="00D50670">
              <w:t>- 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D9433B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</w:pPr>
            <w:r w:rsidRPr="00D50670">
              <w:t>- децентрализованное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D9433B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</w:pPr>
            <w:r w:rsidRPr="00D50670">
              <w:t>- наличие сушилок для одежды и обуви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D9433B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</w:pPr>
            <w:r w:rsidRPr="00D50670">
              <w:t>- количество кранов в умывальнике (на этаже)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6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D9433B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</w:pPr>
            <w:r w:rsidRPr="00D50670">
              <w:t>- количество очков в туалете (на этаже)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8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D9433B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</w:pPr>
            <w:r w:rsidRPr="00D50670">
              <w:t>- наличие комнаты личной гигиены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D9433B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</w:pPr>
            <w:r w:rsidRPr="00D50670">
              <w:t>- наличие камеры хранения личных вещей детей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rPr>
                <w:b/>
              </w:rPr>
              <w:t>4.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rPr>
                <w:b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Textbody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Год постройки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Площадь</w:t>
            </w:r>
          </w:p>
          <w:p w:rsidR="00862346" w:rsidRPr="00D50670" w:rsidRDefault="00862346">
            <w:pPr>
              <w:pStyle w:val="Standard"/>
              <w:jc w:val="center"/>
            </w:pPr>
            <w:r w:rsidRPr="00D50670">
              <w:t>(кв. м)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Степень износа</w:t>
            </w:r>
          </w:p>
          <w:p w:rsidR="00862346" w:rsidRPr="00D50670" w:rsidRDefault="00862346">
            <w:pPr>
              <w:pStyle w:val="Standard"/>
              <w:jc w:val="center"/>
            </w:pPr>
            <w:r w:rsidRPr="00D50670">
              <w:t>(в %)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На какое количество детей</w:t>
            </w:r>
          </w:p>
          <w:p w:rsidR="00862346" w:rsidRPr="00D50670" w:rsidRDefault="00862346">
            <w:pPr>
              <w:pStyle w:val="Standard"/>
              <w:jc w:val="center"/>
            </w:pPr>
            <w:r w:rsidRPr="00D50670">
              <w:t>рассчитано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Год послед-него капиталь-</w:t>
            </w:r>
            <w:proofErr w:type="spellStart"/>
            <w:r w:rsidRPr="00D50670">
              <w:t>ного</w:t>
            </w:r>
            <w:proofErr w:type="spellEnd"/>
            <w:r w:rsidRPr="00D50670">
              <w:t xml:space="preserve"> ремонта</w:t>
            </w:r>
          </w:p>
        </w:tc>
      </w:tr>
      <w:tr w:rsidR="00862346" w:rsidRPr="00D50670" w:rsidTr="00E0163F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Textbody"/>
              <w:spacing w:line="240" w:lineRule="auto"/>
              <w:jc w:val="left"/>
              <w:rPr>
                <w:sz w:val="24"/>
              </w:rPr>
            </w:pPr>
            <w:r w:rsidRPr="00D50670">
              <w:rPr>
                <w:sz w:val="24"/>
              </w:rPr>
              <w:t>- волейбола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2013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0 %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E0163F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Textbody"/>
              <w:spacing w:line="240" w:lineRule="auto"/>
              <w:jc w:val="left"/>
              <w:rPr>
                <w:sz w:val="24"/>
              </w:rPr>
            </w:pPr>
            <w:r w:rsidRPr="00D50670">
              <w:rPr>
                <w:sz w:val="24"/>
              </w:rPr>
              <w:t>- баскетбола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2013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0 %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E0163F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Textbody"/>
              <w:spacing w:line="240" w:lineRule="auto"/>
              <w:jc w:val="left"/>
              <w:rPr>
                <w:sz w:val="24"/>
              </w:rPr>
            </w:pPr>
            <w:r w:rsidRPr="00D50670">
              <w:rPr>
                <w:sz w:val="24"/>
              </w:rPr>
              <w:t>- бадминтона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2013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0 %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E0163F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Textbody"/>
              <w:spacing w:line="240" w:lineRule="auto"/>
              <w:jc w:val="left"/>
              <w:rPr>
                <w:sz w:val="24"/>
              </w:rPr>
            </w:pPr>
            <w:r w:rsidRPr="00D50670">
              <w:rPr>
                <w:sz w:val="24"/>
              </w:rPr>
              <w:t>- настольного тенниса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2013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0 %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E0163F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Textbody"/>
              <w:spacing w:line="240" w:lineRule="auto"/>
              <w:jc w:val="left"/>
              <w:rPr>
                <w:sz w:val="24"/>
              </w:rPr>
            </w:pPr>
            <w:r w:rsidRPr="00D50670">
              <w:rPr>
                <w:sz w:val="24"/>
              </w:rPr>
              <w:t>- прыжков в длину, высоту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2013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0 %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E0163F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Textbody"/>
              <w:spacing w:line="240" w:lineRule="auto"/>
              <w:jc w:val="left"/>
              <w:rPr>
                <w:sz w:val="24"/>
              </w:rPr>
            </w:pPr>
            <w:r w:rsidRPr="00D50670">
              <w:rPr>
                <w:sz w:val="24"/>
              </w:rPr>
              <w:t>- беговая дорожка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2013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 xml:space="preserve">750 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0 %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E0163F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Textbody"/>
              <w:spacing w:line="240" w:lineRule="auto"/>
              <w:jc w:val="left"/>
              <w:rPr>
                <w:sz w:val="24"/>
              </w:rPr>
            </w:pPr>
            <w:r w:rsidRPr="00D50670">
              <w:rPr>
                <w:sz w:val="24"/>
              </w:rPr>
              <w:t>- футбольное поле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2013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0 %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E0163F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Textbody"/>
              <w:spacing w:line="240" w:lineRule="auto"/>
              <w:jc w:val="left"/>
              <w:rPr>
                <w:sz w:val="24"/>
              </w:rPr>
            </w:pPr>
            <w:r w:rsidRPr="00D50670">
              <w:rPr>
                <w:sz w:val="24"/>
              </w:rPr>
              <w:t>- бассейн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E0163F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Textbody"/>
              <w:spacing w:line="240" w:lineRule="auto"/>
              <w:jc w:val="left"/>
              <w:rPr>
                <w:sz w:val="24"/>
              </w:rPr>
            </w:pPr>
            <w:r w:rsidRPr="00D50670">
              <w:rPr>
                <w:sz w:val="24"/>
              </w:rPr>
              <w:t>- другие (указать какие) спортзал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2013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272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0 %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D9433B">
        <w:trPr>
          <w:trHeight w:val="349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rPr>
                <w:b/>
                <w:bCs/>
              </w:rPr>
              <w:t>5.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rPr>
                <w:b/>
              </w:rPr>
              <w:t>Обеспеченность объектами культурно-массового назначения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Textbody"/>
              <w:spacing w:line="240" w:lineRule="auto"/>
              <w:ind w:firstLine="41"/>
              <w:jc w:val="left"/>
              <w:rPr>
                <w:sz w:val="24"/>
              </w:rPr>
            </w:pPr>
            <w:r w:rsidRPr="00D50670">
              <w:rPr>
                <w:sz w:val="24"/>
              </w:rPr>
              <w:t>-кинозал (количество мест)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af6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06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jc w:val="center"/>
              <w:rPr>
                <w:rStyle w:val="11"/>
                <w:rFonts w:ascii="Times New Roman" w:hAnsi="Times New Roman" w:cs="Times New Roman"/>
                <w:b w:val="0"/>
                <w:color w:val="auto"/>
                <w:szCs w:val="24"/>
                <w:lang w:eastAsia="en-US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rPr>
                <w:rStyle w:val="af5"/>
                <w:rFonts w:ascii="Times New Roman" w:hAnsi="Times New Roman"/>
                <w:color w:val="auto"/>
                <w:szCs w:val="24"/>
                <w:u w:val="none"/>
              </w:rPr>
            </w:pPr>
            <w:r w:rsidRPr="00D50670">
              <w:rPr>
                <w:rStyle w:val="af5"/>
                <w:rFonts w:ascii="Times New Roman" w:hAnsi="Times New Roman"/>
                <w:color w:val="auto"/>
                <w:szCs w:val="24"/>
                <w:u w:val="none"/>
              </w:rPr>
              <w:t>- библиотека (количество мест в читальном зале)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862346" w:rsidRPr="00D50670" w:rsidTr="003059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jc w:val="center"/>
              <w:rPr>
                <w:rStyle w:val="11"/>
                <w:rFonts w:ascii="Times New Roman" w:hAnsi="Times New Roman" w:cs="Times New Roman"/>
                <w:b w:val="0"/>
                <w:color w:val="auto"/>
                <w:szCs w:val="24"/>
                <w:lang w:eastAsia="en-US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Textbody"/>
              <w:spacing w:line="240" w:lineRule="auto"/>
              <w:jc w:val="left"/>
              <w:rPr>
                <w:sz w:val="24"/>
              </w:rPr>
            </w:pPr>
            <w:r w:rsidRPr="00D50670">
              <w:rPr>
                <w:sz w:val="24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 xml:space="preserve">игровые комнаты-3, </w:t>
            </w:r>
          </w:p>
          <w:p w:rsidR="00862346" w:rsidRPr="00D50670" w:rsidRDefault="00862346" w:rsidP="00243028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комнаты для работы кружков-2</w:t>
            </w:r>
          </w:p>
        </w:tc>
      </w:tr>
      <w:tr w:rsidR="00862346" w:rsidRPr="00D50670" w:rsidTr="003059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Textbody"/>
              <w:spacing w:line="240" w:lineRule="auto"/>
              <w:jc w:val="left"/>
              <w:rPr>
                <w:sz w:val="24"/>
              </w:rPr>
            </w:pPr>
            <w:r w:rsidRPr="00D50670">
              <w:rPr>
                <w:sz w:val="24"/>
              </w:rPr>
              <w:t>- актовый зал (крытая эстрада), количество посадочных мест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3059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Textbody"/>
              <w:spacing w:line="240" w:lineRule="auto"/>
              <w:jc w:val="left"/>
              <w:rPr>
                <w:sz w:val="24"/>
              </w:rPr>
            </w:pPr>
            <w:r w:rsidRPr="00D50670">
              <w:rPr>
                <w:sz w:val="24"/>
              </w:rPr>
              <w:t>- летняя эстрада (открытая площадка)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3059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Textbody"/>
              <w:spacing w:line="240" w:lineRule="auto"/>
              <w:jc w:val="left"/>
              <w:rPr>
                <w:sz w:val="24"/>
              </w:rPr>
            </w:pPr>
            <w:r w:rsidRPr="00D50670">
              <w:rPr>
                <w:sz w:val="24"/>
              </w:rPr>
              <w:t>- наличие аттракционов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3059F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Textbody"/>
              <w:spacing w:line="240" w:lineRule="auto"/>
              <w:jc w:val="left"/>
              <w:rPr>
                <w:sz w:val="24"/>
              </w:rPr>
            </w:pPr>
            <w:r w:rsidRPr="00D50670">
              <w:rPr>
                <w:sz w:val="24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rPr>
                <w:b/>
              </w:rPr>
              <w:t>6.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rPr>
                <w:b/>
              </w:rPr>
              <w:t>Обеспеченность объектами медицинского назначения</w:t>
            </w:r>
          </w:p>
        </w:tc>
      </w:tr>
      <w:tr w:rsidR="00862346" w:rsidRPr="00D50670" w:rsidTr="00D9433B">
        <w:trPr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Textbody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Кол-во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Площадь (</w:t>
            </w:r>
            <w:proofErr w:type="spellStart"/>
            <w:r w:rsidRPr="00D50670">
              <w:t>кв.м</w:t>
            </w:r>
            <w:proofErr w:type="spellEnd"/>
            <w:r w:rsidRPr="00D50670">
              <w:t>)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Степень износа</w:t>
            </w:r>
          </w:p>
          <w:p w:rsidR="00862346" w:rsidRPr="00D50670" w:rsidRDefault="00862346">
            <w:pPr>
              <w:pStyle w:val="Standard"/>
            </w:pPr>
            <w:r w:rsidRPr="00D50670">
              <w:t>(в %)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Оснащен в соответствии с нормами (да, нет)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Год постройки (ввода в эксплуатацию)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Год последнего капитального ремонта</w:t>
            </w:r>
          </w:p>
        </w:tc>
      </w:tr>
      <w:tr w:rsidR="00862346" w:rsidRPr="00D50670" w:rsidTr="00EC63DF">
        <w:trPr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6.1.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Медицинский пункт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EC63DF">
        <w:trPr>
          <w:trHeight w:val="240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Textbody"/>
              <w:spacing w:line="240" w:lineRule="auto"/>
              <w:jc w:val="left"/>
              <w:rPr>
                <w:sz w:val="24"/>
              </w:rPr>
            </w:pPr>
            <w:r w:rsidRPr="00D50670">
              <w:rPr>
                <w:sz w:val="24"/>
              </w:rPr>
              <w:t>- кабинет врача-педиатра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EC63DF">
        <w:trPr>
          <w:trHeight w:val="306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Textbody"/>
              <w:spacing w:line="240" w:lineRule="auto"/>
              <w:jc w:val="left"/>
              <w:rPr>
                <w:sz w:val="24"/>
              </w:rPr>
            </w:pPr>
            <w:r w:rsidRPr="00D50670">
              <w:rPr>
                <w:sz w:val="24"/>
              </w:rPr>
              <w:t>- процедурная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EC63DF">
        <w:trPr>
          <w:trHeight w:val="343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Textbody"/>
              <w:spacing w:line="240" w:lineRule="auto"/>
              <w:jc w:val="left"/>
              <w:rPr>
                <w:sz w:val="24"/>
              </w:rPr>
            </w:pPr>
            <w:r w:rsidRPr="00D50670">
              <w:rPr>
                <w:sz w:val="24"/>
              </w:rPr>
              <w:t>- комната медицинской сестры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EC63DF">
        <w:trPr>
          <w:trHeight w:val="339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Textbody"/>
              <w:spacing w:line="240" w:lineRule="auto"/>
              <w:jc w:val="left"/>
              <w:rPr>
                <w:sz w:val="24"/>
              </w:rPr>
            </w:pPr>
            <w:r w:rsidRPr="00D50670">
              <w:rPr>
                <w:sz w:val="24"/>
              </w:rPr>
              <w:t>- кабинет зубного врача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EC63DF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Textbody"/>
              <w:spacing w:line="240" w:lineRule="auto"/>
              <w:jc w:val="left"/>
              <w:rPr>
                <w:sz w:val="24"/>
              </w:rPr>
            </w:pPr>
            <w:r w:rsidRPr="00D50670">
              <w:rPr>
                <w:sz w:val="24"/>
              </w:rPr>
              <w:t>- туалет с умывальником в шлюзе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EC63DF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6.2.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Textbody"/>
              <w:spacing w:line="240" w:lineRule="auto"/>
              <w:jc w:val="left"/>
              <w:rPr>
                <w:sz w:val="24"/>
              </w:rPr>
            </w:pPr>
            <w:r w:rsidRPr="00D50670">
              <w:rPr>
                <w:sz w:val="24"/>
              </w:rPr>
              <w:t>Изолятор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EC63DF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Textbody"/>
              <w:spacing w:line="240" w:lineRule="auto"/>
              <w:jc w:val="left"/>
              <w:rPr>
                <w:sz w:val="24"/>
              </w:rPr>
            </w:pPr>
            <w:r w:rsidRPr="00D50670">
              <w:rPr>
                <w:sz w:val="24"/>
              </w:rPr>
              <w:t>- палата для капельных инфекций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EC63DF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Textbody"/>
              <w:spacing w:line="240" w:lineRule="auto"/>
              <w:jc w:val="left"/>
              <w:rPr>
                <w:sz w:val="24"/>
              </w:rPr>
            </w:pPr>
            <w:r w:rsidRPr="00D50670">
              <w:rPr>
                <w:sz w:val="24"/>
              </w:rPr>
              <w:t>- палата для кишечных инфекций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EC63DF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Textbody"/>
              <w:spacing w:line="240" w:lineRule="auto"/>
              <w:jc w:val="left"/>
              <w:rPr>
                <w:sz w:val="24"/>
              </w:rPr>
            </w:pPr>
            <w:r w:rsidRPr="00D50670">
              <w:rPr>
                <w:sz w:val="24"/>
              </w:rPr>
              <w:t>- палата бокса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EC63DF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Textbody"/>
              <w:spacing w:line="240" w:lineRule="auto"/>
              <w:jc w:val="left"/>
              <w:rPr>
                <w:sz w:val="24"/>
              </w:rPr>
            </w:pPr>
            <w:r w:rsidRPr="00D50670">
              <w:rPr>
                <w:sz w:val="24"/>
              </w:rPr>
              <w:t>- количество коек в палатах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EC63DF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Textbody"/>
              <w:spacing w:line="240" w:lineRule="auto"/>
              <w:jc w:val="left"/>
              <w:rPr>
                <w:sz w:val="24"/>
              </w:rPr>
            </w:pPr>
            <w:r w:rsidRPr="00D50670">
              <w:rPr>
                <w:sz w:val="24"/>
              </w:rPr>
              <w:t>- процедурная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EC63DF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Textbody"/>
              <w:spacing w:line="240" w:lineRule="auto"/>
              <w:jc w:val="left"/>
              <w:rPr>
                <w:sz w:val="24"/>
              </w:rPr>
            </w:pPr>
            <w:r w:rsidRPr="00D50670">
              <w:rPr>
                <w:sz w:val="24"/>
              </w:rPr>
              <w:t>- буфетная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EC63DF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Textbody"/>
              <w:spacing w:line="240" w:lineRule="auto"/>
              <w:jc w:val="left"/>
              <w:rPr>
                <w:sz w:val="24"/>
              </w:rPr>
            </w:pPr>
            <w:r w:rsidRPr="00D50670">
              <w:rPr>
                <w:sz w:val="24"/>
              </w:rPr>
              <w:t>- душевая для больных детей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EC63DF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Textbody"/>
              <w:spacing w:line="240" w:lineRule="auto"/>
              <w:jc w:val="left"/>
              <w:rPr>
                <w:sz w:val="24"/>
              </w:rPr>
            </w:pPr>
            <w:r w:rsidRPr="00D50670">
              <w:rPr>
                <w:sz w:val="24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D50670">
              <w:rPr>
                <w:sz w:val="24"/>
              </w:rPr>
              <w:t>дезрастворов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EC63DF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Textbody"/>
              <w:spacing w:line="240" w:lineRule="auto"/>
              <w:jc w:val="left"/>
              <w:rPr>
                <w:sz w:val="24"/>
              </w:rPr>
            </w:pPr>
            <w:r w:rsidRPr="00D50670">
              <w:rPr>
                <w:sz w:val="24"/>
              </w:rPr>
              <w:t>- санитарный узел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EC63DF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6.3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Textbody"/>
              <w:spacing w:line="240" w:lineRule="auto"/>
              <w:jc w:val="left"/>
              <w:rPr>
                <w:sz w:val="24"/>
              </w:rPr>
            </w:pPr>
            <w:r w:rsidRPr="00D50670">
              <w:rPr>
                <w:sz w:val="24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EC63DF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6.4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Textbody"/>
              <w:spacing w:line="240" w:lineRule="auto"/>
              <w:rPr>
                <w:sz w:val="24"/>
              </w:rPr>
            </w:pPr>
            <w:r w:rsidRPr="00D50670">
              <w:rPr>
                <w:sz w:val="24"/>
              </w:rPr>
              <w:t>Другие (указать какие)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862346" w:rsidRPr="00D50670" w:rsidRDefault="00862346" w:rsidP="00243028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50670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rPr>
                <w:b/>
              </w:rPr>
              <w:t>7.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rPr>
                <w:b/>
              </w:rPr>
              <w:t>Обеспеченность объектами хозяйственно-бытового назначения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7.1.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</w:pPr>
            <w:r w:rsidRPr="00D50670">
              <w:t>Характеристика банно-прачечного блока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Количественный показатель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  <w:jc w:val="both"/>
            </w:pPr>
            <w:r w:rsidRPr="00D50670">
              <w:t>- проектная мощность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  <w:jc w:val="both"/>
            </w:pPr>
            <w:r w:rsidRPr="00D50670">
              <w:t>- год последнего ремонта,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  <w:jc w:val="both"/>
            </w:pPr>
            <w:r w:rsidRPr="00D50670">
              <w:t>- капитальный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  <w:jc w:val="both"/>
            </w:pPr>
            <w:r w:rsidRPr="00D50670">
              <w:t>- текущий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- наличие горячего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  <w:jc w:val="both"/>
            </w:pPr>
            <w:r w:rsidRPr="00D50670"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  <w:jc w:val="both"/>
            </w:pPr>
            <w:r w:rsidRPr="00D50670"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 xml:space="preserve">- наличие холодного водоснабжения, в том </w:t>
            </w:r>
            <w:r w:rsidRPr="00D50670">
              <w:lastRenderedPageBreak/>
              <w:t>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lastRenderedPageBreak/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  <w:jc w:val="both"/>
            </w:pPr>
            <w:r w:rsidRPr="00D50670"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  <w:jc w:val="both"/>
            </w:pPr>
            <w:r w:rsidRPr="00D50670"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  <w:jc w:val="both"/>
            </w:pPr>
            <w:r w:rsidRPr="00D50670">
              <w:t>- количество душевых сеток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- наличие технологического оборудования прачечной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  <w:jc w:val="both"/>
            </w:pPr>
            <w:r w:rsidRPr="00D50670">
              <w:t>Отсутствует технологическое оборудование (указать какое):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7.2.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  <w:jc w:val="both"/>
            </w:pPr>
            <w:r w:rsidRPr="00D50670">
              <w:t>Сведения о состоянии пищеблока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  <w:jc w:val="both"/>
            </w:pPr>
            <w:r w:rsidRPr="00D50670">
              <w:t>- проектная мощность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44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  <w:jc w:val="both"/>
            </w:pPr>
            <w:r w:rsidRPr="00D50670">
              <w:t>- год последнего ремонта,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  <w:jc w:val="both"/>
            </w:pPr>
            <w:r w:rsidRPr="00D50670">
              <w:t>- капитальный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  <w:jc w:val="both"/>
            </w:pPr>
            <w:r w:rsidRPr="00D50670">
              <w:t>- косметический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  <w:jc w:val="both"/>
            </w:pPr>
            <w:r w:rsidRPr="00D50670">
              <w:t>- количество обеденных залов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1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  <w:jc w:val="both"/>
            </w:pPr>
            <w:r w:rsidRPr="00D50670">
              <w:t>- количество посадочных мест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44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  <w:jc w:val="both"/>
            </w:pPr>
            <w:r w:rsidRPr="00D50670">
              <w:t>- количество смен питающихся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2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  <w:jc w:val="both"/>
            </w:pPr>
            <w:r w:rsidRPr="00D50670">
              <w:t>- обеспеченность столовой посудой, в %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100%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  <w:jc w:val="both"/>
            </w:pPr>
            <w:r w:rsidRPr="00D50670">
              <w:t>- обеспеченность кухонной посудой, в %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100%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both"/>
            </w:pPr>
            <w:r w:rsidRPr="00D50670">
              <w:t>- наличие горячего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+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  <w:jc w:val="both"/>
            </w:pPr>
            <w:r w:rsidRPr="00D50670"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  <w:jc w:val="both"/>
            </w:pPr>
            <w:r w:rsidRPr="00D50670"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+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  <w:jc w:val="both"/>
            </w:pPr>
            <w:r w:rsidRPr="00D50670">
              <w:t>- наличие холодного водоснабжения: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+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  <w:jc w:val="both"/>
            </w:pPr>
            <w:r w:rsidRPr="00D50670"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  <w:jc w:val="both"/>
            </w:pPr>
            <w:r w:rsidRPr="00D50670"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+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  <w:jc w:val="both"/>
            </w:pPr>
            <w:r w:rsidRPr="00D50670">
              <w:t>- технология мытья посуды: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+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  <w:jc w:val="both"/>
            </w:pPr>
            <w:r w:rsidRPr="00D50670">
              <w:t>- наличие посудомоечной машины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  <w:jc w:val="both"/>
            </w:pPr>
            <w:r w:rsidRPr="00D50670">
              <w:t>- посудомоечные ванны (количество)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+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both"/>
            </w:pPr>
            <w:r w:rsidRPr="00D50670">
              <w:t>- наличие производственных помещений (цехов)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4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- отсутствуют производственные помещения (указать какие):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both"/>
            </w:pPr>
            <w:r w:rsidRPr="00D50670"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both"/>
            </w:pPr>
            <w:r w:rsidRPr="00D50670"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both"/>
            </w:pPr>
            <w:r w:rsidRPr="00D50670"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- наличие технологического оборудования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- отсутствует технологическое оборудование (указать какое):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both"/>
            </w:pPr>
            <w:r w:rsidRPr="00D50670"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both"/>
            </w:pPr>
            <w:r w:rsidRPr="00D50670"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both"/>
            </w:pPr>
            <w:r w:rsidRPr="00D50670"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spacing w:after="120"/>
              <w:jc w:val="both"/>
            </w:pPr>
            <w:r w:rsidRPr="00D50670">
              <w:t>- наличие холодильного оборудования: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+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- охлаждаемые (низкотемпературные) камеры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+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both"/>
            </w:pPr>
            <w:r w:rsidRPr="00D50670">
              <w:t>- бытовые холодильники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+</w:t>
            </w:r>
          </w:p>
        </w:tc>
      </w:tr>
      <w:tr w:rsidR="00862346" w:rsidRPr="00D50670" w:rsidTr="00D9433B">
        <w:trPr>
          <w:cantSplit/>
          <w:trHeight w:val="600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lastRenderedPageBreak/>
              <w:t>7.3.</w:t>
            </w:r>
          </w:p>
        </w:tc>
        <w:tc>
          <w:tcPr>
            <w:tcW w:w="4676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rPr>
                <w:bCs/>
              </w:rPr>
              <w:t>Водоснабжение организации</w:t>
            </w:r>
          </w:p>
          <w:p w:rsidR="00862346" w:rsidRPr="00D50670" w:rsidRDefault="00862346">
            <w:pPr>
              <w:pStyle w:val="Standard"/>
            </w:pPr>
            <w:r w:rsidRPr="00D50670">
              <w:rPr>
                <w:bCs/>
              </w:rPr>
              <w:t>(отметить в ячейке)</w:t>
            </w:r>
          </w:p>
        </w:tc>
        <w:tc>
          <w:tcPr>
            <w:tcW w:w="17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rPr>
                <w:bCs/>
              </w:rPr>
              <w:t>Централизованное от местного водопровода</w:t>
            </w:r>
          </w:p>
        </w:tc>
        <w:tc>
          <w:tcPr>
            <w:tcW w:w="254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rPr>
                <w:bCs/>
              </w:rPr>
              <w:t xml:space="preserve">Централизованное от </w:t>
            </w:r>
            <w:proofErr w:type="spellStart"/>
            <w:r w:rsidRPr="00D50670">
              <w:rPr>
                <w:bCs/>
              </w:rPr>
              <w:t>артскважины</w:t>
            </w:r>
            <w:proofErr w:type="spellEnd"/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rPr>
                <w:bCs/>
              </w:rPr>
              <w:t>Привозная (бутилированная) вода</w:t>
            </w:r>
          </w:p>
        </w:tc>
      </w:tr>
      <w:tr w:rsidR="00862346" w:rsidRPr="00D50670" w:rsidTr="00D9433B">
        <w:trPr>
          <w:cantSplit/>
          <w:trHeight w:val="482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6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right"/>
            </w:pPr>
            <w:r w:rsidRPr="00D50670">
              <w:t>-</w:t>
            </w:r>
          </w:p>
        </w:tc>
        <w:tc>
          <w:tcPr>
            <w:tcW w:w="254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9A4572">
            <w:pPr>
              <w:pStyle w:val="Standard"/>
              <w:jc w:val="center"/>
            </w:pPr>
            <w:r w:rsidRPr="00D50670">
              <w:t>+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9A4572">
            <w:pPr>
              <w:pStyle w:val="Standard"/>
              <w:jc w:val="center"/>
            </w:pPr>
            <w:r w:rsidRPr="00D50670">
              <w:t>+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7.4.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rPr>
                <w:bCs/>
              </w:rPr>
              <w:t xml:space="preserve">Наличие емкости для запаса воды (в </w:t>
            </w:r>
            <w:proofErr w:type="spellStart"/>
            <w:r w:rsidRPr="00D50670">
              <w:rPr>
                <w:bCs/>
              </w:rPr>
              <w:t>куб.м</w:t>
            </w:r>
            <w:proofErr w:type="spellEnd"/>
            <w:r w:rsidRPr="00D50670">
              <w:rPr>
                <w:bCs/>
              </w:rPr>
              <w:t>.)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9A4572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7.5.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rPr>
                <w:bCs/>
              </w:rPr>
              <w:t>Горячее водоснабжение:</w:t>
            </w:r>
          </w:p>
          <w:p w:rsidR="00862346" w:rsidRPr="00D50670" w:rsidRDefault="00862346">
            <w:pPr>
              <w:pStyle w:val="Standard"/>
            </w:pPr>
            <w:r w:rsidRPr="00D50670">
              <w:rPr>
                <w:bCs/>
              </w:rPr>
              <w:t>наличие, тип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9A4572">
            <w:pPr>
              <w:pStyle w:val="Standard"/>
              <w:jc w:val="center"/>
            </w:pPr>
            <w:r w:rsidRPr="00D50670">
              <w:t xml:space="preserve">+, </w:t>
            </w:r>
            <w:proofErr w:type="spellStart"/>
            <w:r w:rsidRPr="00D50670">
              <w:t>электроводонагреватель</w:t>
            </w:r>
            <w:proofErr w:type="spellEnd"/>
          </w:p>
        </w:tc>
      </w:tr>
      <w:tr w:rsidR="00862346" w:rsidRPr="00D50670" w:rsidTr="00D9433B">
        <w:trPr>
          <w:cantSplit/>
          <w:trHeight w:val="450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7.6.</w:t>
            </w:r>
          </w:p>
        </w:tc>
        <w:tc>
          <w:tcPr>
            <w:tcW w:w="4676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rPr>
                <w:bCs/>
              </w:rPr>
              <w:t>Канализация</w:t>
            </w:r>
          </w:p>
        </w:tc>
        <w:tc>
          <w:tcPr>
            <w:tcW w:w="255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rPr>
                <w:bCs/>
              </w:rPr>
              <w:t>централизованная</w:t>
            </w:r>
          </w:p>
        </w:tc>
        <w:tc>
          <w:tcPr>
            <w:tcW w:w="2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rPr>
                <w:bCs/>
              </w:rPr>
              <w:t>выгребного типа</w:t>
            </w:r>
          </w:p>
        </w:tc>
      </w:tr>
      <w:tr w:rsidR="00862346" w:rsidRPr="00D50670" w:rsidTr="00D9433B">
        <w:trPr>
          <w:cantSplit/>
          <w:trHeight w:val="450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6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9A4572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2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9A4572">
            <w:pPr>
              <w:pStyle w:val="Standard"/>
              <w:jc w:val="center"/>
            </w:pPr>
            <w:r w:rsidRPr="00D50670">
              <w:t>+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7.7.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rPr>
                <w:bCs/>
              </w:rPr>
              <w:t>Площадки для мусора,</w:t>
            </w:r>
          </w:p>
          <w:p w:rsidR="00862346" w:rsidRPr="00D50670" w:rsidRDefault="00862346">
            <w:pPr>
              <w:pStyle w:val="Standard"/>
            </w:pPr>
            <w:r w:rsidRPr="00D50670">
              <w:rPr>
                <w:bCs/>
              </w:rPr>
              <w:t>их оборудование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FE54E7" w:rsidP="00FC566B">
            <w:pPr>
              <w:pStyle w:val="Standard"/>
              <w:jc w:val="center"/>
            </w:pPr>
            <w:r w:rsidRPr="00BA1BA0">
              <w:rPr>
                <w:color w:val="auto"/>
              </w:rPr>
              <w:t>Площадка оборудована</w:t>
            </w:r>
            <w:r w:rsidR="00BA1BA0" w:rsidRPr="00BA1BA0">
              <w:rPr>
                <w:color w:val="auto"/>
              </w:rPr>
              <w:t xml:space="preserve"> ветронепроницаемым ограждением с водонепроницаемым твердым покрытием.</w:t>
            </w:r>
            <w:r w:rsidR="00BA1BA0">
              <w:rPr>
                <w:color w:val="auto"/>
              </w:rPr>
              <w:t xml:space="preserve"> Имеется 2 контейнера.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7.8.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rPr>
                <w:bCs/>
              </w:rPr>
              <w:t>Газоснабжение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9A4572">
            <w:pPr>
              <w:pStyle w:val="Standard"/>
              <w:jc w:val="center"/>
            </w:pPr>
            <w:r w:rsidRPr="00D50670">
              <w:t>+</w:t>
            </w:r>
          </w:p>
        </w:tc>
      </w:tr>
      <w:tr w:rsidR="00862346" w:rsidRPr="00D50670" w:rsidTr="00D9433B">
        <w:tc>
          <w:tcPr>
            <w:tcW w:w="10681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rPr>
                <w:b/>
              </w:rPr>
              <w:t xml:space="preserve">8. Основные характеристики доступности организации для лиц с ограниченными возможностями </w:t>
            </w:r>
            <w:r w:rsidRPr="00D50670">
              <w:rPr>
                <w:b/>
                <w:lang w:val="en-US"/>
              </w:rPr>
              <w:t>c</w:t>
            </w:r>
            <w:r w:rsidRPr="00D50670">
              <w:rPr>
                <w:b/>
              </w:rPr>
              <w:t xml:space="preserve"> учетом особых потребностей детей-инвалидов</w:t>
            </w:r>
            <w:r w:rsidRPr="00D50670">
              <w:rPr>
                <w:rStyle w:val="af3"/>
                <w:b/>
              </w:rPr>
              <w:footnoteReference w:id="1"/>
            </w:r>
          </w:p>
          <w:p w:rsidR="00862346" w:rsidRPr="00D50670" w:rsidRDefault="00862346">
            <w:pPr>
              <w:pStyle w:val="Standard"/>
              <w:ind w:left="-108"/>
              <w:jc w:val="center"/>
            </w:pPr>
            <w:r w:rsidRPr="00D50670">
              <w:rPr>
                <w:i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8.1.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rPr>
                <w:bCs/>
              </w:rPr>
              <w:t>Доступность инфраструктуры организации  для лиц с ограниченными возможностями в том числе</w:t>
            </w:r>
            <w:r w:rsidRPr="00D50670">
              <w:rPr>
                <w:rStyle w:val="af3"/>
                <w:bCs/>
              </w:rPr>
              <w:footnoteReference w:id="2"/>
            </w:r>
            <w:r w:rsidRPr="00D50670">
              <w:rPr>
                <w:bCs/>
              </w:rPr>
              <w:t>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right"/>
            </w:pP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rPr>
                <w:bCs/>
              </w:rPr>
              <w:t>территория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9A4572">
            <w:pPr>
              <w:pStyle w:val="Standard"/>
              <w:jc w:val="center"/>
            </w:pPr>
            <w:r w:rsidRPr="00D50670">
              <w:t>Доступна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rPr>
                <w:bCs/>
              </w:rPr>
              <w:t>здания и сооружения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9A4572">
            <w:pPr>
              <w:pStyle w:val="Standard"/>
              <w:jc w:val="center"/>
            </w:pPr>
            <w:r w:rsidRPr="00D50670">
              <w:t>Доступна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rPr>
                <w:bCs/>
              </w:rPr>
              <w:t>водные объекты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9A4572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rPr>
                <w:bCs/>
              </w:rPr>
              <w:t>автотранспорт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9A4572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8.2.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rPr>
                <w:bCs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9A4572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rPr>
                <w:bCs/>
              </w:rPr>
              <w:t>количество групп (с указанием профиля)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9A4572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8.3.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 xml:space="preserve">Наличие квалифицированных специалистов по работе с детьми-инвалидами </w:t>
            </w:r>
            <w:r w:rsidRPr="00D50670">
              <w:rPr>
                <w:bCs/>
              </w:rPr>
              <w:t xml:space="preserve">(по слуху; по зрению; с </w:t>
            </w:r>
            <w:r w:rsidRPr="00D50670">
              <w:rPr>
                <w:bCs/>
              </w:rPr>
              <w:lastRenderedPageBreak/>
              <w:t xml:space="preserve">нарушениями опорно-двигательного аппарата; с задержкой умственного развития) </w:t>
            </w:r>
            <w:r w:rsidRPr="00D50670">
              <w:t>с учетом особых потребностей детей инвалидов: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9A4572">
            <w:pPr>
              <w:pStyle w:val="Standard"/>
              <w:jc w:val="center"/>
            </w:pPr>
            <w:r w:rsidRPr="00D50670">
              <w:lastRenderedPageBreak/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rPr>
                <w:bCs/>
              </w:rPr>
              <w:t>численность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9A4572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rPr>
                <w:bCs/>
              </w:rPr>
              <w:t>профиль работы (направление)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9A4572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8.4.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9A4572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D9433B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8.5.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tabs>
                <w:tab w:val="left" w:pos="0"/>
              </w:tabs>
            </w:pPr>
            <w:r w:rsidRPr="00D50670"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D50670">
              <w:t>сурдопереводчиков</w:t>
            </w:r>
            <w:proofErr w:type="spellEnd"/>
            <w:r w:rsidRPr="00D50670">
              <w:t xml:space="preserve"> для слабослышащих) и др.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9A4572">
            <w:pPr>
              <w:pStyle w:val="Standard"/>
              <w:jc w:val="center"/>
            </w:pPr>
            <w:r w:rsidRPr="00D50670">
              <w:t>-</w:t>
            </w:r>
          </w:p>
        </w:tc>
      </w:tr>
    </w:tbl>
    <w:p w:rsidR="00862346" w:rsidRPr="00D50670" w:rsidRDefault="00862346">
      <w:pPr>
        <w:pStyle w:val="Standard"/>
      </w:pPr>
    </w:p>
    <w:p w:rsidR="00862346" w:rsidRPr="00D50670" w:rsidRDefault="00862346">
      <w:pPr>
        <w:pStyle w:val="Standard"/>
      </w:pPr>
    </w:p>
    <w:p w:rsidR="00862346" w:rsidRPr="00D50670" w:rsidRDefault="00862346">
      <w:pPr>
        <w:pStyle w:val="Standard"/>
      </w:pPr>
    </w:p>
    <w:tbl>
      <w:tblPr>
        <w:tblW w:w="10681" w:type="dxa"/>
        <w:tblInd w:w="-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4228"/>
        <w:gridCol w:w="2828"/>
        <w:gridCol w:w="2742"/>
      </w:tblGrid>
      <w:tr w:rsidR="00862346" w:rsidRPr="00D50670" w:rsidTr="00CB5AEC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rPr>
                <w:b/>
              </w:rPr>
              <w:t>9.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rPr>
                <w:b/>
              </w:rPr>
              <w:t>Стоимость предоставляемых услуг</w:t>
            </w:r>
            <w:r w:rsidRPr="00D50670">
              <w:t xml:space="preserve"> (в руб.)</w:t>
            </w:r>
          </w:p>
        </w:tc>
      </w:tr>
      <w:tr w:rsidR="00862346" w:rsidRPr="00D50670" w:rsidTr="00CB5AEC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Текущий год</w:t>
            </w:r>
          </w:p>
        </w:tc>
      </w:tr>
      <w:tr w:rsidR="00862346" w:rsidRPr="00D50670" w:rsidTr="00CB5AEC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9.1.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Стоимость путевки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both"/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both"/>
            </w:pPr>
          </w:p>
        </w:tc>
      </w:tr>
      <w:tr w:rsidR="00862346" w:rsidRPr="00D50670" w:rsidTr="00CB5AEC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9.2.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Стоимость койко-дня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rPr>
                <w:b/>
                <w:bCs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rPr>
                <w:b/>
                <w:bCs/>
              </w:rPr>
            </w:pPr>
          </w:p>
        </w:tc>
      </w:tr>
      <w:tr w:rsidR="00862346" w:rsidRPr="00D50670" w:rsidTr="00CB5AEC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9.3.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Стоимость питания в день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FE54E7" w:rsidP="001578AB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150</w:t>
            </w:r>
            <w:r w:rsidR="00862346" w:rsidRPr="00D50670">
              <w:rPr>
                <w:bCs/>
              </w:rPr>
              <w:t xml:space="preserve"> </w:t>
            </w:r>
            <w:proofErr w:type="spellStart"/>
            <w:r w:rsidR="00862346" w:rsidRPr="00D50670">
              <w:rPr>
                <w:bCs/>
              </w:rPr>
              <w:t>руб</w:t>
            </w:r>
            <w:proofErr w:type="spellEnd"/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CA3687" w:rsidP="001578AB">
            <w:pPr>
              <w:pStyle w:val="Standard"/>
              <w:jc w:val="center"/>
              <w:rPr>
                <w:bCs/>
              </w:rPr>
            </w:pPr>
            <w:r>
              <w:rPr>
                <w:bCs/>
              </w:rPr>
              <w:t>150</w:t>
            </w:r>
            <w:r w:rsidRPr="00D50670">
              <w:rPr>
                <w:bCs/>
              </w:rPr>
              <w:t xml:space="preserve"> </w:t>
            </w:r>
            <w:proofErr w:type="spellStart"/>
            <w:r w:rsidRPr="00D50670">
              <w:rPr>
                <w:bCs/>
              </w:rPr>
              <w:t>руб</w:t>
            </w:r>
            <w:proofErr w:type="spellEnd"/>
            <w:r w:rsidR="00BA1BA0">
              <w:rPr>
                <w:bCs/>
              </w:rPr>
              <w:t xml:space="preserve">  </w:t>
            </w:r>
          </w:p>
        </w:tc>
      </w:tr>
      <w:tr w:rsidR="00862346" w:rsidRPr="00D50670" w:rsidTr="00CB5AEC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rPr>
                <w:b/>
              </w:rPr>
              <w:t>10.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rPr>
                <w:b/>
              </w:rPr>
              <w:t xml:space="preserve">Финансовые расходы </w:t>
            </w:r>
            <w:r w:rsidRPr="00D50670">
              <w:t>(в</w:t>
            </w:r>
            <w:r w:rsidRPr="00D50670">
              <w:rPr>
                <w:b/>
              </w:rPr>
              <w:t xml:space="preserve"> </w:t>
            </w:r>
            <w:r w:rsidRPr="00D50670">
              <w:t>тыс. руб.)</w:t>
            </w:r>
          </w:p>
        </w:tc>
      </w:tr>
      <w:tr w:rsidR="00862346" w:rsidRPr="00D50670" w:rsidTr="00CB5AEC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rPr>
                <w:b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Текущий год</w:t>
            </w:r>
          </w:p>
        </w:tc>
      </w:tr>
      <w:tr w:rsidR="00862346" w:rsidRPr="00D50670" w:rsidTr="00CB5AEC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10.1.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Капитальный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CB5AEC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10.2.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Текущий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CB5AEC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10.3.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t>Обеспечение безопасности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CB5AEC">
        <w:trPr>
          <w:trHeight w:val="325"/>
        </w:trPr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10.4.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rPr>
                <w:bCs/>
              </w:rPr>
              <w:t>Оснащение мягким инвентарем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CB5AEC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10.5.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rPr>
                <w:bCs/>
              </w:rPr>
              <w:t>Оснащение пищеблока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CB5AEC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t>10.6.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rPr>
                <w:bCs/>
              </w:rPr>
              <w:t>Другие (указать какие)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 w:rsidP="00243028">
            <w:pPr>
              <w:pStyle w:val="Standard"/>
              <w:jc w:val="center"/>
            </w:pPr>
            <w:r w:rsidRPr="00D50670">
              <w:t>-</w:t>
            </w:r>
          </w:p>
        </w:tc>
      </w:tr>
      <w:tr w:rsidR="00862346" w:rsidRPr="00D50670" w:rsidTr="00CB5AEC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rPr>
                <w:b/>
              </w:rPr>
              <w:t>11.*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rPr>
                <w:b/>
              </w:rPr>
              <w:t>Профиль организации (указать)</w:t>
            </w:r>
          </w:p>
        </w:tc>
      </w:tr>
      <w:tr w:rsidR="00862346" w:rsidRPr="00D50670" w:rsidTr="00CB5AEC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  <w:jc w:val="center"/>
            </w:pPr>
            <w:r w:rsidRPr="00D50670">
              <w:rPr>
                <w:b/>
              </w:rPr>
              <w:t>12.*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62346" w:rsidRPr="00D50670" w:rsidRDefault="00862346">
            <w:pPr>
              <w:pStyle w:val="Standard"/>
            </w:pPr>
            <w:r w:rsidRPr="00D50670">
              <w:rPr>
                <w:b/>
              </w:rPr>
              <w:t>Медицинские услуги и процедуры (указать какие)</w:t>
            </w:r>
          </w:p>
        </w:tc>
      </w:tr>
    </w:tbl>
    <w:p w:rsidR="00862346" w:rsidRPr="00D50670" w:rsidRDefault="00862346">
      <w:pPr>
        <w:pStyle w:val="Standard"/>
      </w:pPr>
    </w:p>
    <w:p w:rsidR="00862346" w:rsidRPr="00D50670" w:rsidRDefault="00862346">
      <w:pPr>
        <w:pStyle w:val="Standard"/>
      </w:pPr>
    </w:p>
    <w:p w:rsidR="00862346" w:rsidRPr="00D50670" w:rsidRDefault="00862346">
      <w:pPr>
        <w:pStyle w:val="Standard"/>
      </w:pPr>
      <w:r w:rsidRPr="00D50670">
        <w:t xml:space="preserve">Руководитель организации                                                                </w:t>
      </w:r>
    </w:p>
    <w:p w:rsidR="00862346" w:rsidRPr="00D50670" w:rsidRDefault="00862346">
      <w:pPr>
        <w:pStyle w:val="Standard"/>
      </w:pPr>
    </w:p>
    <w:p w:rsidR="00862346" w:rsidRPr="00D50670" w:rsidRDefault="00862346">
      <w:pPr>
        <w:pStyle w:val="Standard"/>
      </w:pPr>
      <w:r w:rsidRPr="00D50670">
        <w:t>Ф.И.О.         Скоробогатова Л.В.                                                                           ___________________</w:t>
      </w:r>
    </w:p>
    <w:p w:rsidR="00862346" w:rsidRPr="00D50670" w:rsidRDefault="00862346">
      <w:pPr>
        <w:pStyle w:val="Standard"/>
      </w:pPr>
      <w:r w:rsidRPr="00D50670">
        <w:t xml:space="preserve">                                                                                                                                            </w:t>
      </w:r>
      <w:r w:rsidRPr="00D50670">
        <w:rPr>
          <w:i/>
        </w:rPr>
        <w:t>подпись</w:t>
      </w:r>
    </w:p>
    <w:p w:rsidR="00862346" w:rsidRPr="00D50670" w:rsidRDefault="00862346">
      <w:pPr>
        <w:pStyle w:val="Standard"/>
        <w:rPr>
          <w:i/>
          <w:iCs/>
        </w:rPr>
      </w:pPr>
    </w:p>
    <w:p w:rsidR="00862346" w:rsidRPr="00D50670" w:rsidRDefault="00862346">
      <w:pPr>
        <w:pStyle w:val="Standard"/>
      </w:pPr>
      <w:r w:rsidRPr="00D50670">
        <w:rPr>
          <w:i/>
          <w:iCs/>
        </w:rPr>
        <w:t>М. П.</w:t>
      </w:r>
    </w:p>
    <w:p w:rsidR="00862346" w:rsidRPr="00D50670" w:rsidRDefault="00862346">
      <w:pPr>
        <w:pStyle w:val="Standard"/>
        <w:jc w:val="both"/>
      </w:pPr>
    </w:p>
    <w:p w:rsidR="00862346" w:rsidRPr="00D50670" w:rsidRDefault="00862346">
      <w:pPr>
        <w:pStyle w:val="Standard"/>
        <w:jc w:val="both"/>
      </w:pPr>
    </w:p>
    <w:p w:rsidR="00862346" w:rsidRPr="00D50670" w:rsidRDefault="00862346">
      <w:pPr>
        <w:pStyle w:val="Standard"/>
        <w:jc w:val="both"/>
      </w:pPr>
      <w:r w:rsidRPr="00D50670"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862346" w:rsidRPr="00D50670" w:rsidRDefault="00862346">
      <w:pPr>
        <w:pStyle w:val="Standard"/>
        <w:ind w:firstLine="140"/>
        <w:jc w:val="both"/>
      </w:pPr>
      <w:r w:rsidRPr="00D50670">
        <w:t>Примечание:</w:t>
      </w:r>
    </w:p>
    <w:p w:rsidR="00862346" w:rsidRPr="00D50670" w:rsidRDefault="00862346">
      <w:pPr>
        <w:pStyle w:val="Standard"/>
        <w:ind w:firstLine="140"/>
        <w:jc w:val="both"/>
      </w:pPr>
      <w:r w:rsidRPr="00D50670">
        <w:t>Ответы на вопросы, требующие ответа «да» или «нет», заполняются соответственно «+»          или «–».</w:t>
      </w:r>
    </w:p>
    <w:p w:rsidR="00862346" w:rsidRPr="00D50670" w:rsidRDefault="00862346">
      <w:pPr>
        <w:pStyle w:val="Standard"/>
        <w:ind w:firstLine="140"/>
        <w:jc w:val="both"/>
      </w:pPr>
    </w:p>
    <w:p w:rsidR="00862346" w:rsidRPr="00D50670" w:rsidRDefault="00862346">
      <w:pPr>
        <w:pStyle w:val="Standard"/>
        <w:ind w:firstLine="140"/>
        <w:jc w:val="both"/>
      </w:pPr>
      <w:r w:rsidRPr="00D50670"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862346" w:rsidRPr="00D50670" w:rsidRDefault="00862346">
      <w:pPr>
        <w:pStyle w:val="Standard"/>
        <w:ind w:firstLine="140"/>
        <w:jc w:val="both"/>
      </w:pPr>
    </w:p>
    <w:p w:rsidR="00862346" w:rsidRPr="00D50670" w:rsidRDefault="00862346">
      <w:pPr>
        <w:pStyle w:val="Standard"/>
        <w:ind w:firstLine="540"/>
        <w:jc w:val="both"/>
        <w:outlineLvl w:val="0"/>
      </w:pPr>
      <w:r w:rsidRPr="00D50670">
        <w:t xml:space="preserve">  При изменении любого показателя в таблице форма паспорта заполняется заново</w:t>
      </w:r>
    </w:p>
    <w:p w:rsidR="00862346" w:rsidRPr="00D50670" w:rsidRDefault="00862346">
      <w:pPr>
        <w:pStyle w:val="Standard"/>
        <w:jc w:val="center"/>
        <w:rPr>
          <w:b/>
        </w:rPr>
      </w:pPr>
    </w:p>
    <w:p w:rsidR="00862346" w:rsidRPr="00D50670" w:rsidRDefault="00862346">
      <w:pPr>
        <w:pStyle w:val="Standard"/>
        <w:jc w:val="right"/>
      </w:pPr>
    </w:p>
    <w:p w:rsidR="00862346" w:rsidRDefault="00862346">
      <w:pPr>
        <w:pStyle w:val="Standard"/>
        <w:jc w:val="right"/>
      </w:pPr>
    </w:p>
    <w:sectPr w:rsidR="00862346" w:rsidSect="006650E8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B48" w:rsidRDefault="00666B48">
      <w:r>
        <w:separator/>
      </w:r>
    </w:p>
  </w:endnote>
  <w:endnote w:type="continuationSeparator" w:id="0">
    <w:p w:rsidR="00666B48" w:rsidRDefault="0066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B48" w:rsidRDefault="00666B48">
      <w:r>
        <w:rPr>
          <w:color w:val="000000"/>
        </w:rPr>
        <w:separator/>
      </w:r>
    </w:p>
  </w:footnote>
  <w:footnote w:type="continuationSeparator" w:id="0">
    <w:p w:rsidR="00666B48" w:rsidRDefault="00666B48">
      <w:r>
        <w:continuationSeparator/>
      </w:r>
    </w:p>
  </w:footnote>
  <w:footnote w:id="1">
    <w:p w:rsidR="00DD60F6" w:rsidRDefault="00DD60F6">
      <w:pPr>
        <w:pStyle w:val="ab"/>
        <w:ind w:firstLine="720"/>
        <w:jc w:val="both"/>
      </w:pPr>
      <w:r>
        <w:rPr>
          <w:rStyle w:val="af3"/>
        </w:rPr>
        <w:footnoteRef/>
      </w:r>
      <w:r>
        <w:t>*</w:t>
      </w:r>
      <w:r>
        <w:rPr>
          <w:rFonts w:ascii="Arial" w:hAnsi="Arial" w:cs="Arial"/>
        </w:rPr>
        <w:t>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</w:r>
    </w:p>
    <w:p w:rsidR="00DD60F6" w:rsidRDefault="00DD60F6">
      <w:pPr>
        <w:pStyle w:val="ab"/>
        <w:ind w:firstLine="720"/>
        <w:jc w:val="both"/>
      </w:pPr>
      <w:r>
        <w:rPr>
          <w:rStyle w:val="af3"/>
        </w:rPr>
        <w:tab/>
      </w:r>
      <w: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2">
    <w:p w:rsidR="00DD60F6" w:rsidRDefault="00DD60F6">
      <w:pPr>
        <w:pStyle w:val="ab"/>
        <w:ind w:firstLine="720"/>
        <w:jc w:val="both"/>
      </w:pPr>
      <w:r>
        <w:rPr>
          <w:rStyle w:val="af3"/>
        </w:rPr>
        <w:footnoteRef/>
      </w:r>
      <w:r>
        <w:t>Степени доступности объекта определяются по следующим критериям: доступен полностью, частично доступен, условно доступен:</w:t>
      </w:r>
    </w:p>
    <w:p w:rsidR="00DD60F6" w:rsidRDefault="00DD60F6">
      <w:pPr>
        <w:pStyle w:val="ab"/>
        <w:ind w:firstLine="720"/>
        <w:jc w:val="both"/>
      </w:pPr>
      <w:r>
        <w:tab/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DD60F6" w:rsidRDefault="00DD60F6">
      <w:pPr>
        <w:pStyle w:val="ab"/>
        <w:ind w:firstLine="720"/>
        <w:jc w:val="both"/>
      </w:pPr>
      <w:r>
        <w:tab/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DD60F6" w:rsidRDefault="00DD60F6">
      <w:pPr>
        <w:pStyle w:val="ab"/>
        <w:ind w:firstLine="720"/>
        <w:jc w:val="both"/>
      </w:pPr>
      <w:r>
        <w:tab/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4671"/>
    <w:multiLevelType w:val="multilevel"/>
    <w:tmpl w:val="2DFA2230"/>
    <w:styleLink w:val="NoList1"/>
    <w:lvl w:ilvl="0">
      <w:start w:val="1"/>
      <w:numFmt w:val="non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4"/>
    <w:rsid w:val="00043329"/>
    <w:rsid w:val="000A5A37"/>
    <w:rsid w:val="001578AB"/>
    <w:rsid w:val="00193B14"/>
    <w:rsid w:val="001B387B"/>
    <w:rsid w:val="00240247"/>
    <w:rsid w:val="00243028"/>
    <w:rsid w:val="002C63E7"/>
    <w:rsid w:val="003059F8"/>
    <w:rsid w:val="00377CEC"/>
    <w:rsid w:val="003C6937"/>
    <w:rsid w:val="00435C2D"/>
    <w:rsid w:val="00473A4D"/>
    <w:rsid w:val="00473C30"/>
    <w:rsid w:val="004A72D1"/>
    <w:rsid w:val="005337BA"/>
    <w:rsid w:val="005C1AD0"/>
    <w:rsid w:val="006054D4"/>
    <w:rsid w:val="00662D10"/>
    <w:rsid w:val="00663354"/>
    <w:rsid w:val="006650E8"/>
    <w:rsid w:val="00666B48"/>
    <w:rsid w:val="00676569"/>
    <w:rsid w:val="0069301A"/>
    <w:rsid w:val="006A5AAE"/>
    <w:rsid w:val="007D23C5"/>
    <w:rsid w:val="00804429"/>
    <w:rsid w:val="00850EEF"/>
    <w:rsid w:val="00862346"/>
    <w:rsid w:val="0087647F"/>
    <w:rsid w:val="00876E40"/>
    <w:rsid w:val="0096680C"/>
    <w:rsid w:val="00981F2F"/>
    <w:rsid w:val="009A4572"/>
    <w:rsid w:val="009A6E68"/>
    <w:rsid w:val="00A909A3"/>
    <w:rsid w:val="00AD1C96"/>
    <w:rsid w:val="00AD641F"/>
    <w:rsid w:val="00AF68CD"/>
    <w:rsid w:val="00B50EAE"/>
    <w:rsid w:val="00B67134"/>
    <w:rsid w:val="00B75CF0"/>
    <w:rsid w:val="00B821D8"/>
    <w:rsid w:val="00BA1BA0"/>
    <w:rsid w:val="00C532DB"/>
    <w:rsid w:val="00CA3687"/>
    <w:rsid w:val="00CB083C"/>
    <w:rsid w:val="00CB5AEC"/>
    <w:rsid w:val="00D50670"/>
    <w:rsid w:val="00D57A38"/>
    <w:rsid w:val="00D77214"/>
    <w:rsid w:val="00D9433B"/>
    <w:rsid w:val="00DB56D6"/>
    <w:rsid w:val="00DC73AF"/>
    <w:rsid w:val="00DD60F6"/>
    <w:rsid w:val="00DE125F"/>
    <w:rsid w:val="00E0163F"/>
    <w:rsid w:val="00E37CBD"/>
    <w:rsid w:val="00E70A01"/>
    <w:rsid w:val="00E77F7B"/>
    <w:rsid w:val="00E9613C"/>
    <w:rsid w:val="00EC0FB8"/>
    <w:rsid w:val="00EC63DF"/>
    <w:rsid w:val="00F40030"/>
    <w:rsid w:val="00FC566B"/>
    <w:rsid w:val="00FE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E8"/>
    <w:pPr>
      <w:widowControl w:val="0"/>
      <w:suppressAutoHyphens/>
      <w:autoSpaceDN w:val="0"/>
      <w:textAlignment w:val="baseline"/>
    </w:pPr>
    <w:rPr>
      <w:kern w:val="3"/>
      <w:sz w:val="24"/>
      <w:lang w:eastAsia="en-US"/>
    </w:rPr>
  </w:style>
  <w:style w:type="paragraph" w:styleId="1">
    <w:name w:val="heading 1"/>
    <w:basedOn w:val="Standard"/>
    <w:link w:val="11"/>
    <w:uiPriority w:val="99"/>
    <w:qFormat/>
    <w:rsid w:val="006650E8"/>
    <w:pPr>
      <w:keepNext/>
      <w:jc w:val="center"/>
      <w:outlineLvl w:val="0"/>
    </w:pPr>
    <w:rPr>
      <w:rFonts w:ascii="Arial" w:eastAsia="Calibri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0A5A3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650E8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</w:rPr>
  </w:style>
  <w:style w:type="paragraph" w:customStyle="1" w:styleId="Heading">
    <w:name w:val="Heading"/>
    <w:basedOn w:val="Standard"/>
    <w:next w:val="Textbody"/>
    <w:uiPriority w:val="99"/>
    <w:rsid w:val="006650E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6650E8"/>
    <w:pPr>
      <w:spacing w:line="360" w:lineRule="auto"/>
      <w:jc w:val="both"/>
    </w:pPr>
    <w:rPr>
      <w:sz w:val="28"/>
    </w:rPr>
  </w:style>
  <w:style w:type="paragraph" w:styleId="a3">
    <w:name w:val="List"/>
    <w:basedOn w:val="Textbody"/>
    <w:uiPriority w:val="99"/>
    <w:rsid w:val="006650E8"/>
    <w:pPr>
      <w:spacing w:after="120" w:line="240" w:lineRule="auto"/>
      <w:jc w:val="left"/>
    </w:pPr>
    <w:rPr>
      <w:rFonts w:cs="Tahoma"/>
      <w:sz w:val="24"/>
      <w:lang w:eastAsia="ar-SA"/>
    </w:rPr>
  </w:style>
  <w:style w:type="paragraph" w:styleId="a4">
    <w:name w:val="caption"/>
    <w:basedOn w:val="Standard"/>
    <w:uiPriority w:val="99"/>
    <w:qFormat/>
    <w:rsid w:val="006650E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uiPriority w:val="99"/>
    <w:rsid w:val="006650E8"/>
    <w:pPr>
      <w:suppressLineNumbers/>
    </w:pPr>
    <w:rPr>
      <w:rFonts w:cs="Mangal"/>
    </w:rPr>
  </w:style>
  <w:style w:type="paragraph" w:styleId="a5">
    <w:name w:val="Title"/>
    <w:basedOn w:val="Standard"/>
    <w:link w:val="10"/>
    <w:uiPriority w:val="99"/>
    <w:qFormat/>
    <w:rsid w:val="006650E8"/>
    <w:pPr>
      <w:jc w:val="center"/>
    </w:pPr>
    <w:rPr>
      <w:szCs w:val="20"/>
    </w:rPr>
  </w:style>
  <w:style w:type="character" w:customStyle="1" w:styleId="10">
    <w:name w:val="Название Знак1"/>
    <w:basedOn w:val="a0"/>
    <w:link w:val="a5"/>
    <w:uiPriority w:val="99"/>
    <w:locked/>
    <w:rsid w:val="000A5A37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6">
    <w:name w:val="Balloon Text"/>
    <w:basedOn w:val="Standard"/>
    <w:link w:val="12"/>
    <w:uiPriority w:val="99"/>
    <w:rsid w:val="006650E8"/>
    <w:rPr>
      <w:rFonts w:ascii="Tahoma" w:eastAsia="Calibri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6"/>
    <w:uiPriority w:val="99"/>
    <w:semiHidden/>
    <w:locked/>
    <w:rsid w:val="000A5A37"/>
    <w:rPr>
      <w:rFonts w:ascii="Times New Roman" w:hAnsi="Times New Roman" w:cs="Times New Roman"/>
      <w:kern w:val="3"/>
      <w:sz w:val="2"/>
      <w:lang w:eastAsia="en-US"/>
    </w:rPr>
  </w:style>
  <w:style w:type="paragraph" w:customStyle="1" w:styleId="a7">
    <w:name w:val="Знак"/>
    <w:basedOn w:val="Standard"/>
    <w:uiPriority w:val="99"/>
    <w:rsid w:val="006650E8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8">
    <w:name w:val="header"/>
    <w:basedOn w:val="Standard"/>
    <w:link w:val="13"/>
    <w:uiPriority w:val="99"/>
    <w:rsid w:val="006650E8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8"/>
    <w:uiPriority w:val="99"/>
    <w:semiHidden/>
    <w:locked/>
    <w:rsid w:val="000A5A37"/>
    <w:rPr>
      <w:rFonts w:cs="Times New Roman"/>
      <w:kern w:val="3"/>
      <w:sz w:val="24"/>
      <w:lang w:eastAsia="en-US"/>
    </w:rPr>
  </w:style>
  <w:style w:type="paragraph" w:customStyle="1" w:styleId="ConsPlusNormal">
    <w:name w:val="ConsPlusNormal"/>
    <w:uiPriority w:val="99"/>
    <w:rsid w:val="006650E8"/>
    <w:pPr>
      <w:widowControl w:val="0"/>
      <w:suppressAutoHyphens/>
      <w:autoSpaceDN w:val="0"/>
      <w:ind w:firstLine="720"/>
      <w:textAlignment w:val="baseline"/>
    </w:pPr>
    <w:rPr>
      <w:rFonts w:ascii="Arial" w:eastAsia="Times New Roman" w:hAnsi="Arial" w:cs="Arial"/>
      <w:color w:val="00000A"/>
      <w:kern w:val="3"/>
      <w:sz w:val="20"/>
      <w:szCs w:val="20"/>
    </w:rPr>
  </w:style>
  <w:style w:type="paragraph" w:customStyle="1" w:styleId="ConsPlusTitle">
    <w:name w:val="ConsPlusTitle"/>
    <w:uiPriority w:val="99"/>
    <w:rsid w:val="006650E8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b/>
      <w:bCs/>
      <w:color w:val="00000A"/>
      <w:kern w:val="3"/>
      <w:sz w:val="20"/>
      <w:szCs w:val="20"/>
    </w:rPr>
  </w:style>
  <w:style w:type="paragraph" w:styleId="a9">
    <w:name w:val="footer"/>
    <w:basedOn w:val="Standard"/>
    <w:link w:val="14"/>
    <w:uiPriority w:val="99"/>
    <w:rsid w:val="006650E8"/>
    <w:pPr>
      <w:tabs>
        <w:tab w:val="center" w:pos="4677"/>
        <w:tab w:val="right" w:pos="9355"/>
      </w:tabs>
    </w:pPr>
    <w:rPr>
      <w:sz w:val="28"/>
    </w:rPr>
  </w:style>
  <w:style w:type="character" w:customStyle="1" w:styleId="14">
    <w:name w:val="Нижний колонтитул Знак1"/>
    <w:basedOn w:val="a0"/>
    <w:link w:val="a9"/>
    <w:uiPriority w:val="99"/>
    <w:semiHidden/>
    <w:locked/>
    <w:rsid w:val="000A5A37"/>
    <w:rPr>
      <w:rFonts w:cs="Times New Roman"/>
      <w:kern w:val="3"/>
      <w:sz w:val="24"/>
      <w:lang w:eastAsia="en-US"/>
    </w:rPr>
  </w:style>
  <w:style w:type="paragraph" w:styleId="aa">
    <w:name w:val="Normal (Web)"/>
    <w:basedOn w:val="Standard"/>
    <w:uiPriority w:val="99"/>
    <w:rsid w:val="006650E8"/>
    <w:pPr>
      <w:spacing w:before="280" w:after="280"/>
    </w:pPr>
    <w:rPr>
      <w:sz w:val="28"/>
    </w:rPr>
  </w:style>
  <w:style w:type="paragraph" w:styleId="ab">
    <w:name w:val="footnote text"/>
    <w:basedOn w:val="Standard"/>
    <w:link w:val="15"/>
    <w:uiPriority w:val="99"/>
    <w:rsid w:val="006650E8"/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locked/>
    <w:rsid w:val="000A5A37"/>
    <w:rPr>
      <w:rFonts w:cs="Times New Roman"/>
      <w:kern w:val="3"/>
      <w:sz w:val="20"/>
      <w:szCs w:val="20"/>
      <w:lang w:eastAsia="en-US"/>
    </w:rPr>
  </w:style>
  <w:style w:type="paragraph" w:customStyle="1" w:styleId="Footnote">
    <w:name w:val="Footnote"/>
    <w:basedOn w:val="Standard"/>
    <w:uiPriority w:val="99"/>
    <w:rsid w:val="006650E8"/>
  </w:style>
  <w:style w:type="paragraph" w:customStyle="1" w:styleId="TableContents">
    <w:name w:val="Table Contents"/>
    <w:basedOn w:val="Standard"/>
    <w:uiPriority w:val="99"/>
    <w:rsid w:val="006650E8"/>
  </w:style>
  <w:style w:type="paragraph" w:customStyle="1" w:styleId="TableHeading">
    <w:name w:val="Table Heading"/>
    <w:basedOn w:val="TableContents"/>
    <w:uiPriority w:val="99"/>
    <w:rsid w:val="006650E8"/>
  </w:style>
  <w:style w:type="character" w:customStyle="1" w:styleId="ac">
    <w:name w:val="Название Знак"/>
    <w:basedOn w:val="a0"/>
    <w:uiPriority w:val="99"/>
    <w:rsid w:val="006650E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d">
    <w:name w:val="Текст выноски Знак"/>
    <w:basedOn w:val="a0"/>
    <w:uiPriority w:val="99"/>
    <w:rsid w:val="006650E8"/>
    <w:rPr>
      <w:rFonts w:ascii="Tahoma" w:hAnsi="Tahoma" w:cs="Tahoma"/>
      <w:sz w:val="16"/>
      <w:szCs w:val="16"/>
      <w:lang w:eastAsia="ru-RU"/>
    </w:rPr>
  </w:style>
  <w:style w:type="character" w:customStyle="1" w:styleId="16">
    <w:name w:val="Заголовок 1 Знак"/>
    <w:basedOn w:val="a0"/>
    <w:uiPriority w:val="99"/>
    <w:rsid w:val="006650E8"/>
    <w:rPr>
      <w:rFonts w:ascii="Arial" w:hAnsi="Arial" w:cs="Arial"/>
      <w:b/>
      <w:bCs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uiPriority w:val="99"/>
    <w:rsid w:val="006650E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rsid w:val="006650E8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6650E8"/>
    <w:rPr>
      <w:rFonts w:cs="Times New Roman"/>
    </w:rPr>
  </w:style>
  <w:style w:type="character" w:customStyle="1" w:styleId="af1">
    <w:name w:val="Основной текст Знак"/>
    <w:basedOn w:val="a0"/>
    <w:uiPriority w:val="99"/>
    <w:rsid w:val="006650E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uiPriority w:val="99"/>
    <w:rsid w:val="006650E8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6650E8"/>
    <w:rPr>
      <w:rFonts w:cs="Times New Roman"/>
      <w:position w:val="0"/>
      <w:vertAlign w:val="superscript"/>
    </w:rPr>
  </w:style>
  <w:style w:type="character" w:customStyle="1" w:styleId="ListLabel1">
    <w:name w:val="ListLabel 1"/>
    <w:uiPriority w:val="99"/>
    <w:rsid w:val="006650E8"/>
  </w:style>
  <w:style w:type="character" w:customStyle="1" w:styleId="ListLabel2">
    <w:name w:val="ListLabel 2"/>
    <w:uiPriority w:val="99"/>
    <w:rsid w:val="006650E8"/>
  </w:style>
  <w:style w:type="character" w:customStyle="1" w:styleId="ListLabel3">
    <w:name w:val="ListLabel 3"/>
    <w:uiPriority w:val="99"/>
    <w:rsid w:val="006650E8"/>
  </w:style>
  <w:style w:type="character" w:customStyle="1" w:styleId="FootnoteSymbol">
    <w:name w:val="Footnote Symbol"/>
    <w:uiPriority w:val="99"/>
    <w:rsid w:val="006650E8"/>
  </w:style>
  <w:style w:type="character" w:customStyle="1" w:styleId="Footnoteanchor">
    <w:name w:val="Footnote anchor"/>
    <w:uiPriority w:val="99"/>
    <w:rsid w:val="006650E8"/>
    <w:rPr>
      <w:position w:val="0"/>
      <w:vertAlign w:val="superscript"/>
    </w:rPr>
  </w:style>
  <w:style w:type="character" w:customStyle="1" w:styleId="Endnoteanchor">
    <w:name w:val="Endnote anchor"/>
    <w:uiPriority w:val="99"/>
    <w:rsid w:val="006650E8"/>
    <w:rPr>
      <w:position w:val="0"/>
      <w:vertAlign w:val="superscript"/>
    </w:rPr>
  </w:style>
  <w:style w:type="character" w:customStyle="1" w:styleId="EndnoteSymbol">
    <w:name w:val="Endnote Symbol"/>
    <w:uiPriority w:val="99"/>
    <w:rsid w:val="006650E8"/>
  </w:style>
  <w:style w:type="character" w:customStyle="1" w:styleId="11">
    <w:name w:val="Заголовок 1 Знак1"/>
    <w:link w:val="1"/>
    <w:uiPriority w:val="99"/>
    <w:locked/>
    <w:rsid w:val="00850EEF"/>
    <w:rPr>
      <w:rFonts w:ascii="Arial" w:hAnsi="Arial"/>
      <w:b/>
      <w:color w:val="00000A"/>
      <w:kern w:val="3"/>
      <w:sz w:val="24"/>
      <w:lang w:val="ru-RU" w:eastAsia="ru-RU"/>
    </w:rPr>
  </w:style>
  <w:style w:type="character" w:styleId="af4">
    <w:name w:val="Hyperlink"/>
    <w:basedOn w:val="a0"/>
    <w:uiPriority w:val="99"/>
    <w:semiHidden/>
    <w:rsid w:val="00850EEF"/>
    <w:rPr>
      <w:rFonts w:cs="Times New Roman"/>
      <w:color w:val="0000FF"/>
      <w:u w:val="single"/>
    </w:rPr>
  </w:style>
  <w:style w:type="character" w:customStyle="1" w:styleId="15">
    <w:name w:val="Текст сноски Знак1"/>
    <w:link w:val="ab"/>
    <w:uiPriority w:val="99"/>
    <w:locked/>
    <w:rsid w:val="00D9433B"/>
    <w:rPr>
      <w:rFonts w:eastAsia="Times New Roman"/>
      <w:color w:val="00000A"/>
      <w:kern w:val="3"/>
      <w:lang w:val="ru-RU" w:eastAsia="ru-RU"/>
    </w:rPr>
  </w:style>
  <w:style w:type="character" w:styleId="af5">
    <w:name w:val="FollowedHyperlink"/>
    <w:basedOn w:val="a0"/>
    <w:uiPriority w:val="99"/>
    <w:semiHidden/>
    <w:rsid w:val="00D9433B"/>
    <w:rPr>
      <w:rFonts w:cs="Times New Roman"/>
      <w:color w:val="800080"/>
      <w:u w:val="single"/>
    </w:rPr>
  </w:style>
  <w:style w:type="paragraph" w:styleId="af6">
    <w:name w:val="Body Text"/>
    <w:basedOn w:val="a"/>
    <w:link w:val="17"/>
    <w:uiPriority w:val="99"/>
    <w:rsid w:val="009A4572"/>
    <w:pPr>
      <w:widowControl/>
      <w:autoSpaceDN/>
      <w:spacing w:after="120"/>
      <w:textAlignment w:val="auto"/>
    </w:pPr>
    <w:rPr>
      <w:rFonts w:ascii="Century" w:hAnsi="Century"/>
      <w:kern w:val="0"/>
      <w:sz w:val="20"/>
      <w:szCs w:val="20"/>
      <w:lang w:val="en-US" w:eastAsia="ar-SA"/>
    </w:rPr>
  </w:style>
  <w:style w:type="character" w:customStyle="1" w:styleId="BodyTextChar">
    <w:name w:val="Body Text Char"/>
    <w:basedOn w:val="a0"/>
    <w:uiPriority w:val="99"/>
    <w:semiHidden/>
    <w:locked/>
    <w:rsid w:val="000A5A37"/>
    <w:rPr>
      <w:rFonts w:cs="Times New Roman"/>
      <w:kern w:val="3"/>
      <w:sz w:val="24"/>
      <w:lang w:eastAsia="en-US"/>
    </w:rPr>
  </w:style>
  <w:style w:type="character" w:customStyle="1" w:styleId="17">
    <w:name w:val="Основной текст Знак1"/>
    <w:link w:val="af6"/>
    <w:uiPriority w:val="99"/>
    <w:locked/>
    <w:rsid w:val="009A4572"/>
    <w:rPr>
      <w:rFonts w:ascii="Century" w:hAnsi="Century"/>
      <w:lang w:val="en-US" w:eastAsia="ar-SA" w:bidi="ar-SA"/>
    </w:rPr>
  </w:style>
  <w:style w:type="numbering" w:customStyle="1" w:styleId="NoList1">
    <w:name w:val="No List1"/>
    <w:rsid w:val="00707FC8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E8"/>
    <w:pPr>
      <w:widowControl w:val="0"/>
      <w:suppressAutoHyphens/>
      <w:autoSpaceDN w:val="0"/>
      <w:textAlignment w:val="baseline"/>
    </w:pPr>
    <w:rPr>
      <w:kern w:val="3"/>
      <w:sz w:val="24"/>
      <w:lang w:eastAsia="en-US"/>
    </w:rPr>
  </w:style>
  <w:style w:type="paragraph" w:styleId="1">
    <w:name w:val="heading 1"/>
    <w:basedOn w:val="Standard"/>
    <w:link w:val="11"/>
    <w:uiPriority w:val="99"/>
    <w:qFormat/>
    <w:rsid w:val="006650E8"/>
    <w:pPr>
      <w:keepNext/>
      <w:jc w:val="center"/>
      <w:outlineLvl w:val="0"/>
    </w:pPr>
    <w:rPr>
      <w:rFonts w:ascii="Arial" w:eastAsia="Calibri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0A5A3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Standard">
    <w:name w:val="Standard"/>
    <w:uiPriority w:val="99"/>
    <w:rsid w:val="006650E8"/>
    <w:pPr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</w:rPr>
  </w:style>
  <w:style w:type="paragraph" w:customStyle="1" w:styleId="Heading">
    <w:name w:val="Heading"/>
    <w:basedOn w:val="Standard"/>
    <w:next w:val="Textbody"/>
    <w:uiPriority w:val="99"/>
    <w:rsid w:val="006650E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6650E8"/>
    <w:pPr>
      <w:spacing w:line="360" w:lineRule="auto"/>
      <w:jc w:val="both"/>
    </w:pPr>
    <w:rPr>
      <w:sz w:val="28"/>
    </w:rPr>
  </w:style>
  <w:style w:type="paragraph" w:styleId="a3">
    <w:name w:val="List"/>
    <w:basedOn w:val="Textbody"/>
    <w:uiPriority w:val="99"/>
    <w:rsid w:val="006650E8"/>
    <w:pPr>
      <w:spacing w:after="120" w:line="240" w:lineRule="auto"/>
      <w:jc w:val="left"/>
    </w:pPr>
    <w:rPr>
      <w:rFonts w:cs="Tahoma"/>
      <w:sz w:val="24"/>
      <w:lang w:eastAsia="ar-SA"/>
    </w:rPr>
  </w:style>
  <w:style w:type="paragraph" w:styleId="a4">
    <w:name w:val="caption"/>
    <w:basedOn w:val="Standard"/>
    <w:uiPriority w:val="99"/>
    <w:qFormat/>
    <w:rsid w:val="006650E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uiPriority w:val="99"/>
    <w:rsid w:val="006650E8"/>
    <w:pPr>
      <w:suppressLineNumbers/>
    </w:pPr>
    <w:rPr>
      <w:rFonts w:cs="Mangal"/>
    </w:rPr>
  </w:style>
  <w:style w:type="paragraph" w:styleId="a5">
    <w:name w:val="Title"/>
    <w:basedOn w:val="Standard"/>
    <w:link w:val="10"/>
    <w:uiPriority w:val="99"/>
    <w:qFormat/>
    <w:rsid w:val="006650E8"/>
    <w:pPr>
      <w:jc w:val="center"/>
    </w:pPr>
    <w:rPr>
      <w:szCs w:val="20"/>
    </w:rPr>
  </w:style>
  <w:style w:type="character" w:customStyle="1" w:styleId="10">
    <w:name w:val="Название Знак1"/>
    <w:basedOn w:val="a0"/>
    <w:link w:val="a5"/>
    <w:uiPriority w:val="99"/>
    <w:locked/>
    <w:rsid w:val="000A5A37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6">
    <w:name w:val="Balloon Text"/>
    <w:basedOn w:val="Standard"/>
    <w:link w:val="12"/>
    <w:uiPriority w:val="99"/>
    <w:rsid w:val="006650E8"/>
    <w:rPr>
      <w:rFonts w:ascii="Tahoma" w:eastAsia="Calibri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6"/>
    <w:uiPriority w:val="99"/>
    <w:semiHidden/>
    <w:locked/>
    <w:rsid w:val="000A5A37"/>
    <w:rPr>
      <w:rFonts w:ascii="Times New Roman" w:hAnsi="Times New Roman" w:cs="Times New Roman"/>
      <w:kern w:val="3"/>
      <w:sz w:val="2"/>
      <w:lang w:eastAsia="en-US"/>
    </w:rPr>
  </w:style>
  <w:style w:type="paragraph" w:customStyle="1" w:styleId="a7">
    <w:name w:val="Знак"/>
    <w:basedOn w:val="Standard"/>
    <w:uiPriority w:val="99"/>
    <w:rsid w:val="006650E8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8">
    <w:name w:val="header"/>
    <w:basedOn w:val="Standard"/>
    <w:link w:val="13"/>
    <w:uiPriority w:val="99"/>
    <w:rsid w:val="006650E8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8"/>
    <w:uiPriority w:val="99"/>
    <w:semiHidden/>
    <w:locked/>
    <w:rsid w:val="000A5A37"/>
    <w:rPr>
      <w:rFonts w:cs="Times New Roman"/>
      <w:kern w:val="3"/>
      <w:sz w:val="24"/>
      <w:lang w:eastAsia="en-US"/>
    </w:rPr>
  </w:style>
  <w:style w:type="paragraph" w:customStyle="1" w:styleId="ConsPlusNormal">
    <w:name w:val="ConsPlusNormal"/>
    <w:uiPriority w:val="99"/>
    <w:rsid w:val="006650E8"/>
    <w:pPr>
      <w:widowControl w:val="0"/>
      <w:suppressAutoHyphens/>
      <w:autoSpaceDN w:val="0"/>
      <w:ind w:firstLine="720"/>
      <w:textAlignment w:val="baseline"/>
    </w:pPr>
    <w:rPr>
      <w:rFonts w:ascii="Arial" w:eastAsia="Times New Roman" w:hAnsi="Arial" w:cs="Arial"/>
      <w:color w:val="00000A"/>
      <w:kern w:val="3"/>
      <w:sz w:val="20"/>
      <w:szCs w:val="20"/>
    </w:rPr>
  </w:style>
  <w:style w:type="paragraph" w:customStyle="1" w:styleId="ConsPlusTitle">
    <w:name w:val="ConsPlusTitle"/>
    <w:uiPriority w:val="99"/>
    <w:rsid w:val="006650E8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b/>
      <w:bCs/>
      <w:color w:val="00000A"/>
      <w:kern w:val="3"/>
      <w:sz w:val="20"/>
      <w:szCs w:val="20"/>
    </w:rPr>
  </w:style>
  <w:style w:type="paragraph" w:styleId="a9">
    <w:name w:val="footer"/>
    <w:basedOn w:val="Standard"/>
    <w:link w:val="14"/>
    <w:uiPriority w:val="99"/>
    <w:rsid w:val="006650E8"/>
    <w:pPr>
      <w:tabs>
        <w:tab w:val="center" w:pos="4677"/>
        <w:tab w:val="right" w:pos="9355"/>
      </w:tabs>
    </w:pPr>
    <w:rPr>
      <w:sz w:val="28"/>
    </w:rPr>
  </w:style>
  <w:style w:type="character" w:customStyle="1" w:styleId="14">
    <w:name w:val="Нижний колонтитул Знак1"/>
    <w:basedOn w:val="a0"/>
    <w:link w:val="a9"/>
    <w:uiPriority w:val="99"/>
    <w:semiHidden/>
    <w:locked/>
    <w:rsid w:val="000A5A37"/>
    <w:rPr>
      <w:rFonts w:cs="Times New Roman"/>
      <w:kern w:val="3"/>
      <w:sz w:val="24"/>
      <w:lang w:eastAsia="en-US"/>
    </w:rPr>
  </w:style>
  <w:style w:type="paragraph" w:styleId="aa">
    <w:name w:val="Normal (Web)"/>
    <w:basedOn w:val="Standard"/>
    <w:uiPriority w:val="99"/>
    <w:rsid w:val="006650E8"/>
    <w:pPr>
      <w:spacing w:before="280" w:after="280"/>
    </w:pPr>
    <w:rPr>
      <w:sz w:val="28"/>
    </w:rPr>
  </w:style>
  <w:style w:type="paragraph" w:styleId="ab">
    <w:name w:val="footnote text"/>
    <w:basedOn w:val="Standard"/>
    <w:link w:val="15"/>
    <w:uiPriority w:val="99"/>
    <w:rsid w:val="006650E8"/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locked/>
    <w:rsid w:val="000A5A37"/>
    <w:rPr>
      <w:rFonts w:cs="Times New Roman"/>
      <w:kern w:val="3"/>
      <w:sz w:val="20"/>
      <w:szCs w:val="20"/>
      <w:lang w:eastAsia="en-US"/>
    </w:rPr>
  </w:style>
  <w:style w:type="paragraph" w:customStyle="1" w:styleId="Footnote">
    <w:name w:val="Footnote"/>
    <w:basedOn w:val="Standard"/>
    <w:uiPriority w:val="99"/>
    <w:rsid w:val="006650E8"/>
  </w:style>
  <w:style w:type="paragraph" w:customStyle="1" w:styleId="TableContents">
    <w:name w:val="Table Contents"/>
    <w:basedOn w:val="Standard"/>
    <w:uiPriority w:val="99"/>
    <w:rsid w:val="006650E8"/>
  </w:style>
  <w:style w:type="paragraph" w:customStyle="1" w:styleId="TableHeading">
    <w:name w:val="Table Heading"/>
    <w:basedOn w:val="TableContents"/>
    <w:uiPriority w:val="99"/>
    <w:rsid w:val="006650E8"/>
  </w:style>
  <w:style w:type="character" w:customStyle="1" w:styleId="ac">
    <w:name w:val="Название Знак"/>
    <w:basedOn w:val="a0"/>
    <w:uiPriority w:val="99"/>
    <w:rsid w:val="006650E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d">
    <w:name w:val="Текст выноски Знак"/>
    <w:basedOn w:val="a0"/>
    <w:uiPriority w:val="99"/>
    <w:rsid w:val="006650E8"/>
    <w:rPr>
      <w:rFonts w:ascii="Tahoma" w:hAnsi="Tahoma" w:cs="Tahoma"/>
      <w:sz w:val="16"/>
      <w:szCs w:val="16"/>
      <w:lang w:eastAsia="ru-RU"/>
    </w:rPr>
  </w:style>
  <w:style w:type="character" w:customStyle="1" w:styleId="16">
    <w:name w:val="Заголовок 1 Знак"/>
    <w:basedOn w:val="a0"/>
    <w:uiPriority w:val="99"/>
    <w:rsid w:val="006650E8"/>
    <w:rPr>
      <w:rFonts w:ascii="Arial" w:hAnsi="Arial" w:cs="Arial"/>
      <w:b/>
      <w:bCs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uiPriority w:val="99"/>
    <w:rsid w:val="006650E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uiPriority w:val="99"/>
    <w:rsid w:val="006650E8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6650E8"/>
    <w:rPr>
      <w:rFonts w:cs="Times New Roman"/>
    </w:rPr>
  </w:style>
  <w:style w:type="character" w:customStyle="1" w:styleId="af1">
    <w:name w:val="Основной текст Знак"/>
    <w:basedOn w:val="a0"/>
    <w:uiPriority w:val="99"/>
    <w:rsid w:val="006650E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uiPriority w:val="99"/>
    <w:rsid w:val="006650E8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6650E8"/>
    <w:rPr>
      <w:rFonts w:cs="Times New Roman"/>
      <w:position w:val="0"/>
      <w:vertAlign w:val="superscript"/>
    </w:rPr>
  </w:style>
  <w:style w:type="character" w:customStyle="1" w:styleId="ListLabel1">
    <w:name w:val="ListLabel 1"/>
    <w:uiPriority w:val="99"/>
    <w:rsid w:val="006650E8"/>
  </w:style>
  <w:style w:type="character" w:customStyle="1" w:styleId="ListLabel2">
    <w:name w:val="ListLabel 2"/>
    <w:uiPriority w:val="99"/>
    <w:rsid w:val="006650E8"/>
  </w:style>
  <w:style w:type="character" w:customStyle="1" w:styleId="ListLabel3">
    <w:name w:val="ListLabel 3"/>
    <w:uiPriority w:val="99"/>
    <w:rsid w:val="006650E8"/>
  </w:style>
  <w:style w:type="character" w:customStyle="1" w:styleId="FootnoteSymbol">
    <w:name w:val="Footnote Symbol"/>
    <w:uiPriority w:val="99"/>
    <w:rsid w:val="006650E8"/>
  </w:style>
  <w:style w:type="character" w:customStyle="1" w:styleId="Footnoteanchor">
    <w:name w:val="Footnote anchor"/>
    <w:uiPriority w:val="99"/>
    <w:rsid w:val="006650E8"/>
    <w:rPr>
      <w:position w:val="0"/>
      <w:vertAlign w:val="superscript"/>
    </w:rPr>
  </w:style>
  <w:style w:type="character" w:customStyle="1" w:styleId="Endnoteanchor">
    <w:name w:val="Endnote anchor"/>
    <w:uiPriority w:val="99"/>
    <w:rsid w:val="006650E8"/>
    <w:rPr>
      <w:position w:val="0"/>
      <w:vertAlign w:val="superscript"/>
    </w:rPr>
  </w:style>
  <w:style w:type="character" w:customStyle="1" w:styleId="EndnoteSymbol">
    <w:name w:val="Endnote Symbol"/>
    <w:uiPriority w:val="99"/>
    <w:rsid w:val="006650E8"/>
  </w:style>
  <w:style w:type="character" w:customStyle="1" w:styleId="11">
    <w:name w:val="Заголовок 1 Знак1"/>
    <w:link w:val="1"/>
    <w:uiPriority w:val="99"/>
    <w:locked/>
    <w:rsid w:val="00850EEF"/>
    <w:rPr>
      <w:rFonts w:ascii="Arial" w:hAnsi="Arial"/>
      <w:b/>
      <w:color w:val="00000A"/>
      <w:kern w:val="3"/>
      <w:sz w:val="24"/>
      <w:lang w:val="ru-RU" w:eastAsia="ru-RU"/>
    </w:rPr>
  </w:style>
  <w:style w:type="character" w:styleId="af4">
    <w:name w:val="Hyperlink"/>
    <w:basedOn w:val="a0"/>
    <w:uiPriority w:val="99"/>
    <w:semiHidden/>
    <w:rsid w:val="00850EEF"/>
    <w:rPr>
      <w:rFonts w:cs="Times New Roman"/>
      <w:color w:val="0000FF"/>
      <w:u w:val="single"/>
    </w:rPr>
  </w:style>
  <w:style w:type="character" w:customStyle="1" w:styleId="15">
    <w:name w:val="Текст сноски Знак1"/>
    <w:link w:val="ab"/>
    <w:uiPriority w:val="99"/>
    <w:locked/>
    <w:rsid w:val="00D9433B"/>
    <w:rPr>
      <w:rFonts w:eastAsia="Times New Roman"/>
      <w:color w:val="00000A"/>
      <w:kern w:val="3"/>
      <w:lang w:val="ru-RU" w:eastAsia="ru-RU"/>
    </w:rPr>
  </w:style>
  <w:style w:type="character" w:styleId="af5">
    <w:name w:val="FollowedHyperlink"/>
    <w:basedOn w:val="a0"/>
    <w:uiPriority w:val="99"/>
    <w:semiHidden/>
    <w:rsid w:val="00D9433B"/>
    <w:rPr>
      <w:rFonts w:cs="Times New Roman"/>
      <w:color w:val="800080"/>
      <w:u w:val="single"/>
    </w:rPr>
  </w:style>
  <w:style w:type="paragraph" w:styleId="af6">
    <w:name w:val="Body Text"/>
    <w:basedOn w:val="a"/>
    <w:link w:val="17"/>
    <w:uiPriority w:val="99"/>
    <w:rsid w:val="009A4572"/>
    <w:pPr>
      <w:widowControl/>
      <w:autoSpaceDN/>
      <w:spacing w:after="120"/>
      <w:textAlignment w:val="auto"/>
    </w:pPr>
    <w:rPr>
      <w:rFonts w:ascii="Century" w:hAnsi="Century"/>
      <w:kern w:val="0"/>
      <w:sz w:val="20"/>
      <w:szCs w:val="20"/>
      <w:lang w:val="en-US" w:eastAsia="ar-SA"/>
    </w:rPr>
  </w:style>
  <w:style w:type="character" w:customStyle="1" w:styleId="BodyTextChar">
    <w:name w:val="Body Text Char"/>
    <w:basedOn w:val="a0"/>
    <w:uiPriority w:val="99"/>
    <w:semiHidden/>
    <w:locked/>
    <w:rsid w:val="000A5A37"/>
    <w:rPr>
      <w:rFonts w:cs="Times New Roman"/>
      <w:kern w:val="3"/>
      <w:sz w:val="24"/>
      <w:lang w:eastAsia="en-US"/>
    </w:rPr>
  </w:style>
  <w:style w:type="character" w:customStyle="1" w:styleId="17">
    <w:name w:val="Основной текст Знак1"/>
    <w:link w:val="af6"/>
    <w:uiPriority w:val="99"/>
    <w:locked/>
    <w:rsid w:val="009A4572"/>
    <w:rPr>
      <w:rFonts w:ascii="Century" w:hAnsi="Century"/>
      <w:lang w:val="en-US" w:eastAsia="ar-SA" w:bidi="ar-SA"/>
    </w:rPr>
  </w:style>
  <w:style w:type="numbering" w:customStyle="1" w:styleId="NoList1">
    <w:name w:val="No List1"/>
    <w:rsid w:val="00707FC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nicin.depon72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2</cp:revision>
  <cp:lastPrinted>2017-07-25T14:53:00Z</cp:lastPrinted>
  <dcterms:created xsi:type="dcterms:W3CDTF">2020-01-16T11:17:00Z</dcterms:created>
  <dcterms:modified xsi:type="dcterms:W3CDTF">2020-01-16T11:17:00Z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r8>3.26585216744887E-302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