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F97" w:rsidRDefault="00314F97" w:rsidP="00314F97">
      <w:pPr>
        <w:jc w:val="both"/>
      </w:pPr>
    </w:p>
    <w:p w:rsidR="00314F97" w:rsidRDefault="00314F97" w:rsidP="00314F97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314F97" w:rsidRPr="00272981" w:rsidRDefault="00314F97" w:rsidP="00314F97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272981">
        <w:rPr>
          <w:b/>
          <w:bCs/>
          <w:sz w:val="28"/>
          <w:szCs w:val="28"/>
        </w:rPr>
        <w:t xml:space="preserve">Аннотация </w:t>
      </w:r>
    </w:p>
    <w:p w:rsidR="00314F97" w:rsidRPr="00272981" w:rsidRDefault="00314F97" w:rsidP="00314F97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</w:t>
      </w:r>
      <w:proofErr w:type="gramEnd"/>
      <w:r>
        <w:rPr>
          <w:b/>
          <w:bCs/>
          <w:sz w:val="28"/>
          <w:szCs w:val="28"/>
        </w:rPr>
        <w:t xml:space="preserve"> рабочим  программам по изобразительному искусству</w:t>
      </w:r>
      <w:r w:rsidRPr="00272981">
        <w:rPr>
          <w:b/>
          <w:bCs/>
          <w:sz w:val="28"/>
          <w:szCs w:val="28"/>
        </w:rPr>
        <w:t xml:space="preserve"> </w:t>
      </w:r>
    </w:p>
    <w:p w:rsidR="00314F97" w:rsidRPr="00272981" w:rsidRDefault="00314F97" w:rsidP="00314F97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 класс</w:t>
      </w:r>
    </w:p>
    <w:p w:rsidR="00314F97" w:rsidRDefault="00314F97" w:rsidP="00314F97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по</w:t>
      </w:r>
      <w:proofErr w:type="gramEnd"/>
      <w:r>
        <w:rPr>
          <w:b/>
          <w:bCs/>
          <w:sz w:val="28"/>
          <w:szCs w:val="28"/>
        </w:rPr>
        <w:t xml:space="preserve"> специальной (коррекционной) </w:t>
      </w:r>
      <w:r w:rsidRPr="00272981">
        <w:rPr>
          <w:b/>
          <w:bCs/>
          <w:sz w:val="28"/>
          <w:szCs w:val="28"/>
        </w:rPr>
        <w:t>образовательной программе</w:t>
      </w:r>
      <w:r>
        <w:rPr>
          <w:b/>
          <w:bCs/>
          <w:sz w:val="28"/>
          <w:szCs w:val="28"/>
        </w:rPr>
        <w:t xml:space="preserve"> </w:t>
      </w:r>
    </w:p>
    <w:p w:rsidR="00314F97" w:rsidRPr="00D15F31" w:rsidRDefault="00314F97" w:rsidP="00314F97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 вида</w:t>
      </w:r>
    </w:p>
    <w:p w:rsidR="00314F97" w:rsidRPr="009A7ACD" w:rsidRDefault="00314F97" w:rsidP="00314F97">
      <w:pPr>
        <w:jc w:val="center"/>
        <w:rPr>
          <w:sz w:val="28"/>
          <w:szCs w:val="28"/>
        </w:rPr>
      </w:pPr>
    </w:p>
    <w:p w:rsidR="00314F97" w:rsidRPr="00D15F31" w:rsidRDefault="00314F97" w:rsidP="00314F97">
      <w:pPr>
        <w:autoSpaceDE w:val="0"/>
        <w:autoSpaceDN w:val="0"/>
        <w:adjustRightInd w:val="0"/>
        <w:ind w:firstLine="709"/>
        <w:jc w:val="both"/>
      </w:pPr>
      <w:r w:rsidRPr="00D15F31">
        <w:t xml:space="preserve">Рабочие программы по </w:t>
      </w:r>
      <w:r>
        <w:t>изобразительному искусству в 5 классе</w:t>
      </w:r>
      <w:bookmarkStart w:id="0" w:name="_GoBack"/>
      <w:bookmarkEnd w:id="0"/>
      <w:r w:rsidRPr="00D15F31">
        <w:t xml:space="preserve"> специальной (коррекционной) образовательной программы 8 вида</w:t>
      </w:r>
      <w:r>
        <w:t xml:space="preserve"> </w:t>
      </w:r>
      <w:r w:rsidRPr="00D15F31">
        <w:t xml:space="preserve">разработаны на основе Программы специальных (коррекционных) образовательных учреждений </w:t>
      </w:r>
      <w:r w:rsidRPr="00D15F31">
        <w:rPr>
          <w:lang w:val="en-US"/>
        </w:rPr>
        <w:t>VIII</w:t>
      </w:r>
      <w:r w:rsidRPr="00D15F31">
        <w:t xml:space="preserve"> вида 5-9 </w:t>
      </w:r>
      <w:proofErr w:type="gramStart"/>
      <w:r w:rsidRPr="00D15F31">
        <w:t>классы  под</w:t>
      </w:r>
      <w:proofErr w:type="gramEnd"/>
      <w:r w:rsidRPr="00D15F31">
        <w:t xml:space="preserve"> редакцией доктора педагогических наук В. В. Воронковой. – М.: «Просвещение» 2010 г.  </w:t>
      </w:r>
    </w:p>
    <w:p w:rsidR="00314F97" w:rsidRDefault="00314F97" w:rsidP="00314F97">
      <w:pPr>
        <w:jc w:val="both"/>
      </w:pPr>
    </w:p>
    <w:p w:rsidR="00314F97" w:rsidRPr="0008145A" w:rsidRDefault="00314F97" w:rsidP="00314F97">
      <w:pPr>
        <w:jc w:val="both"/>
      </w:pPr>
      <w:r w:rsidRPr="0008145A">
        <w:t xml:space="preserve">Изобразительное искусство как школьный учебный предмет имеет важное коррекционно- развивающее значение.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 </w:t>
      </w:r>
    </w:p>
    <w:p w:rsidR="00314F97" w:rsidRPr="0008145A" w:rsidRDefault="00314F97" w:rsidP="00314F97">
      <w:pPr>
        <w:jc w:val="both"/>
      </w:pPr>
      <w:r w:rsidRPr="0008145A">
        <w:t xml:space="preserve">Данный курс «Изобразительное искусство» создан с учетом личностного, </w:t>
      </w:r>
      <w:proofErr w:type="spellStart"/>
      <w:r w:rsidRPr="0008145A">
        <w:t>деятельностного</w:t>
      </w:r>
      <w:proofErr w:type="spellEnd"/>
      <w:r w:rsidRPr="0008145A">
        <w:t xml:space="preserve">, дифференцированного, </w:t>
      </w:r>
      <w:proofErr w:type="spellStart"/>
      <w:r w:rsidRPr="0008145A">
        <w:t>компетентностного</w:t>
      </w:r>
      <w:proofErr w:type="spellEnd"/>
      <w:r w:rsidRPr="0008145A">
        <w:t xml:space="preserve"> и культурно-ориентированного подходов в обучении и </w:t>
      </w:r>
      <w:proofErr w:type="gramStart"/>
      <w:r w:rsidRPr="0008145A">
        <w:t>воспитании  детей</w:t>
      </w:r>
      <w:proofErr w:type="gramEnd"/>
      <w:r w:rsidRPr="0008145A">
        <w:t xml:space="preserve"> с ОВЗ и направлен на формирование функционально</w:t>
      </w:r>
      <w:r>
        <w:t xml:space="preserve"> </w:t>
      </w:r>
      <w:r w:rsidRPr="0008145A">
        <w:t>грамотной личности на основе полной реализации возрастных возможностей и резервов (реабили</w:t>
      </w:r>
      <w:r>
        <w:t>тационного потенциала) ребенка.</w:t>
      </w:r>
    </w:p>
    <w:p w:rsidR="00314F97" w:rsidRPr="0008145A" w:rsidRDefault="00314F97" w:rsidP="00314F97">
      <w:pPr>
        <w:jc w:val="both"/>
      </w:pPr>
      <w:r w:rsidRPr="0008145A">
        <w:t xml:space="preserve">Процесс обучения изобразительному искусству неразрывно связан с решением специфической задачи специальных (коррекционных) образовательных учреждений VIII вида –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воли, любознательности, </w:t>
      </w:r>
      <w:proofErr w:type="gramStart"/>
      <w:r w:rsidRPr="0008145A">
        <w:t>формированием  умений</w:t>
      </w:r>
      <w:proofErr w:type="gramEnd"/>
      <w:r w:rsidRPr="0008145A">
        <w:t xml:space="preserve"> планировать свою деятельность, осуществлять контроль и самоконтроль. </w:t>
      </w:r>
    </w:p>
    <w:p w:rsidR="00314F97" w:rsidRPr="0008145A" w:rsidRDefault="00314F97" w:rsidP="00314F97">
      <w:pPr>
        <w:jc w:val="both"/>
      </w:pPr>
      <w:r w:rsidRPr="0008145A">
        <w:t>Обучение изобразительному искусству носит практическую направленность и тесно связано с другими учебными предметами, жизнью, является одним из средств социальной адаптации в условиях современного общества.</w:t>
      </w:r>
    </w:p>
    <w:p w:rsidR="00314F97" w:rsidRDefault="00314F97" w:rsidP="00314F97">
      <w:pPr>
        <w:jc w:val="both"/>
      </w:pPr>
      <w:r w:rsidRPr="0008145A">
        <w:t xml:space="preserve">В основу программы по изобразительному искусству взят традиционный тематический принцип группировки материала, предусматривающий деление на темы, почасовую разбивку прохождения учебного </w:t>
      </w:r>
      <w:proofErr w:type="gramStart"/>
      <w:r w:rsidRPr="0008145A">
        <w:t>материала,  количество</w:t>
      </w:r>
      <w:proofErr w:type="gramEnd"/>
      <w:r w:rsidRPr="0008145A">
        <w:t xml:space="preserve"> контрольных и проверочных работ. </w:t>
      </w:r>
    </w:p>
    <w:p w:rsidR="00314F97" w:rsidRPr="00D15F31" w:rsidRDefault="00314F97" w:rsidP="00314F97">
      <w:pPr>
        <w:jc w:val="both"/>
      </w:pPr>
    </w:p>
    <w:p w:rsidR="00314F97" w:rsidRPr="006669B4" w:rsidRDefault="00314F97" w:rsidP="00314F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6669B4">
        <w:rPr>
          <w:b/>
          <w:bCs/>
          <w:sz w:val="28"/>
          <w:szCs w:val="28"/>
        </w:rPr>
        <w:t xml:space="preserve">Место </w:t>
      </w:r>
      <w:proofErr w:type="gramStart"/>
      <w:r w:rsidRPr="006669B4">
        <w:rPr>
          <w:b/>
          <w:bCs/>
          <w:sz w:val="28"/>
          <w:szCs w:val="28"/>
        </w:rPr>
        <w:t>предмета  в</w:t>
      </w:r>
      <w:proofErr w:type="gramEnd"/>
      <w:r w:rsidRPr="006669B4">
        <w:rPr>
          <w:b/>
          <w:bCs/>
          <w:sz w:val="28"/>
          <w:szCs w:val="28"/>
        </w:rPr>
        <w:t xml:space="preserve"> учебном плане школы</w:t>
      </w:r>
    </w:p>
    <w:p w:rsidR="00314F97" w:rsidRPr="009A7ACD" w:rsidRDefault="00314F97" w:rsidP="00314F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F97" w:rsidRPr="00D15F31" w:rsidRDefault="00314F97" w:rsidP="00314F97">
      <w:pPr>
        <w:pStyle w:val="a3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5F31">
        <w:rPr>
          <w:rFonts w:ascii="Times New Roman" w:hAnsi="Times New Roman" w:cs="Times New Roman"/>
          <w:sz w:val="24"/>
          <w:szCs w:val="24"/>
        </w:rPr>
        <w:t>Согласно учебному плану всего на изучение учебного предмета «Изобразит</w:t>
      </w:r>
      <w:r>
        <w:rPr>
          <w:rFonts w:ascii="Times New Roman" w:hAnsi="Times New Roman" w:cs="Times New Roman"/>
          <w:sz w:val="24"/>
          <w:szCs w:val="24"/>
        </w:rPr>
        <w:t xml:space="preserve">ельное искусство» </w:t>
      </w:r>
      <w:r w:rsidRPr="00D15F31">
        <w:rPr>
          <w:rFonts w:ascii="Times New Roman" w:hAnsi="Times New Roman" w:cs="Times New Roman"/>
          <w:sz w:val="24"/>
          <w:szCs w:val="24"/>
        </w:rPr>
        <w:t xml:space="preserve">1 час в неделю 34 в год </w:t>
      </w:r>
    </w:p>
    <w:p w:rsidR="00314F97" w:rsidRDefault="00314F97" w:rsidP="00314F97">
      <w:pPr>
        <w:jc w:val="both"/>
        <w:rPr>
          <w:sz w:val="28"/>
          <w:szCs w:val="28"/>
        </w:rPr>
      </w:pPr>
    </w:p>
    <w:p w:rsidR="00314F97" w:rsidRDefault="00314F97" w:rsidP="00314F97">
      <w:pPr>
        <w:jc w:val="both"/>
        <w:rPr>
          <w:sz w:val="28"/>
          <w:szCs w:val="28"/>
        </w:rPr>
      </w:pPr>
    </w:p>
    <w:p w:rsidR="00314F97" w:rsidRPr="00D15F31" w:rsidRDefault="00314F97" w:rsidP="00314F97">
      <w:pPr>
        <w:jc w:val="both"/>
        <w:rPr>
          <w:b/>
          <w:bCs/>
          <w:sz w:val="28"/>
          <w:szCs w:val="28"/>
        </w:rPr>
      </w:pPr>
      <w:r w:rsidRPr="00D15F31">
        <w:rPr>
          <w:b/>
          <w:bCs/>
          <w:sz w:val="28"/>
          <w:szCs w:val="28"/>
        </w:rPr>
        <w:t>Литература:</w:t>
      </w:r>
    </w:p>
    <w:p w:rsidR="00314F97" w:rsidRPr="00A60024" w:rsidRDefault="00314F97" w:rsidP="00314F97">
      <w:pPr>
        <w:jc w:val="both"/>
      </w:pPr>
      <w:r w:rsidRPr="00A60024">
        <w:t xml:space="preserve">Программы специальных (коррекционных) образовательных учреждений </w:t>
      </w:r>
      <w:r w:rsidRPr="00A60024">
        <w:rPr>
          <w:lang w:val="en-US"/>
        </w:rPr>
        <w:t>VIII</w:t>
      </w:r>
      <w:r w:rsidRPr="00A60024">
        <w:t xml:space="preserve"> вида: 5-9 </w:t>
      </w:r>
      <w:proofErr w:type="spellStart"/>
      <w:proofErr w:type="gramStart"/>
      <w:r w:rsidRPr="00A60024">
        <w:t>кл</w:t>
      </w:r>
      <w:proofErr w:type="spellEnd"/>
      <w:r w:rsidRPr="00A60024">
        <w:t>.:</w:t>
      </w:r>
      <w:proofErr w:type="gramEnd"/>
      <w:r w:rsidRPr="00A60024">
        <w:t xml:space="preserve"> В 2 сб. / Под ред. </w:t>
      </w:r>
      <w:proofErr w:type="spellStart"/>
      <w:r w:rsidRPr="00A60024">
        <w:t>В.В.Воронковой</w:t>
      </w:r>
      <w:proofErr w:type="spellEnd"/>
      <w:r w:rsidRPr="00A60024">
        <w:t xml:space="preserve">. – М.: </w:t>
      </w:r>
      <w:proofErr w:type="spellStart"/>
      <w:r w:rsidRPr="00A60024">
        <w:t>Гуманитар</w:t>
      </w:r>
      <w:proofErr w:type="spellEnd"/>
      <w:r w:rsidRPr="00A60024">
        <w:t>. изд. Центр ВЛАДОС, 2011. – Сб. 1. – 224с.</w:t>
      </w:r>
    </w:p>
    <w:p w:rsidR="00314F97" w:rsidRPr="009A7ACD" w:rsidRDefault="00314F97" w:rsidP="00314F97">
      <w:pPr>
        <w:rPr>
          <w:sz w:val="28"/>
          <w:szCs w:val="28"/>
        </w:rPr>
      </w:pPr>
    </w:p>
    <w:p w:rsidR="004944BB" w:rsidRDefault="004944BB"/>
    <w:sectPr w:rsidR="004944BB" w:rsidSect="00D15F31">
      <w:pgSz w:w="11906" w:h="16838"/>
      <w:pgMar w:top="567" w:right="851" w:bottom="73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97"/>
    <w:rsid w:val="00314F97"/>
    <w:rsid w:val="0049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1E94E-CBF1-4F21-9EC6-53D5BED2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14F97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314F9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2015-02-19T12:18:00Z</dcterms:created>
  <dcterms:modified xsi:type="dcterms:W3CDTF">2015-02-19T12:20:00Z</dcterms:modified>
</cp:coreProperties>
</file>