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61" w:rsidRPr="006C2361" w:rsidRDefault="006C2361" w:rsidP="006C2361">
      <w:pPr>
        <w:shd w:val="clear" w:color="auto" w:fill="FFFFFF"/>
        <w:spacing w:before="302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 xml:space="preserve">                                         </w:t>
      </w:r>
      <w:r w:rsidRPr="001444AE">
        <w:rPr>
          <w:b/>
          <w:bCs/>
          <w:spacing w:val="-6"/>
          <w:sz w:val="24"/>
          <w:szCs w:val="24"/>
        </w:rPr>
        <w:t>П</w:t>
      </w:r>
      <w:r w:rsidRPr="00F67279">
        <w:rPr>
          <w:b/>
          <w:bCs/>
          <w:spacing w:val="-6"/>
          <w:sz w:val="24"/>
          <w:szCs w:val="24"/>
        </w:rPr>
        <w:t>ояснительная записка</w:t>
      </w:r>
      <w:r>
        <w:rPr>
          <w:b/>
          <w:bCs/>
          <w:spacing w:val="-6"/>
          <w:sz w:val="24"/>
          <w:szCs w:val="24"/>
        </w:rPr>
        <w:t xml:space="preserve"> </w:t>
      </w:r>
    </w:p>
    <w:p w:rsidR="006C2361" w:rsidRDefault="006C2361" w:rsidP="006C2361">
      <w:pPr>
        <w:rPr>
          <w:sz w:val="24"/>
          <w:szCs w:val="24"/>
        </w:rPr>
      </w:pPr>
      <w:r w:rsidRPr="00900C26">
        <w:rPr>
          <w:rFonts w:ascii="Times New Roman" w:hAnsi="Times New Roman"/>
          <w:spacing w:val="-3"/>
          <w:sz w:val="24"/>
          <w:szCs w:val="24"/>
        </w:rPr>
        <w:t xml:space="preserve">             Рабочая программа составлена на основе Государственного стандарта общего обра</w:t>
      </w:r>
      <w:r w:rsidRPr="00900C26">
        <w:rPr>
          <w:rFonts w:ascii="Times New Roman" w:hAnsi="Times New Roman"/>
          <w:sz w:val="24"/>
          <w:szCs w:val="24"/>
        </w:rPr>
        <w:t xml:space="preserve">зования (2004), Базисного плана, </w:t>
      </w:r>
      <w:r w:rsidRPr="0092564C">
        <w:rPr>
          <w:sz w:val="24"/>
          <w:szCs w:val="24"/>
        </w:rPr>
        <w:t xml:space="preserve">Программы по русскому языку и литературе для </w:t>
      </w:r>
      <w:r w:rsidRPr="0092564C">
        <w:rPr>
          <w:sz w:val="24"/>
          <w:szCs w:val="24"/>
          <w:lang w:val="en-US"/>
        </w:rPr>
        <w:t>X</w:t>
      </w:r>
      <w:r w:rsidRPr="0092564C">
        <w:rPr>
          <w:sz w:val="24"/>
          <w:szCs w:val="24"/>
        </w:rPr>
        <w:t xml:space="preserve"> – </w:t>
      </w:r>
      <w:r w:rsidRPr="0092564C">
        <w:rPr>
          <w:sz w:val="24"/>
          <w:szCs w:val="24"/>
          <w:lang w:val="en-US"/>
        </w:rPr>
        <w:t>XI</w:t>
      </w:r>
      <w:r w:rsidRPr="0092564C">
        <w:rPr>
          <w:sz w:val="24"/>
          <w:szCs w:val="24"/>
        </w:rPr>
        <w:t xml:space="preserve"> классов общеобразовательных учреждений с русским (неродным) и родным (нерусским) языком обучения. – </w:t>
      </w:r>
      <w:proofErr w:type="gramStart"/>
      <w:r w:rsidRPr="0092564C">
        <w:rPr>
          <w:sz w:val="24"/>
          <w:szCs w:val="24"/>
        </w:rPr>
        <w:t>СПб.:</w:t>
      </w:r>
      <w:proofErr w:type="gramEnd"/>
      <w:r w:rsidRPr="0092564C">
        <w:rPr>
          <w:sz w:val="24"/>
          <w:szCs w:val="24"/>
        </w:rPr>
        <w:t xml:space="preserve"> филиал изд-ва «Просвещение», 2007</w:t>
      </w:r>
      <w:r>
        <w:rPr>
          <w:sz w:val="24"/>
          <w:szCs w:val="24"/>
        </w:rPr>
        <w:t xml:space="preserve"> и учебного плана </w:t>
      </w:r>
      <w:r>
        <w:rPr>
          <w:sz w:val="24"/>
          <w:szCs w:val="24"/>
        </w:rPr>
        <w:t>МАОУ «Ачирская</w:t>
      </w:r>
      <w:r>
        <w:rPr>
          <w:sz w:val="24"/>
          <w:szCs w:val="24"/>
        </w:rPr>
        <w:t xml:space="preserve"> СОШ»</w:t>
      </w:r>
    </w:p>
    <w:p w:rsidR="006C2361" w:rsidRPr="00200334" w:rsidRDefault="006C2361" w:rsidP="006C2361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Обучение в 11</w:t>
      </w:r>
      <w:r w:rsidRPr="00900C26">
        <w:rPr>
          <w:rFonts w:ascii="Times New Roman" w:hAnsi="Times New Roman"/>
          <w:sz w:val="24"/>
          <w:szCs w:val="24"/>
        </w:rPr>
        <w:t xml:space="preserve"> классе ведется с использованием параллельных учебников </w:t>
      </w:r>
      <w:proofErr w:type="spellStart"/>
      <w:r w:rsidRPr="00900C26">
        <w:rPr>
          <w:rFonts w:ascii="Times New Roman" w:hAnsi="Times New Roman"/>
          <w:sz w:val="24"/>
          <w:szCs w:val="24"/>
        </w:rPr>
        <w:t>Сабаткое</w:t>
      </w:r>
      <w:r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Р.Б. и др. Русский язык: 10-11 классы: Учеб</w:t>
      </w:r>
      <w:proofErr w:type="gramStart"/>
      <w:r>
        <w:rPr>
          <w:rFonts w:ascii="Times New Roman" w:hAnsi="Times New Roman"/>
          <w:sz w:val="24"/>
          <w:szCs w:val="24"/>
        </w:rPr>
        <w:t>. 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общеобр.учрежд.с</w:t>
      </w:r>
      <w:proofErr w:type="spellEnd"/>
      <w:r>
        <w:rPr>
          <w:rFonts w:ascii="Times New Roman" w:hAnsi="Times New Roman"/>
          <w:sz w:val="24"/>
          <w:szCs w:val="24"/>
        </w:rPr>
        <w:t xml:space="preserve"> русским(неродным) и родным (нерусским) языком обучения /Р.Б. </w:t>
      </w:r>
      <w:proofErr w:type="spellStart"/>
      <w:r>
        <w:rPr>
          <w:rFonts w:ascii="Times New Roman" w:hAnsi="Times New Roman"/>
          <w:sz w:val="24"/>
          <w:szCs w:val="24"/>
        </w:rPr>
        <w:t>Саботкоев</w:t>
      </w:r>
      <w:proofErr w:type="spellEnd"/>
      <w:r>
        <w:rPr>
          <w:rFonts w:ascii="Times New Roman" w:hAnsi="Times New Roman"/>
          <w:sz w:val="24"/>
          <w:szCs w:val="24"/>
        </w:rPr>
        <w:t xml:space="preserve">, М. В. Панов, Л. З. Шакирова. -14-е изд. – </w:t>
      </w:r>
      <w:proofErr w:type="gramStart"/>
      <w:r>
        <w:rPr>
          <w:rFonts w:ascii="Times New Roman" w:hAnsi="Times New Roman"/>
          <w:sz w:val="24"/>
          <w:szCs w:val="24"/>
        </w:rPr>
        <w:t>СПб.:</w:t>
      </w:r>
      <w:proofErr w:type="gramEnd"/>
      <w:r>
        <w:rPr>
          <w:rFonts w:ascii="Times New Roman" w:hAnsi="Times New Roman"/>
          <w:sz w:val="24"/>
          <w:szCs w:val="24"/>
        </w:rPr>
        <w:t xml:space="preserve"> филиал изд-ва «Просвещение», 2011.- 384 с. и </w:t>
      </w:r>
      <w:r>
        <w:t xml:space="preserve">учебнику В. Ф. </w:t>
      </w:r>
      <w:proofErr w:type="spellStart"/>
      <w:r>
        <w:t>Грекова</w:t>
      </w:r>
      <w:proofErr w:type="spellEnd"/>
      <w:r w:rsidRPr="00900C26">
        <w:rPr>
          <w:rFonts w:ascii="Times New Roman" w:hAnsi="Times New Roman"/>
          <w:sz w:val="24"/>
          <w:szCs w:val="24"/>
        </w:rPr>
        <w:t xml:space="preserve"> и др. </w:t>
      </w:r>
      <w:r>
        <w:rPr>
          <w:rFonts w:ascii="Times New Roman" w:hAnsi="Times New Roman"/>
          <w:sz w:val="24"/>
          <w:szCs w:val="24"/>
        </w:rPr>
        <w:t xml:space="preserve">Русский язык. 10-11 </w:t>
      </w:r>
      <w:proofErr w:type="gramStart"/>
      <w:r>
        <w:rPr>
          <w:rFonts w:ascii="Times New Roman" w:hAnsi="Times New Roman"/>
          <w:sz w:val="24"/>
          <w:szCs w:val="24"/>
        </w:rPr>
        <w:t>классы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учеб.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 / В. Ф. Греков, Е. Е. Крючков, Л. А. Чешко. – 5-е изд. – М.: Просвещение, 2012. – 368 с. </w:t>
      </w:r>
      <w:r w:rsidRPr="00900C26">
        <w:rPr>
          <w:rFonts w:ascii="Times New Roman" w:hAnsi="Times New Roman"/>
          <w:sz w:val="24"/>
          <w:szCs w:val="24"/>
        </w:rPr>
        <w:t xml:space="preserve">для формирования ключевых компетенций, необходимых для подготовки и сдачи </w:t>
      </w:r>
      <w:r>
        <w:rPr>
          <w:rFonts w:ascii="Times New Roman" w:hAnsi="Times New Roman"/>
          <w:sz w:val="24"/>
          <w:szCs w:val="24"/>
        </w:rPr>
        <w:t>ЕГЭ по русскому языку</w:t>
      </w:r>
    </w:p>
    <w:p w:rsidR="006C2361" w:rsidRPr="00900C26" w:rsidRDefault="006C2361" w:rsidP="006C2361">
      <w:pPr>
        <w:ind w:left="-426" w:firstLine="142"/>
        <w:rPr>
          <w:b/>
          <w:sz w:val="24"/>
          <w:szCs w:val="24"/>
        </w:rPr>
      </w:pPr>
      <w:r w:rsidRPr="00900C26">
        <w:rPr>
          <w:b/>
          <w:sz w:val="24"/>
          <w:szCs w:val="24"/>
        </w:rPr>
        <w:t xml:space="preserve">         </w:t>
      </w:r>
      <w:r w:rsidRPr="00900C26">
        <w:rPr>
          <w:rFonts w:ascii="Times New Roman" w:hAnsi="Times New Roman"/>
          <w:spacing w:val="-2"/>
          <w:sz w:val="24"/>
          <w:szCs w:val="24"/>
        </w:rPr>
        <w:t>Домини</w:t>
      </w:r>
      <w:r w:rsidRPr="00900C26">
        <w:rPr>
          <w:rFonts w:ascii="Times New Roman" w:hAnsi="Times New Roman"/>
          <w:sz w:val="24"/>
          <w:szCs w:val="24"/>
        </w:rPr>
        <w:t xml:space="preserve">рующая идея программы - интенсивное речевое и интеллектуальное развитие учащихся. Особое внимание уделяется вопросам теории, которые служат базой </w:t>
      </w:r>
      <w:r w:rsidRPr="00900C26">
        <w:rPr>
          <w:rFonts w:ascii="Times New Roman" w:hAnsi="Times New Roman"/>
          <w:spacing w:val="-5"/>
          <w:sz w:val="24"/>
          <w:szCs w:val="24"/>
        </w:rPr>
        <w:t>формирования орфографических, пунктуационных умений и навыков.</w:t>
      </w:r>
    </w:p>
    <w:p w:rsidR="006C2361" w:rsidRPr="00900C26" w:rsidRDefault="006C2361" w:rsidP="006C2361">
      <w:pPr>
        <w:shd w:val="clear" w:color="auto" w:fill="FFFFFF"/>
        <w:spacing w:after="0" w:line="240" w:lineRule="auto"/>
        <w:ind w:left="-426" w:right="326" w:firstLine="142"/>
        <w:jc w:val="both"/>
        <w:rPr>
          <w:rFonts w:ascii="Times New Roman" w:hAnsi="Times New Roman"/>
          <w:spacing w:val="-5"/>
          <w:sz w:val="24"/>
          <w:szCs w:val="24"/>
        </w:rPr>
      </w:pPr>
      <w:r w:rsidRPr="00900C26">
        <w:rPr>
          <w:rFonts w:ascii="Times New Roman" w:hAnsi="Times New Roman"/>
          <w:spacing w:val="-4"/>
          <w:sz w:val="24"/>
          <w:szCs w:val="24"/>
        </w:rPr>
        <w:t xml:space="preserve">Программа наряду с этим использует курс русского языка для достижения </w:t>
      </w:r>
      <w:r w:rsidRPr="00900C26">
        <w:rPr>
          <w:rFonts w:ascii="Times New Roman" w:hAnsi="Times New Roman"/>
          <w:sz w:val="24"/>
          <w:szCs w:val="24"/>
        </w:rPr>
        <w:t xml:space="preserve">целей, обеспечивающих реализацию личностно-ориентированного, </w:t>
      </w:r>
      <w:proofErr w:type="spellStart"/>
      <w:r w:rsidRPr="00900C26">
        <w:rPr>
          <w:rFonts w:ascii="Times New Roman" w:hAnsi="Times New Roman"/>
          <w:sz w:val="24"/>
          <w:szCs w:val="24"/>
        </w:rPr>
        <w:t>когнитивно</w:t>
      </w:r>
      <w:proofErr w:type="spellEnd"/>
      <w:r w:rsidRPr="00900C26">
        <w:rPr>
          <w:rFonts w:ascii="Times New Roman" w:hAnsi="Times New Roman"/>
          <w:sz w:val="24"/>
          <w:szCs w:val="24"/>
        </w:rPr>
        <w:t xml:space="preserve">- </w:t>
      </w:r>
      <w:r w:rsidRPr="00900C26">
        <w:rPr>
          <w:rFonts w:ascii="Times New Roman" w:hAnsi="Times New Roman"/>
          <w:spacing w:val="-5"/>
          <w:sz w:val="24"/>
          <w:szCs w:val="24"/>
        </w:rPr>
        <w:t xml:space="preserve">коммуникативного, </w:t>
      </w:r>
      <w:proofErr w:type="spellStart"/>
      <w:r w:rsidRPr="00900C26">
        <w:rPr>
          <w:rFonts w:ascii="Times New Roman" w:hAnsi="Times New Roman"/>
          <w:spacing w:val="-5"/>
          <w:sz w:val="24"/>
          <w:szCs w:val="24"/>
        </w:rPr>
        <w:t>деятельностного</w:t>
      </w:r>
      <w:proofErr w:type="spellEnd"/>
      <w:r w:rsidRPr="00900C26">
        <w:rPr>
          <w:rFonts w:ascii="Times New Roman" w:hAnsi="Times New Roman"/>
          <w:spacing w:val="-5"/>
          <w:sz w:val="24"/>
          <w:szCs w:val="24"/>
        </w:rPr>
        <w:t xml:space="preserve"> подходов к обучению русского языка.</w:t>
      </w:r>
    </w:p>
    <w:p w:rsidR="006C2361" w:rsidRPr="00900C26" w:rsidRDefault="006C2361" w:rsidP="006C2361">
      <w:pPr>
        <w:spacing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 w:rsidRPr="00900C26">
        <w:rPr>
          <w:rFonts w:ascii="Times New Roman" w:hAnsi="Times New Roman"/>
          <w:sz w:val="24"/>
          <w:szCs w:val="24"/>
        </w:rPr>
        <w:t xml:space="preserve">             Изучение русского языка опирается в основном на действующую программу и уже устоявшийся минимум понятий по синтаксису. Однако, предполагается более глубокое осмысление языковых единиц и закономерностей языка, а также пунктуационных правил. Дополнительное учебное время будет уделено таким вопросам, как „Речевые умения и навыки </w:t>
      </w:r>
      <w:proofErr w:type="gramStart"/>
      <w:r w:rsidRPr="00900C26">
        <w:rPr>
          <w:rFonts w:ascii="Times New Roman" w:hAnsi="Times New Roman"/>
          <w:sz w:val="24"/>
          <w:szCs w:val="24"/>
        </w:rPr>
        <w:t>учащихся“</w:t>
      </w:r>
      <w:proofErr w:type="gramEnd"/>
      <w:r w:rsidRPr="00900C26">
        <w:rPr>
          <w:rFonts w:ascii="Times New Roman" w:hAnsi="Times New Roman"/>
          <w:sz w:val="24"/>
          <w:szCs w:val="24"/>
        </w:rPr>
        <w:t xml:space="preserve">, „Интонация и пунктуация“, „Назначение знаков препинания“, „Принцип русской пунктуации“. </w:t>
      </w:r>
    </w:p>
    <w:p w:rsidR="006C2361" w:rsidRPr="00900C26" w:rsidRDefault="006C2361" w:rsidP="006C2361">
      <w:pPr>
        <w:spacing w:after="0" w:line="240" w:lineRule="auto"/>
        <w:ind w:left="-426" w:firstLine="142"/>
        <w:rPr>
          <w:rFonts w:ascii="Times New Roman" w:hAnsi="Times New Roman"/>
          <w:b/>
          <w:bCs/>
          <w:sz w:val="24"/>
          <w:szCs w:val="24"/>
        </w:rPr>
      </w:pPr>
      <w:r w:rsidRPr="00900C26">
        <w:rPr>
          <w:rFonts w:ascii="Times New Roman" w:hAnsi="Times New Roman"/>
          <w:b/>
          <w:bCs/>
          <w:sz w:val="24"/>
          <w:szCs w:val="24"/>
        </w:rPr>
        <w:t>Цель курса:</w:t>
      </w:r>
    </w:p>
    <w:p w:rsidR="006C2361" w:rsidRPr="00900C26" w:rsidRDefault="006C2361" w:rsidP="006C2361">
      <w:pPr>
        <w:pStyle w:val="a3"/>
        <w:ind w:left="-426" w:firstLine="142"/>
        <w:rPr>
          <w:b w:val="0"/>
          <w:i w:val="0"/>
        </w:rPr>
      </w:pPr>
      <w:r w:rsidRPr="00900C26">
        <w:rPr>
          <w:b w:val="0"/>
          <w:i w:val="0"/>
        </w:rPr>
        <w:t xml:space="preserve">Более глубокое осмысление языковых единиц и закономерностей языка, а также пунктуационных правил; усилить речевую подготовку учащихся путём включения в курс родного языка системы </w:t>
      </w:r>
      <w:proofErr w:type="spellStart"/>
      <w:r w:rsidRPr="00900C26">
        <w:rPr>
          <w:b w:val="0"/>
          <w:i w:val="0"/>
        </w:rPr>
        <w:t>речеведческих</w:t>
      </w:r>
      <w:proofErr w:type="spellEnd"/>
      <w:r w:rsidRPr="00900C26">
        <w:rPr>
          <w:b w:val="0"/>
          <w:i w:val="0"/>
        </w:rPr>
        <w:t xml:space="preserve"> понятий-стилей, типов речи, текста. </w:t>
      </w:r>
    </w:p>
    <w:p w:rsidR="006C2361" w:rsidRPr="00900C26" w:rsidRDefault="006C2361" w:rsidP="006C2361">
      <w:pPr>
        <w:shd w:val="clear" w:color="auto" w:fill="FFFFFF"/>
        <w:spacing w:after="0" w:line="240" w:lineRule="auto"/>
        <w:ind w:left="-426" w:firstLine="142"/>
        <w:rPr>
          <w:rFonts w:ascii="Times New Roman" w:hAnsi="Times New Roman"/>
          <w:b/>
          <w:sz w:val="24"/>
          <w:szCs w:val="24"/>
        </w:rPr>
      </w:pPr>
      <w:proofErr w:type="spellStart"/>
      <w:r w:rsidRPr="00900C26">
        <w:rPr>
          <w:rFonts w:ascii="Times New Roman" w:hAnsi="Times New Roman"/>
          <w:b/>
          <w:sz w:val="24"/>
          <w:szCs w:val="24"/>
          <w:lang w:val="en-US"/>
        </w:rPr>
        <w:t>Задачи</w:t>
      </w:r>
      <w:proofErr w:type="spellEnd"/>
      <w:r w:rsidRPr="00900C2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900C26">
        <w:rPr>
          <w:rFonts w:ascii="Times New Roman" w:hAnsi="Times New Roman"/>
          <w:b/>
          <w:sz w:val="24"/>
          <w:szCs w:val="24"/>
          <w:lang w:val="en-US"/>
        </w:rPr>
        <w:t>курса</w:t>
      </w:r>
      <w:proofErr w:type="spellEnd"/>
      <w:r w:rsidRPr="00900C26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6C2361" w:rsidRPr="00900C26" w:rsidRDefault="006C2361" w:rsidP="006C2361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proofErr w:type="gramStart"/>
      <w:r w:rsidRPr="00900C26">
        <w:rPr>
          <w:rFonts w:ascii="Times New Roman" w:hAnsi="Times New Roman"/>
          <w:spacing w:val="-2"/>
          <w:sz w:val="24"/>
          <w:szCs w:val="24"/>
        </w:rPr>
        <w:t>совершенствование</w:t>
      </w:r>
      <w:proofErr w:type="gramEnd"/>
      <w:r w:rsidRPr="00900C26">
        <w:rPr>
          <w:rFonts w:ascii="Times New Roman" w:hAnsi="Times New Roman"/>
          <w:spacing w:val="-2"/>
          <w:sz w:val="24"/>
          <w:szCs w:val="24"/>
        </w:rPr>
        <w:t xml:space="preserve"> речемыслительной деятельности, коммуникативных умений </w:t>
      </w:r>
      <w:r w:rsidRPr="00900C26">
        <w:rPr>
          <w:rFonts w:ascii="Times New Roman" w:hAnsi="Times New Roman"/>
          <w:spacing w:val="-4"/>
          <w:sz w:val="24"/>
          <w:szCs w:val="24"/>
        </w:rPr>
        <w:t>навыков, обеспечивающих свободное владение русским языком в разных сферах и ситуаци</w:t>
      </w:r>
      <w:r w:rsidRPr="00900C26">
        <w:rPr>
          <w:rFonts w:ascii="Times New Roman" w:hAnsi="Times New Roman"/>
          <w:sz w:val="24"/>
          <w:szCs w:val="24"/>
        </w:rPr>
        <w:t>ях его использования;</w:t>
      </w:r>
    </w:p>
    <w:p w:rsidR="006C2361" w:rsidRPr="00900C26" w:rsidRDefault="006C2361" w:rsidP="006C2361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-426" w:right="211" w:firstLine="142"/>
        <w:rPr>
          <w:rFonts w:ascii="Times New Roman" w:hAnsi="Times New Roman"/>
          <w:sz w:val="24"/>
          <w:szCs w:val="24"/>
        </w:rPr>
      </w:pPr>
      <w:proofErr w:type="gramStart"/>
      <w:r w:rsidRPr="00900C26">
        <w:rPr>
          <w:rFonts w:ascii="Times New Roman" w:hAnsi="Times New Roman"/>
          <w:spacing w:val="-6"/>
          <w:sz w:val="24"/>
          <w:szCs w:val="24"/>
        </w:rPr>
        <w:t>обогащение</w:t>
      </w:r>
      <w:proofErr w:type="gramEnd"/>
      <w:r w:rsidRPr="00900C26">
        <w:rPr>
          <w:rFonts w:ascii="Times New Roman" w:hAnsi="Times New Roman"/>
          <w:spacing w:val="-6"/>
          <w:sz w:val="24"/>
          <w:szCs w:val="24"/>
        </w:rPr>
        <w:t xml:space="preserve"> словарного запаса и грамматического строя речи учащихся; развитие го</w:t>
      </w:r>
      <w:r w:rsidRPr="00900C26">
        <w:rPr>
          <w:rFonts w:ascii="Times New Roman" w:hAnsi="Times New Roman"/>
          <w:spacing w:val="-4"/>
          <w:sz w:val="24"/>
          <w:szCs w:val="24"/>
        </w:rPr>
        <w:t>товности и способности к речевому взаимодействию и взаимопониманию, потребности к ре</w:t>
      </w:r>
      <w:r w:rsidRPr="00900C26">
        <w:rPr>
          <w:rFonts w:ascii="Times New Roman" w:hAnsi="Times New Roman"/>
          <w:sz w:val="24"/>
          <w:szCs w:val="24"/>
        </w:rPr>
        <w:t>чевому самосовершенствованию;</w:t>
      </w:r>
    </w:p>
    <w:p w:rsidR="006C2361" w:rsidRPr="00900C26" w:rsidRDefault="006C2361" w:rsidP="006C2361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proofErr w:type="gramStart"/>
      <w:r w:rsidRPr="00900C26">
        <w:rPr>
          <w:rFonts w:ascii="Times New Roman" w:hAnsi="Times New Roman"/>
          <w:spacing w:val="-2"/>
          <w:sz w:val="24"/>
          <w:szCs w:val="24"/>
        </w:rPr>
        <w:t>освоение</w:t>
      </w:r>
      <w:proofErr w:type="gramEnd"/>
      <w:r w:rsidRPr="00900C26">
        <w:rPr>
          <w:rFonts w:ascii="Times New Roman" w:hAnsi="Times New Roman"/>
          <w:spacing w:val="-2"/>
          <w:sz w:val="24"/>
          <w:szCs w:val="24"/>
        </w:rPr>
        <w:t xml:space="preserve">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</w:t>
      </w:r>
      <w:r w:rsidRPr="00900C26">
        <w:rPr>
          <w:rFonts w:ascii="Times New Roman" w:hAnsi="Times New Roman"/>
          <w:sz w:val="24"/>
          <w:szCs w:val="24"/>
        </w:rPr>
        <w:t>мах русского литературного языка; о русском речевом этикете;</w:t>
      </w:r>
    </w:p>
    <w:p w:rsidR="006C2361" w:rsidRPr="00900C26" w:rsidRDefault="006C2361" w:rsidP="006C2361">
      <w:pPr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proofErr w:type="gramStart"/>
      <w:r w:rsidRPr="00900C26">
        <w:rPr>
          <w:rFonts w:ascii="Times New Roman" w:hAnsi="Times New Roman"/>
          <w:spacing w:val="-4"/>
          <w:sz w:val="24"/>
          <w:szCs w:val="24"/>
        </w:rPr>
        <w:t>формирование  умений</w:t>
      </w:r>
      <w:proofErr w:type="gramEnd"/>
      <w:r w:rsidRPr="00900C26">
        <w:rPr>
          <w:rFonts w:ascii="Times New Roman" w:hAnsi="Times New Roman"/>
          <w:spacing w:val="-4"/>
          <w:sz w:val="24"/>
          <w:szCs w:val="24"/>
        </w:rPr>
        <w:t xml:space="preserve">  опознавать,   анализировать,   классифицировать  язык, </w:t>
      </w:r>
      <w:r w:rsidRPr="00900C26">
        <w:rPr>
          <w:rFonts w:ascii="Times New Roman" w:hAnsi="Times New Roman"/>
          <w:spacing w:val="-1"/>
          <w:sz w:val="24"/>
          <w:szCs w:val="24"/>
        </w:rPr>
        <w:t>факты, оценивать их с точки зрения нормативности, соответствия ситуации и сфере обще</w:t>
      </w:r>
      <w:r w:rsidRPr="00900C26">
        <w:rPr>
          <w:rFonts w:ascii="Times New Roman" w:hAnsi="Times New Roman"/>
          <w:spacing w:val="-3"/>
          <w:sz w:val="24"/>
          <w:szCs w:val="24"/>
        </w:rPr>
        <w:t>ния; умений работать с текстом, осуществлять информационный поиск, извлекать и преоб</w:t>
      </w:r>
      <w:r w:rsidRPr="00900C26">
        <w:rPr>
          <w:rFonts w:ascii="Times New Roman" w:hAnsi="Times New Roman"/>
          <w:sz w:val="24"/>
          <w:szCs w:val="24"/>
        </w:rPr>
        <w:t>разовывать необходимую информацию;</w:t>
      </w:r>
    </w:p>
    <w:p w:rsidR="006C2361" w:rsidRPr="00900C26" w:rsidRDefault="006C2361" w:rsidP="006C2361">
      <w:pPr>
        <w:shd w:val="clear" w:color="auto" w:fill="FFFFFF"/>
        <w:spacing w:after="0" w:line="240" w:lineRule="auto"/>
        <w:ind w:left="-426" w:right="269" w:firstLine="142"/>
        <w:rPr>
          <w:rFonts w:ascii="Times New Roman" w:hAnsi="Times New Roman"/>
          <w:spacing w:val="-5"/>
          <w:sz w:val="24"/>
          <w:szCs w:val="24"/>
        </w:rPr>
      </w:pPr>
      <w:r w:rsidRPr="00900C26">
        <w:rPr>
          <w:rFonts w:ascii="Times New Roman" w:hAnsi="Times New Roman"/>
          <w:spacing w:val="-4"/>
          <w:sz w:val="24"/>
          <w:szCs w:val="24"/>
        </w:rPr>
        <w:lastRenderedPageBreak/>
        <w:t>-</w:t>
      </w:r>
      <w:proofErr w:type="gramStart"/>
      <w:r w:rsidRPr="00900C26">
        <w:rPr>
          <w:rFonts w:ascii="Times New Roman" w:hAnsi="Times New Roman"/>
          <w:spacing w:val="-4"/>
          <w:sz w:val="24"/>
          <w:szCs w:val="24"/>
        </w:rPr>
        <w:t>. воспитание</w:t>
      </w:r>
      <w:proofErr w:type="gramEnd"/>
      <w:r w:rsidRPr="00900C26">
        <w:rPr>
          <w:rFonts w:ascii="Times New Roman" w:hAnsi="Times New Roman"/>
          <w:spacing w:val="-4"/>
          <w:sz w:val="24"/>
          <w:szCs w:val="24"/>
        </w:rP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</w:t>
      </w:r>
      <w:r w:rsidRPr="00900C26">
        <w:rPr>
          <w:rFonts w:ascii="Times New Roman" w:hAnsi="Times New Roman"/>
          <w:spacing w:val="-5"/>
          <w:sz w:val="24"/>
          <w:szCs w:val="24"/>
        </w:rPr>
        <w:t>ловеческой деятельности; воспитание интереса и любви к русскому языку.</w:t>
      </w:r>
    </w:p>
    <w:p w:rsidR="006C2361" w:rsidRPr="00900C26" w:rsidRDefault="006C2361" w:rsidP="006C2361">
      <w:pPr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00C26">
        <w:rPr>
          <w:rFonts w:ascii="Times New Roman" w:hAnsi="Times New Roman"/>
          <w:sz w:val="24"/>
          <w:szCs w:val="24"/>
        </w:rPr>
        <w:t xml:space="preserve"> Главная ц</w:t>
      </w:r>
      <w:r>
        <w:rPr>
          <w:rFonts w:ascii="Times New Roman" w:hAnsi="Times New Roman"/>
          <w:sz w:val="24"/>
          <w:szCs w:val="24"/>
        </w:rPr>
        <w:t xml:space="preserve">ель занятий </w:t>
      </w:r>
      <w:proofErr w:type="gramStart"/>
      <w:r>
        <w:rPr>
          <w:rFonts w:ascii="Times New Roman" w:hAnsi="Times New Roman"/>
          <w:sz w:val="24"/>
          <w:szCs w:val="24"/>
        </w:rPr>
        <w:t>русским  языком</w:t>
      </w:r>
      <w:proofErr w:type="gramEnd"/>
      <w:r>
        <w:rPr>
          <w:rFonts w:ascii="Times New Roman" w:hAnsi="Times New Roman"/>
          <w:sz w:val="24"/>
          <w:szCs w:val="24"/>
        </w:rPr>
        <w:t xml:space="preserve"> в  11</w:t>
      </w:r>
      <w:r w:rsidRPr="00900C26">
        <w:rPr>
          <w:rFonts w:ascii="Times New Roman" w:hAnsi="Times New Roman"/>
          <w:sz w:val="24"/>
          <w:szCs w:val="24"/>
        </w:rPr>
        <w:t xml:space="preserve"> классе </w:t>
      </w:r>
      <w:r>
        <w:rPr>
          <w:rFonts w:ascii="Times New Roman" w:hAnsi="Times New Roman"/>
          <w:sz w:val="24"/>
          <w:szCs w:val="24"/>
        </w:rPr>
        <w:t>-</w:t>
      </w:r>
      <w:r w:rsidRPr="00900C26">
        <w:rPr>
          <w:rFonts w:ascii="Times New Roman" w:hAnsi="Times New Roman"/>
          <w:sz w:val="24"/>
          <w:szCs w:val="24"/>
        </w:rPr>
        <w:t xml:space="preserve"> речевое и языковое развитие школьников</w:t>
      </w:r>
      <w:r>
        <w:rPr>
          <w:rFonts w:ascii="Times New Roman" w:hAnsi="Times New Roman"/>
          <w:sz w:val="24"/>
          <w:szCs w:val="24"/>
        </w:rPr>
        <w:t>, которая</w:t>
      </w:r>
      <w:r w:rsidRPr="00900C26">
        <w:rPr>
          <w:rFonts w:ascii="Times New Roman" w:hAnsi="Times New Roman"/>
          <w:sz w:val="24"/>
          <w:szCs w:val="24"/>
        </w:rPr>
        <w:t xml:space="preserve"> решается с помощью двух подходов: через языковые разделы курса и на основе специальных </w:t>
      </w:r>
      <w:proofErr w:type="spellStart"/>
      <w:r w:rsidRPr="00900C26">
        <w:rPr>
          <w:rFonts w:ascii="Times New Roman" w:hAnsi="Times New Roman"/>
          <w:sz w:val="24"/>
          <w:szCs w:val="24"/>
        </w:rPr>
        <w:t>речеведческих</w:t>
      </w:r>
      <w:proofErr w:type="spellEnd"/>
      <w:r w:rsidRPr="00900C26">
        <w:rPr>
          <w:rFonts w:ascii="Times New Roman" w:hAnsi="Times New Roman"/>
          <w:sz w:val="24"/>
          <w:szCs w:val="24"/>
        </w:rPr>
        <w:t xml:space="preserve"> понятий. Это означает, что материалом языкового и речевого разделов изучается не в линейном порядке, а параллельно перемежаясь. </w:t>
      </w:r>
    </w:p>
    <w:p w:rsidR="006C2361" w:rsidRPr="00900C26" w:rsidRDefault="006C2361" w:rsidP="006C2361">
      <w:pPr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r w:rsidRPr="00900C26">
        <w:rPr>
          <w:rFonts w:ascii="Times New Roman" w:hAnsi="Times New Roman"/>
          <w:sz w:val="24"/>
          <w:szCs w:val="24"/>
        </w:rPr>
        <w:t>Особенн</w:t>
      </w:r>
      <w:r>
        <w:rPr>
          <w:rFonts w:ascii="Times New Roman" w:hAnsi="Times New Roman"/>
          <w:sz w:val="24"/>
          <w:szCs w:val="24"/>
        </w:rPr>
        <w:t>ости работы по развитию речи в 11</w:t>
      </w:r>
      <w:r w:rsidRPr="00900C26">
        <w:rPr>
          <w:rFonts w:ascii="Times New Roman" w:hAnsi="Times New Roman"/>
          <w:sz w:val="24"/>
          <w:szCs w:val="24"/>
        </w:rPr>
        <w:t xml:space="preserve"> классе является то, что в качестве единицы обучения используется целый текст – рассматривается структура жанра. Особое внимание уделяется публицистическому стилю. Объясняется это тем, что разные жанры публицистики имеют практическое значение для дальнейшей, взрослой жизни, поскольку, войдя в самостоятельную жизнь, бывший школьник должен уметь ориентироваться в материале, предлагаемом средствами массовой информации. </w:t>
      </w:r>
    </w:p>
    <w:p w:rsidR="006C2361" w:rsidRPr="00900C26" w:rsidRDefault="006C2361" w:rsidP="006C2361">
      <w:pPr>
        <w:spacing w:after="0" w:line="240" w:lineRule="auto"/>
        <w:ind w:left="-426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11</w:t>
      </w:r>
      <w:r w:rsidRPr="00900C26">
        <w:rPr>
          <w:rFonts w:ascii="Times New Roman" w:hAnsi="Times New Roman"/>
          <w:sz w:val="24"/>
          <w:szCs w:val="24"/>
        </w:rPr>
        <w:t xml:space="preserve"> классе завершается систематически</w:t>
      </w:r>
      <w:r>
        <w:rPr>
          <w:rFonts w:ascii="Times New Roman" w:hAnsi="Times New Roman"/>
          <w:sz w:val="24"/>
          <w:szCs w:val="24"/>
        </w:rPr>
        <w:t>й курс русского языка в</w:t>
      </w:r>
      <w:r w:rsidRPr="00900C26">
        <w:rPr>
          <w:rFonts w:ascii="Times New Roman" w:hAnsi="Times New Roman"/>
          <w:sz w:val="24"/>
          <w:szCs w:val="24"/>
        </w:rPr>
        <w:t xml:space="preserve"> школе. Основная тема курса – </w:t>
      </w:r>
      <w:r>
        <w:rPr>
          <w:rFonts w:ascii="Times New Roman" w:hAnsi="Times New Roman"/>
          <w:sz w:val="24"/>
          <w:szCs w:val="24"/>
        </w:rPr>
        <w:t>синтаксис простого и сложного предложения</w:t>
      </w:r>
      <w:r w:rsidRPr="00900C26">
        <w:rPr>
          <w:rFonts w:ascii="Times New Roman" w:hAnsi="Times New Roman"/>
          <w:sz w:val="24"/>
          <w:szCs w:val="24"/>
        </w:rPr>
        <w:t xml:space="preserve">. Изучение её сопровождается ярко выраженным речевым аспектом: организуются наблюдения за особенностями функционирования в речи изучаемых типов и видов сложного предложения; предусматривается отработка интонационных навыков с помощью чтения образцовых текстов; проводятся параллели между грамматическими структурами и типами речи в определённых стилистических условиях. Кроме этого рассматриваются явления, связанные с использованием разных стилей речи в художественном тексте. </w:t>
      </w:r>
    </w:p>
    <w:p w:rsidR="006C2361" w:rsidRDefault="006C2361" w:rsidP="006C2361">
      <w:pPr>
        <w:spacing w:line="240" w:lineRule="auto"/>
        <w:ind w:left="-426" w:firstLine="142"/>
        <w:rPr>
          <w:rFonts w:ascii="Times New Roman" w:hAnsi="Times New Roman"/>
          <w:sz w:val="24"/>
          <w:szCs w:val="24"/>
        </w:rPr>
      </w:pPr>
      <w:r w:rsidRPr="00900C26">
        <w:rPr>
          <w:rFonts w:ascii="Times New Roman" w:hAnsi="Times New Roman"/>
          <w:sz w:val="24"/>
          <w:szCs w:val="24"/>
        </w:rPr>
        <w:t>Учитывая</w:t>
      </w:r>
      <w:r>
        <w:rPr>
          <w:rFonts w:ascii="Times New Roman" w:hAnsi="Times New Roman"/>
          <w:sz w:val="24"/>
          <w:szCs w:val="24"/>
        </w:rPr>
        <w:t>, что в 11</w:t>
      </w:r>
      <w:r w:rsidRPr="00900C26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е</w:t>
      </w:r>
      <w:r w:rsidRPr="00900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предстоит сдача ЕГЭ по русскому языку,</w:t>
      </w:r>
      <w:r w:rsidRPr="00900C26">
        <w:rPr>
          <w:rFonts w:ascii="Times New Roman" w:hAnsi="Times New Roman"/>
          <w:sz w:val="24"/>
          <w:szCs w:val="24"/>
        </w:rPr>
        <w:t xml:space="preserve"> уделяется много внимания повторению в</w:t>
      </w:r>
      <w:r>
        <w:rPr>
          <w:rFonts w:ascii="Times New Roman" w:hAnsi="Times New Roman"/>
          <w:sz w:val="24"/>
          <w:szCs w:val="24"/>
        </w:rPr>
        <w:t xml:space="preserve"> начале года и особенно в конце, а также выполнен</w:t>
      </w:r>
      <w:r>
        <w:rPr>
          <w:rFonts w:ascii="Times New Roman" w:hAnsi="Times New Roman"/>
          <w:sz w:val="24"/>
          <w:szCs w:val="24"/>
        </w:rPr>
        <w:t>ию тестовых заданий</w:t>
      </w:r>
      <w:r>
        <w:rPr>
          <w:rFonts w:ascii="Times New Roman" w:hAnsi="Times New Roman"/>
          <w:sz w:val="24"/>
          <w:szCs w:val="24"/>
        </w:rPr>
        <w:t>.</w:t>
      </w:r>
    </w:p>
    <w:p w:rsidR="006C2361" w:rsidRPr="005F2A27" w:rsidRDefault="006C2361" w:rsidP="006C2361">
      <w:pPr>
        <w:spacing w:line="240" w:lineRule="auto"/>
        <w:ind w:left="-426" w:firstLine="142"/>
        <w:rPr>
          <w:rStyle w:val="FontStyle12"/>
          <w:b w:val="0"/>
          <w:bCs w:val="0"/>
        </w:rPr>
      </w:pPr>
      <w:r w:rsidRPr="005F2A27">
        <w:rPr>
          <w:rStyle w:val="FontStyle12"/>
        </w:rPr>
        <w:t>Раб</w:t>
      </w:r>
      <w:r>
        <w:rPr>
          <w:rStyle w:val="FontStyle12"/>
        </w:rPr>
        <w:t xml:space="preserve">очая программа рассчитана на </w:t>
      </w:r>
      <w:proofErr w:type="gramStart"/>
      <w:r>
        <w:rPr>
          <w:rStyle w:val="FontStyle12"/>
        </w:rPr>
        <w:t>68  часов</w:t>
      </w:r>
      <w:proofErr w:type="gramEnd"/>
      <w:r w:rsidRPr="005F2A27">
        <w:rPr>
          <w:rStyle w:val="FontStyle12"/>
        </w:rPr>
        <w:t>,</w:t>
      </w:r>
      <w:r>
        <w:rPr>
          <w:rStyle w:val="FontStyle12"/>
        </w:rPr>
        <w:t xml:space="preserve"> 2</w:t>
      </w:r>
      <w:r w:rsidRPr="005F2A27">
        <w:rPr>
          <w:rStyle w:val="FontStyle12"/>
        </w:rPr>
        <w:t xml:space="preserve"> часа в неделю.</w:t>
      </w:r>
    </w:p>
    <w:p w:rsidR="006C2361" w:rsidRPr="00900C26" w:rsidRDefault="006C2361" w:rsidP="006C2361">
      <w:pPr>
        <w:spacing w:line="240" w:lineRule="auto"/>
        <w:ind w:left="-426" w:firstLine="142"/>
        <w:rPr>
          <w:rFonts w:ascii="Times New Roman" w:hAnsi="Times New Roman"/>
          <w:b/>
          <w:bCs/>
          <w:sz w:val="24"/>
          <w:szCs w:val="24"/>
        </w:rPr>
      </w:pPr>
      <w:r w:rsidRPr="00900C26">
        <w:rPr>
          <w:rFonts w:ascii="Times New Roman" w:hAnsi="Times New Roman"/>
          <w:b/>
          <w:bCs/>
          <w:sz w:val="24"/>
          <w:szCs w:val="24"/>
        </w:rPr>
        <w:t xml:space="preserve">Особенности структуры программы: </w:t>
      </w:r>
    </w:p>
    <w:p w:rsidR="006C2361" w:rsidRPr="00900C26" w:rsidRDefault="006C2361" w:rsidP="006C2361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00C26">
        <w:rPr>
          <w:rFonts w:ascii="Times New Roman" w:hAnsi="Times New Roman"/>
          <w:sz w:val="24"/>
          <w:szCs w:val="24"/>
        </w:rPr>
        <w:t xml:space="preserve">Увеличенное количество часов на развитие речи. </w:t>
      </w:r>
    </w:p>
    <w:p w:rsidR="006C2361" w:rsidRPr="00900C26" w:rsidRDefault="006C2361" w:rsidP="006C2361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00C26">
        <w:rPr>
          <w:rFonts w:ascii="Times New Roman" w:hAnsi="Times New Roman"/>
          <w:sz w:val="24"/>
          <w:szCs w:val="24"/>
        </w:rPr>
        <w:t xml:space="preserve">Обучение связной речи ведётся параллельно с языковыми темами всего курса, выделяются на развитие речи специальные часы. </w:t>
      </w:r>
    </w:p>
    <w:p w:rsidR="006C2361" w:rsidRPr="00F67279" w:rsidRDefault="006C2361" w:rsidP="006C2361">
      <w:pPr>
        <w:shd w:val="clear" w:color="auto" w:fill="FFFFFF"/>
        <w:spacing w:before="302"/>
        <w:rPr>
          <w:sz w:val="24"/>
          <w:szCs w:val="24"/>
        </w:rPr>
      </w:pPr>
      <w:r>
        <w:rPr>
          <w:b/>
          <w:bCs/>
          <w:spacing w:val="-6"/>
          <w:sz w:val="24"/>
          <w:szCs w:val="24"/>
        </w:rPr>
        <w:t>Аннотация</w:t>
      </w:r>
    </w:p>
    <w:p w:rsidR="006C2361" w:rsidRPr="0092564C" w:rsidRDefault="006C2361" w:rsidP="006C2361">
      <w:pPr>
        <w:rPr>
          <w:sz w:val="24"/>
          <w:szCs w:val="24"/>
        </w:rPr>
      </w:pPr>
      <w:r w:rsidRPr="00900C26">
        <w:rPr>
          <w:rFonts w:ascii="Times New Roman" w:hAnsi="Times New Roman"/>
          <w:spacing w:val="-3"/>
          <w:sz w:val="24"/>
          <w:szCs w:val="24"/>
        </w:rPr>
        <w:t xml:space="preserve">             Рабочая программа составлена на основе Государственного стандарта общего обра</w:t>
      </w:r>
      <w:r w:rsidRPr="00900C26">
        <w:rPr>
          <w:rFonts w:ascii="Times New Roman" w:hAnsi="Times New Roman"/>
          <w:sz w:val="24"/>
          <w:szCs w:val="24"/>
        </w:rPr>
        <w:t xml:space="preserve">зования (2004), Базисного плана, </w:t>
      </w:r>
      <w:r w:rsidRPr="0092564C">
        <w:rPr>
          <w:sz w:val="24"/>
          <w:szCs w:val="24"/>
        </w:rPr>
        <w:t xml:space="preserve">Программы по русскому языку и литературе для </w:t>
      </w:r>
      <w:r w:rsidRPr="0092564C">
        <w:rPr>
          <w:sz w:val="24"/>
          <w:szCs w:val="24"/>
          <w:lang w:val="en-US"/>
        </w:rPr>
        <w:t>X</w:t>
      </w:r>
      <w:r w:rsidRPr="0092564C">
        <w:rPr>
          <w:sz w:val="24"/>
          <w:szCs w:val="24"/>
        </w:rPr>
        <w:t xml:space="preserve"> – </w:t>
      </w:r>
      <w:r w:rsidRPr="0092564C">
        <w:rPr>
          <w:sz w:val="24"/>
          <w:szCs w:val="24"/>
          <w:lang w:val="en-US"/>
        </w:rPr>
        <w:t>XI</w:t>
      </w:r>
      <w:r w:rsidRPr="0092564C">
        <w:rPr>
          <w:sz w:val="24"/>
          <w:szCs w:val="24"/>
        </w:rPr>
        <w:t xml:space="preserve"> классов общеобразовательных учреждений с русским (неродным) и родным (нерусским) языком обучения. – </w:t>
      </w:r>
      <w:proofErr w:type="gramStart"/>
      <w:r w:rsidRPr="0092564C">
        <w:rPr>
          <w:sz w:val="24"/>
          <w:szCs w:val="24"/>
        </w:rPr>
        <w:t>СПб.:</w:t>
      </w:r>
      <w:proofErr w:type="gramEnd"/>
      <w:r w:rsidRPr="0092564C">
        <w:rPr>
          <w:sz w:val="24"/>
          <w:szCs w:val="24"/>
        </w:rPr>
        <w:t xml:space="preserve"> филиал изд-ва «Просвещение», 2007</w:t>
      </w:r>
      <w:r>
        <w:rPr>
          <w:sz w:val="24"/>
          <w:szCs w:val="24"/>
        </w:rPr>
        <w:t xml:space="preserve"> и учебного плана МБОУ «</w:t>
      </w:r>
      <w:proofErr w:type="spellStart"/>
      <w:r>
        <w:rPr>
          <w:sz w:val="24"/>
          <w:szCs w:val="24"/>
        </w:rPr>
        <w:t>Напольнокотякская</w:t>
      </w:r>
      <w:proofErr w:type="spellEnd"/>
      <w:r>
        <w:rPr>
          <w:sz w:val="24"/>
          <w:szCs w:val="24"/>
        </w:rPr>
        <w:t xml:space="preserve"> СОШ»</w:t>
      </w:r>
    </w:p>
    <w:p w:rsidR="006C2361" w:rsidRPr="00900C26" w:rsidRDefault="006C2361" w:rsidP="006C2361">
      <w:pPr>
        <w:shd w:val="clear" w:color="auto" w:fill="FFFFFF"/>
        <w:spacing w:before="312" w:after="0" w:line="240" w:lineRule="auto"/>
        <w:ind w:left="-426" w:firstLine="142"/>
        <w:rPr>
          <w:rFonts w:ascii="Times New Roman" w:hAnsi="Times New Roman"/>
          <w:bCs/>
          <w:spacing w:val="-5"/>
          <w:sz w:val="24"/>
          <w:szCs w:val="24"/>
        </w:rPr>
      </w:pPr>
    </w:p>
    <w:p w:rsidR="006C2361" w:rsidRPr="00900C26" w:rsidRDefault="006C2361" w:rsidP="006C2361">
      <w:pPr>
        <w:ind w:left="-426" w:firstLine="142"/>
        <w:rPr>
          <w:b/>
          <w:sz w:val="24"/>
          <w:szCs w:val="24"/>
        </w:rPr>
      </w:pPr>
      <w:r w:rsidRPr="00900C26">
        <w:rPr>
          <w:rFonts w:ascii="Times New Roman" w:hAnsi="Times New Roman"/>
          <w:b/>
          <w:bCs/>
          <w:spacing w:val="-5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Обучение в 11</w:t>
      </w:r>
      <w:r w:rsidRPr="00900C26">
        <w:rPr>
          <w:rFonts w:ascii="Times New Roman" w:hAnsi="Times New Roman"/>
          <w:sz w:val="24"/>
          <w:szCs w:val="24"/>
        </w:rPr>
        <w:t xml:space="preserve"> классе ведется с использованием параллельных учебников </w:t>
      </w:r>
      <w:proofErr w:type="spellStart"/>
      <w:r w:rsidRPr="00900C26">
        <w:rPr>
          <w:rFonts w:ascii="Times New Roman" w:hAnsi="Times New Roman"/>
          <w:sz w:val="24"/>
          <w:szCs w:val="24"/>
        </w:rPr>
        <w:t>Сабаткое</w:t>
      </w:r>
      <w:r>
        <w:rPr>
          <w:rFonts w:ascii="Times New Roman" w:hAnsi="Times New Roman"/>
          <w:sz w:val="24"/>
          <w:szCs w:val="24"/>
        </w:rPr>
        <w:t>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Р.Б. и др. Русский язык: 10-11 классы: Учеб</w:t>
      </w:r>
      <w:proofErr w:type="gramStart"/>
      <w:r>
        <w:rPr>
          <w:rFonts w:ascii="Times New Roman" w:hAnsi="Times New Roman"/>
          <w:sz w:val="24"/>
          <w:szCs w:val="24"/>
        </w:rPr>
        <w:t>. 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общеобр.учрежд.с</w:t>
      </w:r>
      <w:proofErr w:type="spellEnd"/>
      <w:r>
        <w:rPr>
          <w:rFonts w:ascii="Times New Roman" w:hAnsi="Times New Roman"/>
          <w:sz w:val="24"/>
          <w:szCs w:val="24"/>
        </w:rPr>
        <w:t xml:space="preserve"> русским(неродным) и родным (нерусским) языком обучения /Р.Б. </w:t>
      </w:r>
      <w:proofErr w:type="spellStart"/>
      <w:r>
        <w:rPr>
          <w:rFonts w:ascii="Times New Roman" w:hAnsi="Times New Roman"/>
          <w:sz w:val="24"/>
          <w:szCs w:val="24"/>
        </w:rPr>
        <w:t>Саботкоев</w:t>
      </w:r>
      <w:proofErr w:type="spellEnd"/>
      <w:r>
        <w:rPr>
          <w:rFonts w:ascii="Times New Roman" w:hAnsi="Times New Roman"/>
          <w:sz w:val="24"/>
          <w:szCs w:val="24"/>
        </w:rPr>
        <w:t xml:space="preserve">, М. В. Панов, Л. З. Шакирова. -14-е изд. – </w:t>
      </w:r>
      <w:proofErr w:type="gramStart"/>
      <w:r>
        <w:rPr>
          <w:rFonts w:ascii="Times New Roman" w:hAnsi="Times New Roman"/>
          <w:sz w:val="24"/>
          <w:szCs w:val="24"/>
        </w:rPr>
        <w:t>СПб.:</w:t>
      </w:r>
      <w:proofErr w:type="gramEnd"/>
      <w:r>
        <w:rPr>
          <w:rFonts w:ascii="Times New Roman" w:hAnsi="Times New Roman"/>
          <w:sz w:val="24"/>
          <w:szCs w:val="24"/>
        </w:rPr>
        <w:t xml:space="preserve"> филиал изд-ва «Просвещение», 2011.- 384 с. и </w:t>
      </w:r>
      <w:r>
        <w:t xml:space="preserve">учебнику В. Ф. </w:t>
      </w:r>
      <w:proofErr w:type="spellStart"/>
      <w:r>
        <w:t>Грекова</w:t>
      </w:r>
      <w:proofErr w:type="spellEnd"/>
      <w:r w:rsidRPr="00900C26">
        <w:rPr>
          <w:rFonts w:ascii="Times New Roman" w:hAnsi="Times New Roman"/>
          <w:sz w:val="24"/>
          <w:szCs w:val="24"/>
        </w:rPr>
        <w:t xml:space="preserve"> и др. </w:t>
      </w:r>
      <w:r>
        <w:rPr>
          <w:rFonts w:ascii="Times New Roman" w:hAnsi="Times New Roman"/>
          <w:sz w:val="24"/>
          <w:szCs w:val="24"/>
        </w:rPr>
        <w:t xml:space="preserve">Русский язык. 10-11 </w:t>
      </w:r>
      <w:proofErr w:type="gramStart"/>
      <w:r>
        <w:rPr>
          <w:rFonts w:ascii="Times New Roman" w:hAnsi="Times New Roman"/>
          <w:sz w:val="24"/>
          <w:szCs w:val="24"/>
        </w:rPr>
        <w:t>классы :</w:t>
      </w:r>
      <w:proofErr w:type="gramEnd"/>
      <w:r>
        <w:rPr>
          <w:rFonts w:ascii="Times New Roman" w:hAnsi="Times New Roman"/>
          <w:sz w:val="24"/>
          <w:szCs w:val="24"/>
        </w:rPr>
        <w:t xml:space="preserve"> учеб. для </w:t>
      </w:r>
      <w:proofErr w:type="spellStart"/>
      <w:r>
        <w:rPr>
          <w:rFonts w:ascii="Times New Roman" w:hAnsi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/>
          <w:sz w:val="24"/>
          <w:szCs w:val="24"/>
        </w:rPr>
        <w:t xml:space="preserve">. Учреждений / В. Ф. Греков, Е. Е. Крючков, Л. А. Чешко. – 5-е изд. – М.: Просвещение, 2012. – 368 с. </w:t>
      </w:r>
      <w:r w:rsidRPr="00900C26">
        <w:rPr>
          <w:rFonts w:ascii="Times New Roman" w:hAnsi="Times New Roman"/>
          <w:sz w:val="24"/>
          <w:szCs w:val="24"/>
        </w:rPr>
        <w:t xml:space="preserve">для формирования ключевых компетенций, необходимых для подготовки и сдачи </w:t>
      </w:r>
      <w:r>
        <w:rPr>
          <w:rFonts w:ascii="Times New Roman" w:hAnsi="Times New Roman"/>
          <w:sz w:val="24"/>
          <w:szCs w:val="24"/>
        </w:rPr>
        <w:t>ЕГЭ по русскому языку</w:t>
      </w:r>
    </w:p>
    <w:p w:rsidR="006C2361" w:rsidRPr="00900C26" w:rsidRDefault="006C2361" w:rsidP="006C2361">
      <w:pPr>
        <w:ind w:left="-426" w:firstLine="142"/>
        <w:rPr>
          <w:b/>
          <w:sz w:val="24"/>
          <w:szCs w:val="24"/>
        </w:rPr>
      </w:pPr>
      <w:r w:rsidRPr="00900C26">
        <w:rPr>
          <w:b/>
          <w:sz w:val="24"/>
          <w:szCs w:val="24"/>
        </w:rPr>
        <w:lastRenderedPageBreak/>
        <w:t xml:space="preserve">         </w:t>
      </w:r>
      <w:r w:rsidRPr="00900C26">
        <w:rPr>
          <w:rFonts w:ascii="Times New Roman" w:hAnsi="Times New Roman"/>
          <w:spacing w:val="-2"/>
          <w:sz w:val="24"/>
          <w:szCs w:val="24"/>
        </w:rPr>
        <w:t>Домини</w:t>
      </w:r>
      <w:r w:rsidRPr="00900C26">
        <w:rPr>
          <w:rFonts w:ascii="Times New Roman" w:hAnsi="Times New Roman"/>
          <w:sz w:val="24"/>
          <w:szCs w:val="24"/>
        </w:rPr>
        <w:t xml:space="preserve">рующая идея программы - интенсивное речевое и интеллектуальное развитие учащихся. Особое внимание уделяется вопросам теории, которые служат базой </w:t>
      </w:r>
      <w:r w:rsidRPr="00900C26">
        <w:rPr>
          <w:rFonts w:ascii="Times New Roman" w:hAnsi="Times New Roman"/>
          <w:spacing w:val="-5"/>
          <w:sz w:val="24"/>
          <w:szCs w:val="24"/>
        </w:rPr>
        <w:t>формирования орфографических, пунктуационных умений и навыков.</w:t>
      </w:r>
    </w:p>
    <w:p w:rsidR="006C2361" w:rsidRDefault="006C2361" w:rsidP="006C2361">
      <w:pPr>
        <w:spacing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00C26">
        <w:rPr>
          <w:rFonts w:ascii="Times New Roman" w:hAnsi="Times New Roman"/>
          <w:sz w:val="24"/>
          <w:szCs w:val="24"/>
        </w:rPr>
        <w:t xml:space="preserve">Изучение русского языка опирается в основном на действующую программу и уже устоявшийся минимум понятий по синтаксису. Однако, предполагается более глубокое осмысление языковых единиц и закономерностей языка, а также пунктуационных правил. Дополнительное учебное время будет уделено таким вопросам, как „Речевые умения и навыки </w:t>
      </w:r>
      <w:proofErr w:type="gramStart"/>
      <w:r w:rsidRPr="00900C26">
        <w:rPr>
          <w:rFonts w:ascii="Times New Roman" w:hAnsi="Times New Roman"/>
          <w:sz w:val="24"/>
          <w:szCs w:val="24"/>
        </w:rPr>
        <w:t>учащихся“</w:t>
      </w:r>
      <w:proofErr w:type="gramEnd"/>
      <w:r w:rsidRPr="00900C26">
        <w:rPr>
          <w:rFonts w:ascii="Times New Roman" w:hAnsi="Times New Roman"/>
          <w:sz w:val="24"/>
          <w:szCs w:val="24"/>
        </w:rPr>
        <w:t xml:space="preserve">, „Интонация и пунктуация“, „Назначение знаков препинания“, „Принцип русской пунктуации“. </w:t>
      </w:r>
    </w:p>
    <w:p w:rsidR="006C2361" w:rsidRDefault="006C2361" w:rsidP="006C2361">
      <w:pPr>
        <w:spacing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00C26">
        <w:rPr>
          <w:rFonts w:ascii="Times New Roman" w:hAnsi="Times New Roman"/>
          <w:sz w:val="24"/>
          <w:szCs w:val="24"/>
        </w:rPr>
        <w:t>Главная ц</w:t>
      </w:r>
      <w:r>
        <w:rPr>
          <w:rFonts w:ascii="Times New Roman" w:hAnsi="Times New Roman"/>
          <w:sz w:val="24"/>
          <w:szCs w:val="24"/>
        </w:rPr>
        <w:t xml:space="preserve">ель занятий </w:t>
      </w:r>
      <w:proofErr w:type="gramStart"/>
      <w:r>
        <w:rPr>
          <w:rFonts w:ascii="Times New Roman" w:hAnsi="Times New Roman"/>
          <w:sz w:val="24"/>
          <w:szCs w:val="24"/>
        </w:rPr>
        <w:t>русским  языком</w:t>
      </w:r>
      <w:proofErr w:type="gramEnd"/>
      <w:r>
        <w:rPr>
          <w:rFonts w:ascii="Times New Roman" w:hAnsi="Times New Roman"/>
          <w:sz w:val="24"/>
          <w:szCs w:val="24"/>
        </w:rPr>
        <w:t xml:space="preserve"> в  11</w:t>
      </w:r>
      <w:r w:rsidRPr="00900C26">
        <w:rPr>
          <w:rFonts w:ascii="Times New Roman" w:hAnsi="Times New Roman"/>
          <w:sz w:val="24"/>
          <w:szCs w:val="24"/>
        </w:rPr>
        <w:t xml:space="preserve"> классе </w:t>
      </w:r>
      <w:r>
        <w:rPr>
          <w:rFonts w:ascii="Times New Roman" w:hAnsi="Times New Roman"/>
          <w:sz w:val="24"/>
          <w:szCs w:val="24"/>
        </w:rPr>
        <w:t>-</w:t>
      </w:r>
      <w:r w:rsidRPr="00900C26">
        <w:rPr>
          <w:rFonts w:ascii="Times New Roman" w:hAnsi="Times New Roman"/>
          <w:sz w:val="24"/>
          <w:szCs w:val="24"/>
        </w:rPr>
        <w:t xml:space="preserve"> речевое и языковое развитие школьников</w:t>
      </w:r>
      <w:r>
        <w:rPr>
          <w:rFonts w:ascii="Times New Roman" w:hAnsi="Times New Roman"/>
          <w:sz w:val="24"/>
          <w:szCs w:val="24"/>
        </w:rPr>
        <w:t>, которая</w:t>
      </w:r>
      <w:r w:rsidRPr="00900C26">
        <w:rPr>
          <w:rFonts w:ascii="Times New Roman" w:hAnsi="Times New Roman"/>
          <w:sz w:val="24"/>
          <w:szCs w:val="24"/>
        </w:rPr>
        <w:t xml:space="preserve"> решается с помощью двух подходов: через языковые разделы курса и на основе специальных </w:t>
      </w:r>
      <w:proofErr w:type="spellStart"/>
      <w:r w:rsidRPr="00900C26">
        <w:rPr>
          <w:rFonts w:ascii="Times New Roman" w:hAnsi="Times New Roman"/>
          <w:sz w:val="24"/>
          <w:szCs w:val="24"/>
        </w:rPr>
        <w:t>речеведческих</w:t>
      </w:r>
      <w:proofErr w:type="spellEnd"/>
      <w:r w:rsidRPr="00900C26">
        <w:rPr>
          <w:rFonts w:ascii="Times New Roman" w:hAnsi="Times New Roman"/>
          <w:sz w:val="24"/>
          <w:szCs w:val="24"/>
        </w:rPr>
        <w:t xml:space="preserve"> понятий. Это означает, что материалом языкового и речевого разделов изучается не в линейном порядке, а параллельно перемежаясь. </w:t>
      </w:r>
    </w:p>
    <w:p w:rsidR="006C2361" w:rsidRPr="00900C26" w:rsidRDefault="006C2361" w:rsidP="006C2361">
      <w:pPr>
        <w:spacing w:line="240" w:lineRule="auto"/>
        <w:ind w:left="-426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11</w:t>
      </w:r>
      <w:r w:rsidRPr="00900C26">
        <w:rPr>
          <w:rFonts w:ascii="Times New Roman" w:hAnsi="Times New Roman"/>
          <w:sz w:val="24"/>
          <w:szCs w:val="24"/>
        </w:rPr>
        <w:t xml:space="preserve"> классе завершается систематически</w:t>
      </w:r>
      <w:r>
        <w:rPr>
          <w:rFonts w:ascii="Times New Roman" w:hAnsi="Times New Roman"/>
          <w:sz w:val="24"/>
          <w:szCs w:val="24"/>
        </w:rPr>
        <w:t>й курс русского языка в</w:t>
      </w:r>
      <w:r w:rsidRPr="00900C26">
        <w:rPr>
          <w:rFonts w:ascii="Times New Roman" w:hAnsi="Times New Roman"/>
          <w:sz w:val="24"/>
          <w:szCs w:val="24"/>
        </w:rPr>
        <w:t xml:space="preserve"> школе. Основная тема курса – </w:t>
      </w:r>
      <w:r>
        <w:rPr>
          <w:rFonts w:ascii="Times New Roman" w:hAnsi="Times New Roman"/>
          <w:sz w:val="24"/>
          <w:szCs w:val="24"/>
        </w:rPr>
        <w:t>синтаксис простого и сложного предложения</w:t>
      </w:r>
      <w:r w:rsidRPr="00900C26">
        <w:rPr>
          <w:rFonts w:ascii="Times New Roman" w:hAnsi="Times New Roman"/>
          <w:sz w:val="24"/>
          <w:szCs w:val="24"/>
        </w:rPr>
        <w:t xml:space="preserve">. Изучение её сопровождается ярко выраженным речевым аспектом: организуются наблюдения за особенностями функционирования в речи изучаемых типов и видов сложного предложения; предусматривается отработка интонационных навыков с помощью чтения образцовых текстов; проводятся параллели между грамматическими структурами и типами речи в определённых стилистических условиях. Кроме этого рассматриваются явления, связанные с использованием разных стилей речи в художественном тексте. </w:t>
      </w:r>
    </w:p>
    <w:p w:rsidR="006C2361" w:rsidRDefault="006C2361" w:rsidP="006C2361">
      <w:pPr>
        <w:spacing w:line="240" w:lineRule="auto"/>
        <w:ind w:left="-426" w:firstLine="142"/>
        <w:rPr>
          <w:rFonts w:ascii="Times New Roman" w:hAnsi="Times New Roman"/>
        </w:rPr>
      </w:pPr>
      <w:r w:rsidRPr="006F067A">
        <w:rPr>
          <w:rFonts w:ascii="Times New Roman" w:hAnsi="Times New Roman"/>
          <w:sz w:val="24"/>
          <w:szCs w:val="24"/>
        </w:rPr>
        <w:t xml:space="preserve">    </w:t>
      </w:r>
      <w:r w:rsidRPr="00900C26">
        <w:rPr>
          <w:rFonts w:ascii="Times New Roman" w:hAnsi="Times New Roman"/>
          <w:sz w:val="24"/>
          <w:szCs w:val="24"/>
        </w:rPr>
        <w:t>Учитывая</w:t>
      </w:r>
      <w:r>
        <w:rPr>
          <w:rFonts w:ascii="Times New Roman" w:hAnsi="Times New Roman"/>
          <w:sz w:val="24"/>
          <w:szCs w:val="24"/>
        </w:rPr>
        <w:t>, что в 11</w:t>
      </w:r>
      <w:r w:rsidRPr="00900C26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е</w:t>
      </w:r>
      <w:r w:rsidRPr="00900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предстоит сдача ЕГЭ по русскому языку,</w:t>
      </w:r>
      <w:r w:rsidRPr="00900C26">
        <w:rPr>
          <w:rFonts w:ascii="Times New Roman" w:hAnsi="Times New Roman"/>
          <w:sz w:val="24"/>
          <w:szCs w:val="24"/>
        </w:rPr>
        <w:t xml:space="preserve"> уделяется много внимания повторению в</w:t>
      </w:r>
      <w:r>
        <w:rPr>
          <w:rFonts w:ascii="Times New Roman" w:hAnsi="Times New Roman"/>
          <w:sz w:val="24"/>
          <w:szCs w:val="24"/>
        </w:rPr>
        <w:t xml:space="preserve"> начале года и особенно в конце, а также выполнению тестовых заданий части А и В.</w:t>
      </w:r>
      <w:r w:rsidRPr="00486372">
        <w:rPr>
          <w:rFonts w:ascii="Times New Roman" w:hAnsi="Times New Roman"/>
        </w:rPr>
        <w:t xml:space="preserve"> </w:t>
      </w:r>
    </w:p>
    <w:p w:rsidR="006C2361" w:rsidRPr="00900C26" w:rsidRDefault="006C2361" w:rsidP="006C2361">
      <w:pPr>
        <w:shd w:val="clear" w:color="auto" w:fill="FFFFFF"/>
        <w:spacing w:before="312" w:after="0" w:line="240" w:lineRule="auto"/>
        <w:ind w:left="-426" w:firstLine="142"/>
        <w:rPr>
          <w:rFonts w:ascii="Times New Roman" w:hAnsi="Times New Roman"/>
          <w:b/>
          <w:bCs/>
          <w:spacing w:val="-5"/>
          <w:sz w:val="24"/>
          <w:szCs w:val="24"/>
        </w:rPr>
      </w:pPr>
      <w:bookmarkStart w:id="0" w:name="_GoBack"/>
      <w:bookmarkEnd w:id="0"/>
      <w:r w:rsidRPr="005F2A27">
        <w:rPr>
          <w:rStyle w:val="FontStyle12"/>
        </w:rPr>
        <w:t>Ра</w:t>
      </w:r>
    </w:p>
    <w:p w:rsidR="006C2361" w:rsidRPr="00900C26" w:rsidRDefault="006C2361" w:rsidP="006C2361">
      <w:pPr>
        <w:shd w:val="clear" w:color="auto" w:fill="FFFFFF"/>
        <w:spacing w:before="312" w:after="0" w:line="240" w:lineRule="auto"/>
        <w:ind w:left="-426" w:firstLine="142"/>
        <w:rPr>
          <w:rFonts w:ascii="Times New Roman" w:hAnsi="Times New Roman"/>
          <w:b/>
          <w:bCs/>
          <w:spacing w:val="-5"/>
          <w:sz w:val="24"/>
          <w:szCs w:val="24"/>
        </w:rPr>
      </w:pPr>
    </w:p>
    <w:p w:rsidR="006C2361" w:rsidRDefault="006C2361" w:rsidP="006C2361"/>
    <w:p w:rsidR="006C2361" w:rsidRDefault="006C2361" w:rsidP="006C2361"/>
    <w:p w:rsidR="006C2361" w:rsidRDefault="006C2361" w:rsidP="006C2361"/>
    <w:p w:rsidR="006C2361" w:rsidRDefault="006C2361" w:rsidP="006C2361"/>
    <w:p w:rsidR="006C2361" w:rsidRDefault="006C2361" w:rsidP="006C2361"/>
    <w:p w:rsidR="006C2361" w:rsidRDefault="006C2361" w:rsidP="006C2361">
      <w:pPr>
        <w:shd w:val="clear" w:color="auto" w:fill="FFFFFF"/>
        <w:spacing w:before="302"/>
      </w:pPr>
    </w:p>
    <w:p w:rsidR="00872AF8" w:rsidRDefault="006C2361" w:rsidP="006C2361">
      <w:r>
        <w:t xml:space="preserve">  </w:t>
      </w:r>
    </w:p>
    <w:sectPr w:rsidR="0087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C9E13A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61"/>
    <w:rsid w:val="006C2361"/>
    <w:rsid w:val="0087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CB3AC-2E91-45FC-B0C1-AA2FE5BA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6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2361"/>
    <w:pPr>
      <w:spacing w:after="0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C236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FontStyle12">
    <w:name w:val="Font Style12"/>
    <w:basedOn w:val="a0"/>
    <w:rsid w:val="006C2361"/>
    <w:rPr>
      <w:rFonts w:ascii="Times New Roman" w:hAnsi="Times New Roman" w:cs="Times New Roman"/>
      <w:b/>
      <w:bCs/>
      <w:spacing w:val="-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2015-01-20T12:00:00Z</dcterms:created>
  <dcterms:modified xsi:type="dcterms:W3CDTF">2015-01-20T12:02:00Z</dcterms:modified>
</cp:coreProperties>
</file>