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1B19" w:rsidRPr="009E1747" w:rsidRDefault="00691B19" w:rsidP="00156237">
      <w:pPr>
        <w:spacing w:line="259" w:lineRule="auto"/>
        <w:ind w:left="-567"/>
        <w:jc w:val="center"/>
        <w:rPr>
          <w:sz w:val="28"/>
          <w:szCs w:val="28"/>
          <w:lang w:eastAsia="en-US"/>
        </w:rPr>
      </w:pPr>
      <w:r w:rsidRPr="009E1747">
        <w:rPr>
          <w:sz w:val="28"/>
          <w:szCs w:val="28"/>
          <w:lang w:eastAsia="en-US"/>
        </w:rPr>
        <w:t>Муниципальное автономное общеобразовательное учреждение</w:t>
      </w:r>
    </w:p>
    <w:p w:rsidR="00691B19" w:rsidRPr="009E1747" w:rsidRDefault="00691B19" w:rsidP="00156237">
      <w:pPr>
        <w:spacing w:line="259" w:lineRule="auto"/>
        <w:ind w:left="-567"/>
        <w:jc w:val="center"/>
        <w:rPr>
          <w:sz w:val="28"/>
          <w:szCs w:val="28"/>
          <w:lang w:eastAsia="en-US"/>
        </w:rPr>
      </w:pPr>
      <w:r w:rsidRPr="009E1747">
        <w:rPr>
          <w:sz w:val="28"/>
          <w:szCs w:val="28"/>
          <w:lang w:eastAsia="en-US"/>
        </w:rPr>
        <w:t>"Ачирская средняя общеобразовательная школа"</w:t>
      </w:r>
    </w:p>
    <w:p w:rsidR="00691B19" w:rsidRPr="009E1747" w:rsidRDefault="00691B19" w:rsidP="00156237">
      <w:pPr>
        <w:spacing w:line="259" w:lineRule="auto"/>
        <w:ind w:left="-567"/>
        <w:jc w:val="center"/>
        <w:rPr>
          <w:sz w:val="28"/>
          <w:szCs w:val="28"/>
          <w:lang w:eastAsia="en-US"/>
        </w:rPr>
      </w:pPr>
    </w:p>
    <w:p w:rsidR="00691B19" w:rsidRPr="009E1747" w:rsidRDefault="00691B19" w:rsidP="00156237">
      <w:pPr>
        <w:spacing w:line="259" w:lineRule="auto"/>
        <w:ind w:left="-567"/>
        <w:jc w:val="center"/>
        <w:rPr>
          <w:sz w:val="28"/>
          <w:szCs w:val="28"/>
          <w:lang w:eastAsia="en-US"/>
        </w:rPr>
      </w:pPr>
    </w:p>
    <w:p w:rsidR="00691B19" w:rsidRPr="009E1747" w:rsidRDefault="00691B19" w:rsidP="00156237">
      <w:pPr>
        <w:spacing w:line="259" w:lineRule="auto"/>
        <w:ind w:left="-567"/>
        <w:rPr>
          <w:sz w:val="28"/>
          <w:szCs w:val="28"/>
          <w:lang w:eastAsia="en-US"/>
        </w:rPr>
      </w:pPr>
    </w:p>
    <w:p w:rsidR="00691B19" w:rsidRPr="009E1747" w:rsidRDefault="00691B19" w:rsidP="00156237">
      <w:pPr>
        <w:spacing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  <w:r w:rsidRPr="009E1747">
        <w:rPr>
          <w:sz w:val="28"/>
          <w:szCs w:val="28"/>
          <w:lang w:eastAsia="en-US"/>
        </w:rPr>
        <w:t xml:space="preserve">Рассмотрено                  </w:t>
      </w:r>
      <w:r>
        <w:rPr>
          <w:sz w:val="28"/>
          <w:szCs w:val="28"/>
          <w:lang w:eastAsia="en-US"/>
        </w:rPr>
        <w:t xml:space="preserve">                                    </w:t>
      </w:r>
      <w:r w:rsidRPr="009E1747">
        <w:rPr>
          <w:sz w:val="28"/>
          <w:szCs w:val="28"/>
          <w:lang w:eastAsia="en-US"/>
        </w:rPr>
        <w:t>Согласовано                                   Утверждаю</w:t>
      </w:r>
    </w:p>
    <w:p w:rsidR="00691B19" w:rsidRPr="009E1747" w:rsidRDefault="00691B19" w:rsidP="00156237">
      <w:pPr>
        <w:spacing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  <w:proofErr w:type="gramStart"/>
      <w:r w:rsidRPr="009E1747">
        <w:rPr>
          <w:sz w:val="28"/>
          <w:szCs w:val="28"/>
          <w:lang w:eastAsia="en-US"/>
        </w:rPr>
        <w:t>на</w:t>
      </w:r>
      <w:proofErr w:type="gramEnd"/>
      <w:r w:rsidRPr="009E1747">
        <w:rPr>
          <w:sz w:val="28"/>
          <w:szCs w:val="28"/>
          <w:lang w:eastAsia="en-US"/>
        </w:rPr>
        <w:t xml:space="preserve"> заседании МО (протокол №__)            </w:t>
      </w:r>
      <w:r>
        <w:rPr>
          <w:sz w:val="28"/>
          <w:szCs w:val="28"/>
          <w:lang w:eastAsia="en-US"/>
        </w:rPr>
        <w:t xml:space="preserve">    </w:t>
      </w:r>
      <w:r w:rsidRPr="009E1747">
        <w:rPr>
          <w:sz w:val="28"/>
          <w:szCs w:val="28"/>
          <w:lang w:eastAsia="en-US"/>
        </w:rPr>
        <w:t>Заместитель директора                  Директор школы</w:t>
      </w:r>
    </w:p>
    <w:p w:rsidR="00691B19" w:rsidRPr="009E1747" w:rsidRDefault="00691B19" w:rsidP="00156237">
      <w:pPr>
        <w:spacing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  <w:r w:rsidRPr="009E1747">
        <w:rPr>
          <w:sz w:val="28"/>
          <w:szCs w:val="28"/>
          <w:lang w:eastAsia="en-US"/>
        </w:rPr>
        <w:t xml:space="preserve">Руководитель МО                                       </w:t>
      </w:r>
      <w:r>
        <w:rPr>
          <w:sz w:val="28"/>
          <w:szCs w:val="28"/>
          <w:lang w:eastAsia="en-US"/>
        </w:rPr>
        <w:t xml:space="preserve">     </w:t>
      </w:r>
      <w:r w:rsidRPr="009E1747">
        <w:rPr>
          <w:sz w:val="28"/>
          <w:szCs w:val="28"/>
          <w:lang w:eastAsia="en-US"/>
        </w:rPr>
        <w:t xml:space="preserve">школы                                           </w:t>
      </w:r>
      <w:r>
        <w:rPr>
          <w:sz w:val="28"/>
          <w:szCs w:val="28"/>
          <w:lang w:eastAsia="en-US"/>
        </w:rPr>
        <w:t xml:space="preserve">   </w:t>
      </w:r>
      <w:r w:rsidRPr="009E1747">
        <w:rPr>
          <w:sz w:val="28"/>
          <w:szCs w:val="28"/>
          <w:lang w:eastAsia="en-US"/>
        </w:rPr>
        <w:t>_____</w:t>
      </w:r>
      <w:r>
        <w:rPr>
          <w:sz w:val="28"/>
          <w:szCs w:val="28"/>
          <w:lang w:eastAsia="en-US"/>
        </w:rPr>
        <w:t>__</w:t>
      </w:r>
      <w:r w:rsidRPr="009E1747">
        <w:rPr>
          <w:sz w:val="28"/>
          <w:szCs w:val="28"/>
          <w:lang w:eastAsia="en-US"/>
        </w:rPr>
        <w:t xml:space="preserve">_ Г.Ш. </w:t>
      </w:r>
      <w:proofErr w:type="spellStart"/>
      <w:r w:rsidRPr="009E1747">
        <w:rPr>
          <w:sz w:val="28"/>
          <w:szCs w:val="28"/>
          <w:lang w:eastAsia="en-US"/>
        </w:rPr>
        <w:t>Барсукова</w:t>
      </w:r>
      <w:proofErr w:type="spellEnd"/>
    </w:p>
    <w:p w:rsidR="00691B19" w:rsidRPr="009E1747" w:rsidRDefault="00691B19" w:rsidP="00156237">
      <w:pPr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</w:t>
      </w:r>
      <w:r w:rsidRPr="009E1747">
        <w:rPr>
          <w:sz w:val="28"/>
          <w:szCs w:val="28"/>
          <w:lang w:eastAsia="en-US"/>
        </w:rPr>
        <w:t>__</w:t>
      </w:r>
      <w:r>
        <w:rPr>
          <w:sz w:val="28"/>
          <w:szCs w:val="28"/>
          <w:lang w:eastAsia="en-US"/>
        </w:rPr>
        <w:t>____</w:t>
      </w:r>
      <w:r w:rsidRPr="009E1747">
        <w:rPr>
          <w:sz w:val="28"/>
          <w:szCs w:val="28"/>
          <w:lang w:eastAsia="en-US"/>
        </w:rPr>
        <w:t xml:space="preserve">__                                                      </w:t>
      </w:r>
      <w:r>
        <w:rPr>
          <w:sz w:val="28"/>
          <w:szCs w:val="28"/>
          <w:lang w:eastAsia="en-US"/>
        </w:rPr>
        <w:t xml:space="preserve">     ____</w:t>
      </w:r>
      <w:r w:rsidRPr="009E1747">
        <w:rPr>
          <w:sz w:val="28"/>
          <w:szCs w:val="28"/>
          <w:lang w:eastAsia="en-US"/>
        </w:rPr>
        <w:t xml:space="preserve">____З.Т. </w:t>
      </w:r>
      <w:proofErr w:type="spellStart"/>
      <w:r w:rsidRPr="009E1747">
        <w:rPr>
          <w:sz w:val="28"/>
          <w:szCs w:val="28"/>
          <w:lang w:eastAsia="en-US"/>
        </w:rPr>
        <w:t>Барсукова</w:t>
      </w:r>
      <w:proofErr w:type="spellEnd"/>
      <w:r w:rsidRPr="009E1747">
        <w:rPr>
          <w:sz w:val="28"/>
          <w:szCs w:val="28"/>
          <w:lang w:eastAsia="en-US"/>
        </w:rPr>
        <w:t xml:space="preserve">                      Приказ №_____</w:t>
      </w:r>
    </w:p>
    <w:p w:rsidR="00691B19" w:rsidRPr="009E1747" w:rsidRDefault="00691B19" w:rsidP="00156237">
      <w:pPr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</w:t>
      </w:r>
      <w:r w:rsidRPr="009E1747">
        <w:rPr>
          <w:sz w:val="28"/>
          <w:szCs w:val="28"/>
          <w:lang w:eastAsia="en-US"/>
        </w:rPr>
        <w:t xml:space="preserve">"___" __________2016 г.                           "___" __________2016 г.          </w:t>
      </w:r>
      <w:r>
        <w:rPr>
          <w:sz w:val="28"/>
          <w:szCs w:val="28"/>
          <w:lang w:eastAsia="en-US"/>
        </w:rPr>
        <w:t xml:space="preserve">      </w:t>
      </w:r>
      <w:r w:rsidRPr="009E1747">
        <w:rPr>
          <w:sz w:val="28"/>
          <w:szCs w:val="28"/>
          <w:lang w:eastAsia="en-US"/>
        </w:rPr>
        <w:t xml:space="preserve">  "___" __________2016 г.</w:t>
      </w:r>
    </w:p>
    <w:p w:rsidR="00691B19" w:rsidRPr="009E1747" w:rsidRDefault="00691B19" w:rsidP="00156237">
      <w:pPr>
        <w:spacing w:after="160" w:line="259" w:lineRule="auto"/>
        <w:ind w:left="-567"/>
        <w:rPr>
          <w:sz w:val="28"/>
          <w:szCs w:val="28"/>
          <w:lang w:eastAsia="en-US"/>
        </w:rPr>
      </w:pPr>
    </w:p>
    <w:p w:rsidR="00691B19" w:rsidRPr="009E1747" w:rsidRDefault="00691B19" w:rsidP="00156237">
      <w:pPr>
        <w:spacing w:after="160" w:line="259" w:lineRule="auto"/>
        <w:ind w:left="-567"/>
        <w:jc w:val="center"/>
        <w:rPr>
          <w:sz w:val="28"/>
          <w:szCs w:val="28"/>
          <w:lang w:eastAsia="en-US"/>
        </w:rPr>
      </w:pPr>
      <w:r w:rsidRPr="009E1747">
        <w:rPr>
          <w:sz w:val="28"/>
          <w:szCs w:val="28"/>
          <w:lang w:eastAsia="en-US"/>
        </w:rPr>
        <w:t xml:space="preserve">Рабочая программа по </w:t>
      </w:r>
      <w:r>
        <w:rPr>
          <w:sz w:val="28"/>
          <w:szCs w:val="28"/>
          <w:lang w:eastAsia="en-US"/>
        </w:rPr>
        <w:t>физической культуре</w:t>
      </w:r>
      <w:r w:rsidRPr="009E174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5 </w:t>
      </w:r>
      <w:proofErr w:type="spellStart"/>
      <w:r>
        <w:rPr>
          <w:sz w:val="28"/>
          <w:szCs w:val="28"/>
          <w:lang w:eastAsia="en-US"/>
        </w:rPr>
        <w:t>кл</w:t>
      </w:r>
      <w:proofErr w:type="spellEnd"/>
      <w:r>
        <w:rPr>
          <w:sz w:val="28"/>
          <w:szCs w:val="28"/>
          <w:lang w:eastAsia="en-US"/>
        </w:rPr>
        <w:t>.</w:t>
      </w:r>
      <w:r w:rsidRPr="009E1747">
        <w:rPr>
          <w:sz w:val="28"/>
          <w:szCs w:val="28"/>
          <w:lang w:eastAsia="en-US"/>
        </w:rPr>
        <w:t xml:space="preserve"> </w:t>
      </w:r>
    </w:p>
    <w:p w:rsidR="00691B19" w:rsidRPr="009E1747" w:rsidRDefault="00691B19" w:rsidP="00156237">
      <w:pPr>
        <w:spacing w:after="160" w:line="259" w:lineRule="auto"/>
        <w:ind w:left="-567"/>
        <w:jc w:val="center"/>
        <w:rPr>
          <w:sz w:val="28"/>
          <w:szCs w:val="28"/>
          <w:lang w:eastAsia="en-US"/>
        </w:rPr>
      </w:pPr>
      <w:proofErr w:type="gramStart"/>
      <w:r w:rsidRPr="009E1747">
        <w:rPr>
          <w:sz w:val="28"/>
          <w:szCs w:val="28"/>
          <w:lang w:eastAsia="en-US"/>
        </w:rPr>
        <w:t>на</w:t>
      </w:r>
      <w:proofErr w:type="gramEnd"/>
      <w:r w:rsidRPr="009E1747">
        <w:rPr>
          <w:sz w:val="28"/>
          <w:szCs w:val="28"/>
          <w:lang w:eastAsia="en-US"/>
        </w:rPr>
        <w:t xml:space="preserve"> 2016-2017 учебный год</w:t>
      </w:r>
    </w:p>
    <w:p w:rsidR="00691B19" w:rsidRPr="009E1747" w:rsidRDefault="00691B19" w:rsidP="00156237">
      <w:pPr>
        <w:spacing w:after="160" w:line="259" w:lineRule="auto"/>
        <w:ind w:left="-567"/>
        <w:jc w:val="center"/>
        <w:rPr>
          <w:sz w:val="28"/>
          <w:szCs w:val="28"/>
          <w:lang w:eastAsia="en-US"/>
        </w:rPr>
      </w:pPr>
    </w:p>
    <w:p w:rsidR="00691B19" w:rsidRPr="009E1747" w:rsidRDefault="00691B19" w:rsidP="00156237">
      <w:pPr>
        <w:spacing w:after="160" w:line="259" w:lineRule="auto"/>
        <w:ind w:left="-567"/>
        <w:jc w:val="center"/>
        <w:rPr>
          <w:sz w:val="28"/>
          <w:szCs w:val="28"/>
          <w:lang w:eastAsia="en-US"/>
        </w:rPr>
      </w:pPr>
    </w:p>
    <w:p w:rsidR="00691B19" w:rsidRPr="009E1747" w:rsidRDefault="00691B19" w:rsidP="00156237">
      <w:pPr>
        <w:spacing w:after="160" w:line="259" w:lineRule="auto"/>
        <w:ind w:left="-567"/>
        <w:jc w:val="right"/>
        <w:rPr>
          <w:sz w:val="28"/>
          <w:szCs w:val="28"/>
          <w:lang w:eastAsia="en-US"/>
        </w:rPr>
      </w:pPr>
    </w:p>
    <w:p w:rsidR="00691B19" w:rsidRPr="009E1747" w:rsidRDefault="00691B19" w:rsidP="00156237">
      <w:pPr>
        <w:spacing w:after="160" w:line="259" w:lineRule="auto"/>
        <w:ind w:left="-567"/>
        <w:jc w:val="right"/>
        <w:rPr>
          <w:sz w:val="28"/>
          <w:szCs w:val="28"/>
          <w:lang w:eastAsia="en-US"/>
        </w:rPr>
      </w:pPr>
    </w:p>
    <w:p w:rsidR="00691B19" w:rsidRPr="009E1747" w:rsidRDefault="00691B19" w:rsidP="00156237">
      <w:pPr>
        <w:spacing w:after="160" w:line="259" w:lineRule="auto"/>
        <w:ind w:left="-567"/>
        <w:jc w:val="right"/>
        <w:rPr>
          <w:sz w:val="28"/>
          <w:szCs w:val="28"/>
          <w:lang w:eastAsia="en-US"/>
        </w:rPr>
      </w:pPr>
      <w:r w:rsidRPr="009E1747">
        <w:rPr>
          <w:sz w:val="28"/>
          <w:szCs w:val="28"/>
          <w:lang w:eastAsia="en-US"/>
        </w:rPr>
        <w:t>Составитель: учитель математики Маметов Д.Н.</w:t>
      </w:r>
    </w:p>
    <w:p w:rsidR="00691B19" w:rsidRPr="009E1747" w:rsidRDefault="00691B19" w:rsidP="00156237">
      <w:pPr>
        <w:spacing w:after="160" w:line="259" w:lineRule="auto"/>
        <w:ind w:left="-567"/>
        <w:jc w:val="right"/>
        <w:rPr>
          <w:sz w:val="28"/>
          <w:szCs w:val="28"/>
          <w:lang w:eastAsia="en-US"/>
        </w:rPr>
      </w:pPr>
    </w:p>
    <w:p w:rsidR="00691B19" w:rsidRPr="009E1747" w:rsidRDefault="00691B19" w:rsidP="00156237">
      <w:pPr>
        <w:ind w:left="-567" w:firstLine="567"/>
        <w:jc w:val="center"/>
        <w:rPr>
          <w:b/>
          <w:bCs/>
          <w:sz w:val="28"/>
          <w:szCs w:val="28"/>
        </w:rPr>
      </w:pPr>
      <w:r w:rsidRPr="009E1747">
        <w:rPr>
          <w:sz w:val="28"/>
          <w:szCs w:val="28"/>
          <w:lang w:eastAsia="en-US"/>
        </w:rPr>
        <w:t>д. Ачиры</w:t>
      </w:r>
    </w:p>
    <w:p w:rsidR="00691B19" w:rsidRDefault="00691B19" w:rsidP="00156237">
      <w:pPr>
        <w:jc w:val="center"/>
        <w:rPr>
          <w:b/>
          <w:bCs/>
          <w:sz w:val="28"/>
          <w:szCs w:val="28"/>
        </w:rPr>
      </w:pPr>
    </w:p>
    <w:p w:rsidR="00691B19" w:rsidRDefault="00691B19" w:rsidP="00156237">
      <w:pPr>
        <w:jc w:val="center"/>
        <w:rPr>
          <w:b/>
          <w:bCs/>
          <w:sz w:val="28"/>
          <w:szCs w:val="28"/>
        </w:rPr>
      </w:pPr>
    </w:p>
    <w:p w:rsidR="00691B19" w:rsidRDefault="00691B19" w:rsidP="00156237">
      <w:pPr>
        <w:rPr>
          <w:b/>
          <w:bCs/>
          <w:sz w:val="28"/>
          <w:szCs w:val="28"/>
        </w:rPr>
      </w:pPr>
    </w:p>
    <w:p w:rsidR="00691B19" w:rsidRDefault="00691B19" w:rsidP="00477073">
      <w:pPr>
        <w:jc w:val="center"/>
        <w:rPr>
          <w:b/>
          <w:bCs/>
        </w:rPr>
      </w:pPr>
      <w:r w:rsidRPr="00F779C9">
        <w:rPr>
          <w:b/>
          <w:bCs/>
        </w:rPr>
        <w:lastRenderedPageBreak/>
        <w:t>Пояснительная записка.</w:t>
      </w:r>
    </w:p>
    <w:p w:rsidR="00691B19" w:rsidRPr="00F779C9" w:rsidRDefault="00691B19" w:rsidP="00477073">
      <w:pPr>
        <w:jc w:val="center"/>
        <w:rPr>
          <w:b/>
          <w:bCs/>
        </w:rPr>
      </w:pPr>
    </w:p>
    <w:p w:rsidR="00691B19" w:rsidRPr="00F779C9" w:rsidRDefault="00691B19" w:rsidP="004B4E24">
      <w:pPr>
        <w:shd w:val="clear" w:color="auto" w:fill="FFFFFF"/>
        <w:suppressAutoHyphens w:val="0"/>
        <w:ind w:firstLine="567"/>
        <w:jc w:val="both"/>
        <w:rPr>
          <w:color w:val="333333"/>
          <w:lang w:eastAsia="ru-RU"/>
        </w:rPr>
      </w:pPr>
      <w:r w:rsidRPr="00F779C9">
        <w:rPr>
          <w:color w:val="333333"/>
          <w:lang w:eastAsia="ru-RU"/>
        </w:rPr>
        <w:t>Рабочая программа по предмету “Физическая культура” для 5 классов общеобразовательной школы базового уровня, разработана на основе нормативных правовых документов:</w:t>
      </w:r>
    </w:p>
    <w:p w:rsidR="00691B19" w:rsidRPr="00F779C9" w:rsidRDefault="00691B19" w:rsidP="00595EEE">
      <w:pPr>
        <w:numPr>
          <w:ilvl w:val="0"/>
          <w:numId w:val="16"/>
        </w:numPr>
        <w:shd w:val="clear" w:color="auto" w:fill="FFFFFF"/>
        <w:suppressAutoHyphens w:val="0"/>
        <w:ind w:left="375" w:firstLine="567"/>
        <w:jc w:val="both"/>
        <w:rPr>
          <w:color w:val="333333"/>
          <w:lang w:eastAsia="ru-RU"/>
        </w:rPr>
      </w:pPr>
      <w:r w:rsidRPr="00F779C9">
        <w:rPr>
          <w:color w:val="333333"/>
          <w:lang w:eastAsia="ru-RU"/>
        </w:rPr>
        <w:t>ФГОС ООО</w:t>
      </w:r>
      <w:r>
        <w:rPr>
          <w:color w:val="333333"/>
          <w:lang w:eastAsia="ru-RU"/>
        </w:rPr>
        <w:t>,</w:t>
      </w:r>
      <w:r w:rsidRPr="00F779C9">
        <w:rPr>
          <w:color w:val="333333"/>
          <w:lang w:eastAsia="ru-RU"/>
        </w:rPr>
        <w:t xml:space="preserve"> утверждённый приказом Министерства образования и науки РФ от 17 декабря 2010 года № 1897;</w:t>
      </w:r>
    </w:p>
    <w:p w:rsidR="00691B19" w:rsidRPr="00F779C9" w:rsidRDefault="00691B19" w:rsidP="00595EEE">
      <w:pPr>
        <w:numPr>
          <w:ilvl w:val="0"/>
          <w:numId w:val="16"/>
        </w:numPr>
        <w:shd w:val="clear" w:color="auto" w:fill="FFFFFF"/>
        <w:suppressAutoHyphens w:val="0"/>
        <w:ind w:left="375" w:firstLine="567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О</w:t>
      </w:r>
      <w:r w:rsidRPr="00F779C9">
        <w:rPr>
          <w:color w:val="333333"/>
          <w:lang w:eastAsia="ru-RU"/>
        </w:rPr>
        <w:t>сновная образовательная прогр</w:t>
      </w:r>
      <w:r>
        <w:rPr>
          <w:color w:val="333333"/>
          <w:lang w:eastAsia="ru-RU"/>
        </w:rPr>
        <w:t>амма МАОУ «Ачирская СОШ»</w:t>
      </w:r>
    </w:p>
    <w:p w:rsidR="00691B19" w:rsidRPr="00F779C9" w:rsidRDefault="00691B19" w:rsidP="00595EEE">
      <w:pPr>
        <w:numPr>
          <w:ilvl w:val="0"/>
          <w:numId w:val="16"/>
        </w:numPr>
        <w:shd w:val="clear" w:color="auto" w:fill="FFFFFF"/>
        <w:suppressAutoHyphens w:val="0"/>
        <w:ind w:left="375" w:firstLine="567"/>
        <w:jc w:val="both"/>
        <w:rPr>
          <w:color w:val="333333"/>
          <w:lang w:eastAsia="ru-RU"/>
        </w:rPr>
      </w:pPr>
      <w:r w:rsidRPr="00F779C9">
        <w:rPr>
          <w:color w:val="333333"/>
          <w:lang w:eastAsia="ru-RU"/>
        </w:rPr>
        <w:t>Примерные программы по учебным предметам Физическая культура.</w:t>
      </w:r>
    </w:p>
    <w:p w:rsidR="00691B19" w:rsidRPr="009E6F19" w:rsidRDefault="00691B19" w:rsidP="00325E28">
      <w:pPr>
        <w:tabs>
          <w:tab w:val="left" w:pos="1134"/>
        </w:tabs>
        <w:ind w:firstLine="709"/>
        <w:rPr>
          <w:b/>
          <w:bCs/>
        </w:rPr>
      </w:pPr>
      <w:r w:rsidRPr="009E6F19">
        <w:rPr>
          <w:b/>
          <w:bCs/>
        </w:rPr>
        <w:t>Общая характеристика предмета</w:t>
      </w:r>
    </w:p>
    <w:p w:rsidR="00691B19" w:rsidRPr="009E6F19" w:rsidRDefault="00691B19" w:rsidP="009E6F19">
      <w:pPr>
        <w:tabs>
          <w:tab w:val="left" w:pos="1134"/>
        </w:tabs>
        <w:ind w:firstLine="709"/>
        <w:jc w:val="both"/>
      </w:pPr>
      <w:r w:rsidRPr="009E6F19">
        <w:t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</w:t>
      </w:r>
    </w:p>
    <w:p w:rsidR="00691B19" w:rsidRPr="009E6F19" w:rsidRDefault="00691B19" w:rsidP="009E6F19">
      <w:pPr>
        <w:tabs>
          <w:tab w:val="left" w:pos="1134"/>
        </w:tabs>
        <w:ind w:firstLine="709"/>
        <w:jc w:val="both"/>
      </w:pPr>
      <w:r w:rsidRPr="009E6F19">
        <w:t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691B19" w:rsidRPr="009E6F19" w:rsidRDefault="00691B19" w:rsidP="009E6F19">
      <w:pPr>
        <w:tabs>
          <w:tab w:val="left" w:pos="1134"/>
        </w:tabs>
        <w:ind w:firstLine="709"/>
        <w:jc w:val="both"/>
      </w:pPr>
      <w:r w:rsidRPr="009E6F19">
        <w:t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учётом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</w:t>
      </w:r>
    </w:p>
    <w:p w:rsidR="00691B19" w:rsidRPr="009E6F19" w:rsidRDefault="00691B19" w:rsidP="009E6F19">
      <w:pPr>
        <w:tabs>
          <w:tab w:val="left" w:pos="1134"/>
        </w:tabs>
        <w:ind w:firstLine="709"/>
        <w:jc w:val="both"/>
      </w:pPr>
      <w:r w:rsidRPr="009E6F19">
        <w:t xml:space="preserve"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«Биология», «Математика», «Физика», «География», «Основы безопасности жизнедеятельности», Иностранный язык», «Музыка» и др. </w:t>
      </w:r>
    </w:p>
    <w:p w:rsidR="00691B19" w:rsidRPr="00F779C9" w:rsidRDefault="00691B19" w:rsidP="009E6F19">
      <w:pPr>
        <w:ind w:firstLine="567"/>
        <w:jc w:val="both"/>
      </w:pPr>
      <w:r w:rsidRPr="00F779C9">
        <w:rPr>
          <w:b/>
          <w:bCs/>
          <w:i/>
          <w:iCs/>
        </w:rPr>
        <w:t xml:space="preserve">Цель программы: </w:t>
      </w:r>
    </w:p>
    <w:p w:rsidR="00691B19" w:rsidRPr="00F779C9" w:rsidRDefault="00691B19" w:rsidP="009E6F19">
      <w:pPr>
        <w:ind w:firstLine="567"/>
        <w:jc w:val="both"/>
        <w:rPr>
          <w:b/>
          <w:bCs/>
          <w:i/>
          <w:iCs/>
        </w:rPr>
      </w:pPr>
      <w:r w:rsidRPr="00F779C9">
        <w:t xml:space="preserve">- освоение учащимися </w:t>
      </w:r>
      <w:proofErr w:type="gramStart"/>
      <w:r w:rsidRPr="00F779C9">
        <w:t>5  классов</w:t>
      </w:r>
      <w:proofErr w:type="gramEnd"/>
      <w:r w:rsidRPr="00F779C9">
        <w:t xml:space="preserve"> основ физкультурной деятельности с общефизической и спортивно-оздоровительной направленностью. </w:t>
      </w:r>
    </w:p>
    <w:p w:rsidR="00691B19" w:rsidRPr="00F779C9" w:rsidRDefault="00691B19" w:rsidP="009E6F19">
      <w:pPr>
        <w:ind w:firstLine="567"/>
        <w:jc w:val="both"/>
        <w:rPr>
          <w:b/>
          <w:bCs/>
          <w:i/>
          <w:iCs/>
        </w:rPr>
      </w:pPr>
      <w:r w:rsidRPr="00F779C9">
        <w:rPr>
          <w:b/>
          <w:bCs/>
          <w:i/>
          <w:iCs/>
        </w:rPr>
        <w:t>Задачи физического воспитания учащихся 5 классов:</w:t>
      </w:r>
    </w:p>
    <w:p w:rsidR="00691B19" w:rsidRPr="00F779C9" w:rsidRDefault="00691B19" w:rsidP="004B4E24">
      <w:pPr>
        <w:ind w:firstLine="567"/>
        <w:jc w:val="both"/>
      </w:pPr>
      <w:r w:rsidRPr="00F779C9">
        <w:t>Решение задач физического воспитания учащихся направлено на:</w:t>
      </w:r>
    </w:p>
    <w:p w:rsidR="00691B19" w:rsidRPr="00F779C9" w:rsidRDefault="00691B19" w:rsidP="004B4E24">
      <w:pPr>
        <w:ind w:firstLine="567"/>
        <w:jc w:val="both"/>
      </w:pPr>
      <w:r w:rsidRPr="00F779C9">
        <w:t xml:space="preserve">- содействие всестороннему развитию личности посредством формирования физической культуры личности школьника. </w:t>
      </w:r>
    </w:p>
    <w:p w:rsidR="00691B19" w:rsidRPr="00F779C9" w:rsidRDefault="00691B19" w:rsidP="004B4E24">
      <w:pPr>
        <w:ind w:firstLine="567"/>
        <w:jc w:val="both"/>
      </w:pPr>
      <w:r w:rsidRPr="00F779C9">
        <w:t>- 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691B19" w:rsidRPr="00F779C9" w:rsidRDefault="00691B19" w:rsidP="004B4E24">
      <w:pPr>
        <w:ind w:firstLine="567"/>
        <w:jc w:val="both"/>
      </w:pPr>
      <w:r w:rsidRPr="00F779C9">
        <w:t>- обучение основам базовых видов двигательных действий;</w:t>
      </w:r>
    </w:p>
    <w:p w:rsidR="00691B19" w:rsidRPr="00F779C9" w:rsidRDefault="00691B19" w:rsidP="004B4E24">
      <w:pPr>
        <w:ind w:firstLine="567"/>
        <w:jc w:val="both"/>
      </w:pPr>
      <w:r w:rsidRPr="00F779C9"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 кости) способностей;</w:t>
      </w:r>
    </w:p>
    <w:p w:rsidR="00691B19" w:rsidRPr="00F779C9" w:rsidRDefault="00691B19" w:rsidP="004B4E24">
      <w:pPr>
        <w:ind w:firstLine="567"/>
        <w:jc w:val="both"/>
      </w:pPr>
      <w:r w:rsidRPr="00F779C9">
        <w:t xml:space="preserve">- формирование основ знаний о личной гигиене, о влиянии занятий физическими </w:t>
      </w:r>
      <w:proofErr w:type="gramStart"/>
      <w:r w:rsidRPr="00F779C9">
        <w:t>упражнениями  на</w:t>
      </w:r>
      <w:proofErr w:type="gramEnd"/>
      <w:r w:rsidRPr="00F779C9">
        <w:t xml:space="preserve"> основные системы организма, развитие волевых и нравственных качеств;</w:t>
      </w:r>
    </w:p>
    <w:p w:rsidR="00691B19" w:rsidRPr="00F779C9" w:rsidRDefault="00691B19" w:rsidP="004B4E24">
      <w:pPr>
        <w:ind w:firstLine="567"/>
        <w:jc w:val="both"/>
      </w:pPr>
      <w:r w:rsidRPr="00F779C9">
        <w:t>-  выработку представлений о физической культуре личности и приемах самоконтроля;</w:t>
      </w:r>
    </w:p>
    <w:p w:rsidR="00691B19" w:rsidRPr="00F779C9" w:rsidRDefault="00691B19" w:rsidP="004B4E24">
      <w:pPr>
        <w:ind w:firstLine="567"/>
        <w:jc w:val="both"/>
      </w:pPr>
      <w:r w:rsidRPr="00F779C9"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691B19" w:rsidRPr="00F779C9" w:rsidRDefault="00691B19" w:rsidP="004B4E24">
      <w:pPr>
        <w:ind w:firstLine="567"/>
        <w:jc w:val="both"/>
      </w:pPr>
      <w:r w:rsidRPr="00F779C9"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691B19" w:rsidRPr="00F779C9" w:rsidRDefault="00691B19" w:rsidP="004B4E24">
      <w:pPr>
        <w:ind w:firstLine="567"/>
        <w:jc w:val="both"/>
      </w:pPr>
      <w:r w:rsidRPr="00F779C9">
        <w:t>- выработку организаторских навыков проведения занятий в качестве командира отделения, капитана команды, судьи;</w:t>
      </w:r>
    </w:p>
    <w:p w:rsidR="00691B19" w:rsidRPr="00F779C9" w:rsidRDefault="00691B19" w:rsidP="004B4E24">
      <w:pPr>
        <w:ind w:firstLine="567"/>
        <w:jc w:val="both"/>
      </w:pPr>
      <w:r w:rsidRPr="00F779C9">
        <w:t>-  формирование адекватной оценки собственных физических возможностей;</w:t>
      </w:r>
    </w:p>
    <w:p w:rsidR="00691B19" w:rsidRPr="00F779C9" w:rsidRDefault="00691B19" w:rsidP="004B4E24">
      <w:pPr>
        <w:ind w:firstLine="567"/>
        <w:jc w:val="both"/>
      </w:pPr>
      <w:r w:rsidRPr="00F779C9">
        <w:t>- воспитание инициативности, самостоятельности, взаимопомощи, дисциплинированности, чувства ответственности;</w:t>
      </w:r>
    </w:p>
    <w:p w:rsidR="00691B19" w:rsidRPr="00F779C9" w:rsidRDefault="00691B19" w:rsidP="004B4E24">
      <w:pPr>
        <w:ind w:firstLine="567"/>
        <w:jc w:val="both"/>
        <w:rPr>
          <w:b/>
          <w:bCs/>
          <w:i/>
          <w:iCs/>
        </w:rPr>
      </w:pPr>
      <w:r w:rsidRPr="00F779C9">
        <w:t xml:space="preserve">- содействие развитию психических процессов и обучение основам психической </w:t>
      </w:r>
      <w:proofErr w:type="spellStart"/>
      <w:r w:rsidRPr="00F779C9">
        <w:t>саморегуляции</w:t>
      </w:r>
      <w:proofErr w:type="spellEnd"/>
      <w:r w:rsidRPr="00F779C9">
        <w:t>.</w:t>
      </w:r>
    </w:p>
    <w:p w:rsidR="00691B19" w:rsidRPr="00325E28" w:rsidRDefault="00691B19" w:rsidP="00022DB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center"/>
        <w:rPr>
          <w:b/>
          <w:bCs/>
          <w:i/>
          <w:iCs/>
        </w:rPr>
      </w:pPr>
      <w:r w:rsidRPr="00325E28">
        <w:rPr>
          <w:b/>
          <w:bCs/>
          <w:i/>
          <w:iCs/>
        </w:rPr>
        <w:t>Место предмета в учебном плане.</w:t>
      </w:r>
    </w:p>
    <w:p w:rsidR="00691B19" w:rsidRPr="00E52AB5" w:rsidRDefault="00691B19" w:rsidP="00022DB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E52AB5">
        <w:t xml:space="preserve">Согласно учебному плану </w:t>
      </w:r>
      <w:r>
        <w:t xml:space="preserve">МАОУ «Ачирская </w:t>
      </w:r>
      <w:proofErr w:type="gramStart"/>
      <w:r>
        <w:t xml:space="preserve">СОШ»  </w:t>
      </w:r>
      <w:r w:rsidRPr="00E52AB5">
        <w:t>на</w:t>
      </w:r>
      <w:proofErr w:type="gramEnd"/>
      <w:r w:rsidRPr="00E52AB5">
        <w:t xml:space="preserve"> </w:t>
      </w:r>
      <w:r>
        <w:t xml:space="preserve">предмет </w:t>
      </w:r>
      <w:r w:rsidRPr="00F779C9">
        <w:rPr>
          <w:color w:val="000000"/>
        </w:rPr>
        <w:t xml:space="preserve">«Физическая культура» </w:t>
      </w:r>
      <w:r w:rsidRPr="00E52AB5">
        <w:t xml:space="preserve"> отводится </w:t>
      </w:r>
      <w:r>
        <w:rPr>
          <w:color w:val="000000"/>
        </w:rPr>
        <w:t xml:space="preserve">3 часа в неделю </w:t>
      </w:r>
      <w:r w:rsidRPr="00F779C9">
        <w:rPr>
          <w:color w:val="000000"/>
        </w:rPr>
        <w:t>– 10</w:t>
      </w:r>
      <w:r>
        <w:rPr>
          <w:color w:val="000000"/>
        </w:rPr>
        <w:t>2</w:t>
      </w:r>
      <w:r w:rsidRPr="00F779C9">
        <w:rPr>
          <w:color w:val="000000"/>
        </w:rPr>
        <w:t xml:space="preserve"> часов</w:t>
      </w:r>
      <w:r>
        <w:rPr>
          <w:color w:val="000000"/>
        </w:rPr>
        <w:t>.</w:t>
      </w:r>
    </w:p>
    <w:p w:rsidR="00691B19" w:rsidRDefault="00691B19" w:rsidP="009E6F19">
      <w:pPr>
        <w:rPr>
          <w:b/>
          <w:bCs/>
        </w:rPr>
      </w:pPr>
    </w:p>
    <w:p w:rsidR="00691B19" w:rsidRDefault="00691B19" w:rsidP="00477073">
      <w:pPr>
        <w:ind w:firstLine="709"/>
        <w:jc w:val="center"/>
        <w:rPr>
          <w:b/>
          <w:bCs/>
          <w:lang w:eastAsia="ru-RU"/>
        </w:rPr>
      </w:pPr>
      <w:r w:rsidRPr="00DA1050">
        <w:rPr>
          <w:b/>
          <w:bCs/>
          <w:lang w:eastAsia="ru-RU"/>
        </w:rPr>
        <w:t>Содержание учебного предмета</w:t>
      </w:r>
    </w:p>
    <w:p w:rsidR="00691B19" w:rsidRPr="00A81CA5" w:rsidRDefault="003970B5" w:rsidP="00D22D0F">
      <w:pPr>
        <w:ind w:firstLine="708"/>
        <w:jc w:val="both"/>
      </w:pPr>
      <w:r>
        <w:rPr>
          <w:lang w:eastAsia="ru-RU"/>
        </w:rPr>
        <w:t xml:space="preserve"> </w:t>
      </w:r>
      <w:r w:rsidR="00691B19" w:rsidRPr="00A81CA5">
        <w:t xml:space="preserve">Физическая культура как область знаний </w:t>
      </w:r>
    </w:p>
    <w:p w:rsidR="00691B19" w:rsidRPr="00A81CA5" w:rsidRDefault="00691B19" w:rsidP="00097899">
      <w:pPr>
        <w:pStyle w:val="ad"/>
        <w:ind w:left="709"/>
        <w:jc w:val="both"/>
        <w:rPr>
          <w:b/>
          <w:bCs/>
          <w:color w:val="000000"/>
        </w:rPr>
      </w:pPr>
      <w:r w:rsidRPr="00A81CA5">
        <w:rPr>
          <w:b/>
          <w:bCs/>
          <w:color w:val="000000"/>
        </w:rPr>
        <w:t>История и современное развитие физической культуры</w:t>
      </w:r>
    </w:p>
    <w:p w:rsidR="00691B19" w:rsidRPr="00A81CA5" w:rsidRDefault="00691B19" w:rsidP="00097899">
      <w:pPr>
        <w:pStyle w:val="ad"/>
        <w:ind w:left="0" w:firstLine="709"/>
        <w:jc w:val="both"/>
        <w:rPr>
          <w:color w:val="000000"/>
        </w:rPr>
      </w:pPr>
      <w:r w:rsidRPr="00A81CA5">
        <w:rPr>
          <w:i/>
          <w:iCs/>
          <w:color w:val="000000"/>
        </w:rPr>
        <w:t>Олимпийские игры древности.</w:t>
      </w:r>
      <w:r w:rsidRPr="00A81CA5">
        <w:rPr>
          <w:color w:val="000000"/>
        </w:rPr>
        <w:t xml:space="preserve"> </w:t>
      </w:r>
      <w:r w:rsidRPr="00A81CA5">
        <w:rPr>
          <w:i/>
          <w:iCs/>
          <w:color w:val="000000"/>
        </w:rPr>
        <w:t>Возрождение Олимпийских игр и олимпийского движения. Олимпийское движение в России</w:t>
      </w:r>
      <w:r w:rsidRPr="00A81CA5">
        <w:rPr>
          <w:color w:val="000000"/>
        </w:rPr>
        <w:t xml:space="preserve">. </w:t>
      </w:r>
      <w:r w:rsidRPr="00A81CA5">
        <w:rPr>
          <w:i/>
          <w:iCs/>
          <w:color w:val="000000"/>
        </w:rPr>
        <w:t>Современные Олимпийские игры.</w:t>
      </w:r>
      <w:r w:rsidRPr="00A81CA5">
        <w:rPr>
          <w:color w:val="000000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691B19" w:rsidRPr="00A81CA5" w:rsidRDefault="00691B19" w:rsidP="00097899">
      <w:pPr>
        <w:pStyle w:val="ad"/>
        <w:ind w:left="0" w:firstLine="709"/>
        <w:jc w:val="both"/>
        <w:rPr>
          <w:color w:val="000000"/>
        </w:rPr>
      </w:pPr>
      <w:r w:rsidRPr="00A81CA5">
        <w:rPr>
          <w:b/>
          <w:bCs/>
          <w:color w:val="000000"/>
        </w:rPr>
        <w:t>Современное представление о физической культуре (основные понятия)</w:t>
      </w:r>
    </w:p>
    <w:p w:rsidR="00691B19" w:rsidRPr="00A81CA5" w:rsidRDefault="00691B19" w:rsidP="00097899">
      <w:pPr>
        <w:ind w:firstLine="709"/>
        <w:jc w:val="both"/>
        <w:rPr>
          <w:color w:val="000000"/>
        </w:rPr>
      </w:pPr>
      <w:r w:rsidRPr="00A81CA5">
        <w:rPr>
          <w:color w:val="000000"/>
        </w:rPr>
        <w:t xml:space="preserve">Физическое развитие человека. </w:t>
      </w:r>
      <w:r w:rsidRPr="00A81CA5">
        <w:rPr>
          <w:i/>
          <w:iCs/>
          <w:color w:val="000000"/>
        </w:rPr>
        <w:t>Физическая подготовка, ее связь с укреплением здоровья, развитием физических качеств.</w:t>
      </w:r>
      <w:r w:rsidRPr="00A81CA5">
        <w:rPr>
          <w:color w:val="000000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A81CA5">
        <w:rPr>
          <w:i/>
          <w:iCs/>
          <w:color w:val="000000"/>
        </w:rPr>
        <w:t>Спорт и спортивная подготовка</w:t>
      </w:r>
      <w:r w:rsidRPr="00A81CA5">
        <w:rPr>
          <w:color w:val="000000"/>
        </w:rPr>
        <w:t xml:space="preserve">. </w:t>
      </w:r>
      <w:r w:rsidRPr="00A81CA5">
        <w:rPr>
          <w:i/>
          <w:iCs/>
          <w:color w:val="000000"/>
        </w:rPr>
        <w:t>Всероссийский физкультурно-спортивный комплекс «Готов к труду и обороне».</w:t>
      </w:r>
      <w:r w:rsidRPr="00A81CA5">
        <w:rPr>
          <w:color w:val="000000"/>
        </w:rPr>
        <w:t xml:space="preserve"> </w:t>
      </w:r>
    </w:p>
    <w:p w:rsidR="00691B19" w:rsidRPr="00A81CA5" w:rsidRDefault="00691B19" w:rsidP="00097899">
      <w:pPr>
        <w:pStyle w:val="ad"/>
        <w:ind w:left="709"/>
        <w:jc w:val="both"/>
        <w:rPr>
          <w:color w:val="000000"/>
        </w:rPr>
      </w:pPr>
      <w:r w:rsidRPr="00A81CA5">
        <w:rPr>
          <w:b/>
          <w:bCs/>
          <w:color w:val="000000"/>
        </w:rPr>
        <w:t>Физическая культура человека</w:t>
      </w:r>
    </w:p>
    <w:p w:rsidR="00691B19" w:rsidRPr="00A81CA5" w:rsidRDefault="00691B19" w:rsidP="00097899">
      <w:pPr>
        <w:tabs>
          <w:tab w:val="left" w:pos="0"/>
        </w:tabs>
        <w:ind w:firstLine="709"/>
        <w:jc w:val="both"/>
        <w:rPr>
          <w:b/>
          <w:bCs/>
          <w:color w:val="000000"/>
        </w:rPr>
      </w:pPr>
      <w:r w:rsidRPr="00A81CA5">
        <w:rPr>
          <w:color w:val="000000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A81CA5">
        <w:rPr>
          <w:b/>
          <w:bCs/>
          <w:color w:val="000000"/>
        </w:rPr>
        <w:t xml:space="preserve">Способы двигательной (физкультурной) деятельности </w:t>
      </w:r>
    </w:p>
    <w:p w:rsidR="00691B19" w:rsidRDefault="00691B19" w:rsidP="00237B98">
      <w:pPr>
        <w:tabs>
          <w:tab w:val="left" w:pos="0"/>
        </w:tabs>
        <w:ind w:firstLine="709"/>
        <w:jc w:val="both"/>
        <w:rPr>
          <w:b/>
          <w:bCs/>
        </w:rPr>
      </w:pPr>
      <w:r w:rsidRPr="00A81CA5">
        <w:rPr>
          <w:b/>
          <w:bCs/>
        </w:rPr>
        <w:t>Организация и проведение самостоятельных занятий физической культурой</w:t>
      </w:r>
    </w:p>
    <w:p w:rsidR="00691B19" w:rsidRPr="00237B98" w:rsidRDefault="00691B19" w:rsidP="00237B98">
      <w:pPr>
        <w:tabs>
          <w:tab w:val="left" w:pos="0"/>
        </w:tabs>
        <w:ind w:firstLine="709"/>
        <w:jc w:val="both"/>
        <w:rPr>
          <w:b/>
          <w:bCs/>
          <w:color w:val="000000"/>
        </w:rPr>
      </w:pPr>
      <w:r w:rsidRPr="00A81CA5"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A81CA5">
        <w:t>физкультпауз</w:t>
      </w:r>
      <w:proofErr w:type="spellEnd"/>
      <w:r w:rsidRPr="00A81CA5">
        <w:t xml:space="preserve">, коррекции осанки и телосложения. </w:t>
      </w:r>
      <w:r w:rsidRPr="00A81CA5">
        <w:rPr>
          <w:i/>
          <w:iCs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A81CA5">
        <w:t xml:space="preserve"> Организация досуга средствами физической культуры. </w:t>
      </w:r>
    </w:p>
    <w:p w:rsidR="00691B19" w:rsidRPr="00A81CA5" w:rsidRDefault="00691B19" w:rsidP="00097899">
      <w:pPr>
        <w:pStyle w:val="ad"/>
        <w:ind w:left="709"/>
        <w:jc w:val="both"/>
        <w:rPr>
          <w:b/>
          <w:bCs/>
          <w:color w:val="000000"/>
        </w:rPr>
      </w:pPr>
      <w:r w:rsidRPr="00A81CA5">
        <w:rPr>
          <w:b/>
          <w:bCs/>
          <w:color w:val="000000"/>
        </w:rPr>
        <w:t xml:space="preserve">Оценка эффективности занятий физической культурой </w:t>
      </w:r>
    </w:p>
    <w:p w:rsidR="00691B19" w:rsidRPr="00A81CA5" w:rsidRDefault="00691B19" w:rsidP="00097899">
      <w:pPr>
        <w:ind w:firstLine="709"/>
        <w:jc w:val="both"/>
        <w:rPr>
          <w:color w:val="000000"/>
        </w:rPr>
      </w:pPr>
      <w:r w:rsidRPr="00A81CA5">
        <w:rPr>
          <w:color w:val="000000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691B19" w:rsidRPr="00A81CA5" w:rsidRDefault="00691B19" w:rsidP="00097899">
      <w:pPr>
        <w:pStyle w:val="ad"/>
        <w:ind w:left="709"/>
        <w:jc w:val="both"/>
        <w:rPr>
          <w:b/>
          <w:bCs/>
          <w:color w:val="000000"/>
        </w:rPr>
      </w:pPr>
      <w:r w:rsidRPr="00A81CA5">
        <w:rPr>
          <w:b/>
          <w:bCs/>
          <w:color w:val="000000"/>
        </w:rPr>
        <w:t>Физическое совершенствование</w:t>
      </w:r>
    </w:p>
    <w:p w:rsidR="00691B19" w:rsidRPr="00A81CA5" w:rsidRDefault="00691B19" w:rsidP="00097899">
      <w:pPr>
        <w:pStyle w:val="ad"/>
        <w:ind w:left="709"/>
        <w:jc w:val="both"/>
        <w:rPr>
          <w:i/>
          <w:iCs/>
          <w:color w:val="000000"/>
        </w:rPr>
      </w:pPr>
      <w:r w:rsidRPr="00A81CA5">
        <w:rPr>
          <w:b/>
          <w:bCs/>
          <w:color w:val="000000"/>
        </w:rPr>
        <w:t>Физкультурно-оздоровительная деятельность</w:t>
      </w:r>
    </w:p>
    <w:p w:rsidR="00691B19" w:rsidRPr="00A81CA5" w:rsidRDefault="00691B19" w:rsidP="00097899">
      <w:pPr>
        <w:ind w:firstLine="709"/>
        <w:jc w:val="both"/>
        <w:rPr>
          <w:i/>
          <w:iCs/>
          <w:color w:val="000000"/>
        </w:rPr>
      </w:pPr>
      <w:r w:rsidRPr="00A81CA5">
        <w:rPr>
          <w:color w:val="000000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A81CA5">
        <w:rPr>
          <w:i/>
          <w:iCs/>
          <w:color w:val="000000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691B19" w:rsidRPr="00A81CA5" w:rsidRDefault="00691B19" w:rsidP="00097899">
      <w:pPr>
        <w:pStyle w:val="ad"/>
        <w:ind w:left="709"/>
        <w:jc w:val="both"/>
        <w:rPr>
          <w:color w:val="000000"/>
        </w:rPr>
      </w:pPr>
      <w:r w:rsidRPr="00A81CA5">
        <w:rPr>
          <w:b/>
          <w:bCs/>
          <w:color w:val="000000"/>
        </w:rPr>
        <w:t>Спортивно-оздоровительная деятельность</w:t>
      </w:r>
    </w:p>
    <w:p w:rsidR="00691B19" w:rsidRPr="00A81CA5" w:rsidRDefault="00691B19" w:rsidP="00097899">
      <w:pPr>
        <w:ind w:firstLine="709"/>
        <w:jc w:val="both"/>
        <w:rPr>
          <w:color w:val="000000"/>
        </w:rPr>
      </w:pPr>
      <w:r w:rsidRPr="00A81CA5">
        <w:rPr>
          <w:color w:val="000000"/>
        </w:rPr>
        <w:t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</w:t>
      </w:r>
      <w:bookmarkStart w:id="0" w:name="_GoBack"/>
      <w:bookmarkEnd w:id="0"/>
      <w:r w:rsidRPr="00A81CA5">
        <w:rPr>
          <w:color w:val="000000"/>
        </w:rPr>
        <w:t xml:space="preserve">ых брусьях (мальчики), упражнения на разновысоких брусьях (девочки).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 w:rsidRPr="00A81CA5">
        <w:rPr>
          <w:i/>
          <w:iCs/>
          <w:color w:val="000000"/>
        </w:rPr>
        <w:t>мини-футбол</w:t>
      </w:r>
      <w:r w:rsidRPr="00A81CA5">
        <w:rPr>
          <w:color w:val="000000"/>
        </w:rPr>
        <w:t xml:space="preserve">, волейбол, баскетбол. Правила спортивных игр. Игры по правилам. </w:t>
      </w:r>
      <w:r w:rsidRPr="00A81CA5">
        <w:rPr>
          <w:i/>
          <w:iCs/>
          <w:color w:val="000000"/>
        </w:rPr>
        <w:t>Национальные виды спорта: технико-тактические действия и правила.</w:t>
      </w:r>
      <w:r w:rsidRPr="00A81CA5">
        <w:rPr>
          <w:color w:val="000000"/>
        </w:rPr>
        <w:t xml:space="preserve"> </w:t>
      </w:r>
      <w:r w:rsidRPr="009F5E8D">
        <w:rPr>
          <w:i/>
          <w:iCs/>
          <w:color w:val="000000"/>
        </w:rPr>
        <w:t>Плавание.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</w:t>
      </w:r>
      <w:r>
        <w:rPr>
          <w:i/>
          <w:iCs/>
          <w:color w:val="000000"/>
        </w:rPr>
        <w:t>*</w:t>
      </w:r>
      <w:r w:rsidRPr="00A81CA5">
        <w:rPr>
          <w:i/>
          <w:iCs/>
          <w:color w:val="000000"/>
        </w:rPr>
        <w:t>.</w:t>
      </w:r>
      <w:r w:rsidRPr="00A81CA5">
        <w:rPr>
          <w:color w:val="000000"/>
        </w:rPr>
        <w:t xml:space="preserve"> Лыжные гонки: передвижение на лыжах разными способами. Подъемы, спуски, повороты, торможения.</w:t>
      </w:r>
    </w:p>
    <w:p w:rsidR="00691B19" w:rsidRPr="00A81CA5" w:rsidRDefault="00691B19" w:rsidP="00097899">
      <w:pPr>
        <w:pStyle w:val="ad"/>
        <w:ind w:left="709"/>
        <w:jc w:val="both"/>
        <w:rPr>
          <w:b/>
          <w:bCs/>
          <w:color w:val="000000"/>
        </w:rPr>
      </w:pPr>
      <w:proofErr w:type="spellStart"/>
      <w:r w:rsidRPr="00A81CA5">
        <w:rPr>
          <w:b/>
          <w:bCs/>
          <w:color w:val="000000"/>
        </w:rPr>
        <w:t>Прикладно</w:t>
      </w:r>
      <w:proofErr w:type="spellEnd"/>
      <w:r w:rsidRPr="00A81CA5">
        <w:rPr>
          <w:b/>
          <w:bCs/>
          <w:color w:val="000000"/>
        </w:rPr>
        <w:t>-ориентированная физкультурная деятельность</w:t>
      </w:r>
    </w:p>
    <w:p w:rsidR="00691B19" w:rsidRPr="00F30C50" w:rsidRDefault="00691B19" w:rsidP="00097899">
      <w:pPr>
        <w:ind w:firstLine="709"/>
        <w:jc w:val="both"/>
        <w:rPr>
          <w:color w:val="000000"/>
        </w:rPr>
      </w:pPr>
      <w:r w:rsidRPr="00A81CA5">
        <w:rPr>
          <w:i/>
          <w:iCs/>
          <w:color w:val="000000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A81CA5">
        <w:rPr>
          <w:i/>
          <w:iCs/>
          <w:color w:val="000000"/>
        </w:rPr>
        <w:t>перелезание</w:t>
      </w:r>
      <w:proofErr w:type="spellEnd"/>
      <w:r w:rsidRPr="00A81CA5">
        <w:rPr>
          <w:i/>
          <w:iCs/>
          <w:color w:val="000000"/>
        </w:rPr>
        <w:t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Pr="00A81CA5">
        <w:rPr>
          <w:color w:val="000000"/>
        </w:rPr>
        <w:t xml:space="preserve"> 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  <w:r>
        <w:rPr>
          <w:color w:val="000000"/>
        </w:rPr>
        <w:t xml:space="preserve">                                                                                                                       </w:t>
      </w:r>
      <w:r w:rsidRPr="009F5E8D">
        <w:rPr>
          <w:b/>
          <w:bCs/>
          <w:i/>
          <w:iCs/>
          <w:color w:val="000000"/>
        </w:rPr>
        <w:t>*Часы плавани</w:t>
      </w:r>
      <w:r>
        <w:rPr>
          <w:b/>
          <w:bCs/>
          <w:i/>
          <w:iCs/>
          <w:color w:val="000000"/>
        </w:rPr>
        <w:t>я отведены на лыжную подготовку</w:t>
      </w:r>
      <w:r w:rsidRPr="009F5E8D">
        <w:rPr>
          <w:b/>
          <w:bCs/>
          <w:i/>
          <w:iCs/>
          <w:color w:val="000000"/>
        </w:rPr>
        <w:t xml:space="preserve">       </w:t>
      </w:r>
    </w:p>
    <w:p w:rsidR="00691B19" w:rsidRDefault="00691B19" w:rsidP="00723D7B">
      <w:pPr>
        <w:jc w:val="center"/>
        <w:rPr>
          <w:b/>
          <w:bCs/>
        </w:rPr>
      </w:pPr>
    </w:p>
    <w:p w:rsidR="00691B19" w:rsidRDefault="00691B19" w:rsidP="00723D7B">
      <w:pPr>
        <w:jc w:val="center"/>
        <w:rPr>
          <w:b/>
          <w:bCs/>
        </w:rPr>
      </w:pPr>
      <w:r>
        <w:rPr>
          <w:b/>
          <w:bCs/>
        </w:rPr>
        <w:t>Предметные результаты</w:t>
      </w:r>
    </w:p>
    <w:p w:rsidR="00691B19" w:rsidRPr="00024985" w:rsidRDefault="00691B19" w:rsidP="009E6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85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"Физическая культура и основы безопасности жизнедеятельности" должны отражать:</w:t>
      </w:r>
    </w:p>
    <w:p w:rsidR="00691B19" w:rsidRPr="00024985" w:rsidRDefault="00691B19" w:rsidP="009E6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85">
        <w:rPr>
          <w:rFonts w:ascii="Times New Roman" w:hAnsi="Times New Roman" w:cs="Times New Roman"/>
          <w:sz w:val="24"/>
          <w:szCs w:val="24"/>
        </w:rPr>
        <w:t>Физическая культура:</w:t>
      </w:r>
    </w:p>
    <w:p w:rsidR="00691B19" w:rsidRPr="00024985" w:rsidRDefault="00691B19" w:rsidP="009E6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85">
        <w:rPr>
          <w:rFonts w:ascii="Times New Roman" w:hAnsi="Times New Roman" w:cs="Times New Roman"/>
          <w:sz w:val="24"/>
          <w:szCs w:val="24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691B19" w:rsidRPr="00024985" w:rsidRDefault="00691B19" w:rsidP="009E6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85">
        <w:rPr>
          <w:rFonts w:ascii="Times New Roman" w:hAnsi="Times New Roman" w:cs="Times New Roman"/>
          <w:sz w:val="24"/>
          <w:szCs w:val="24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691B19" w:rsidRPr="00024985" w:rsidRDefault="00691B19" w:rsidP="009E6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85">
        <w:rPr>
          <w:rFonts w:ascii="Times New Roman" w:hAnsi="Times New Roman" w:cs="Times New Roman"/>
          <w:sz w:val="24"/>
          <w:szCs w:val="24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691B19" w:rsidRPr="00024985" w:rsidRDefault="00691B19" w:rsidP="009E6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85">
        <w:rPr>
          <w:rFonts w:ascii="Times New Roman" w:hAnsi="Times New Roman" w:cs="Times New Roman"/>
          <w:sz w:val="24"/>
          <w:szCs w:val="24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691B19" w:rsidRPr="00024985" w:rsidRDefault="00691B19" w:rsidP="002D0B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985">
        <w:rPr>
          <w:rFonts w:ascii="Times New Roman" w:hAnsi="Times New Roman" w:cs="Times New Roman"/>
          <w:sz w:val="24"/>
          <w:szCs w:val="24"/>
        </w:rPr>
        <w:t xml:space="preserve"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</w:t>
      </w:r>
      <w:hyperlink r:id="rId7" w:tooltip="Приказ Минспорта России от 08.07.2014 N 575 (ред. от 16.11.2015) &quot;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&quot;Готов к труду и обороне&quot; (ГТ" w:history="1">
        <w:r w:rsidRPr="00024985">
          <w:rPr>
            <w:rFonts w:ascii="Times New Roman" w:hAnsi="Times New Roman" w:cs="Times New Roman"/>
            <w:color w:val="0000FF"/>
            <w:sz w:val="24"/>
            <w:szCs w:val="24"/>
          </w:rPr>
          <w:t>нормативов</w:t>
        </w:r>
      </w:hyperlink>
      <w:r w:rsidRPr="00024985">
        <w:rPr>
          <w:rFonts w:ascii="Times New Roman" w:hAnsi="Times New Roman" w:cs="Times New Roman"/>
          <w:sz w:val="24"/>
          <w:szCs w:val="24"/>
        </w:rPr>
        <w:t xml:space="preserve"> Всероссийского физкультурно-спортивного комплекса "Готов к труду и обороне" (ГТО);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98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024985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024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98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24985">
        <w:rPr>
          <w:rFonts w:ascii="Times New Roman" w:hAnsi="Times New Roman" w:cs="Times New Roman"/>
          <w:sz w:val="24"/>
          <w:szCs w:val="24"/>
        </w:rPr>
        <w:t xml:space="preserve"> России от 29.12.2014 N 1644)</w:t>
      </w:r>
    </w:p>
    <w:p w:rsidR="00691B19" w:rsidRDefault="00691B19" w:rsidP="00723D7B">
      <w:pPr>
        <w:jc w:val="center"/>
        <w:rPr>
          <w:b/>
          <w:bCs/>
        </w:rPr>
      </w:pPr>
    </w:p>
    <w:p w:rsidR="00691B19" w:rsidRDefault="00691B19" w:rsidP="00723D7B">
      <w:pPr>
        <w:jc w:val="center"/>
        <w:rPr>
          <w:b/>
          <w:bCs/>
        </w:rPr>
      </w:pPr>
      <w:r w:rsidRPr="00022DB8">
        <w:rPr>
          <w:b/>
          <w:bCs/>
        </w:rPr>
        <w:t>Планируемые результаты освоения учебного предмета</w:t>
      </w:r>
    </w:p>
    <w:p w:rsidR="00691B19" w:rsidRPr="00022DB8" w:rsidRDefault="00691B19" w:rsidP="00723D7B">
      <w:pPr>
        <w:ind w:right="-5"/>
        <w:jc w:val="both"/>
        <w:rPr>
          <w:color w:val="000000"/>
        </w:rPr>
      </w:pPr>
      <w:r w:rsidRPr="00F779C9">
        <w:rPr>
          <w:color w:val="000000"/>
          <w:spacing w:val="-1"/>
        </w:rPr>
        <w:t>.</w:t>
      </w:r>
      <w:r w:rsidRPr="00022DB8">
        <w:rPr>
          <w:b/>
          <w:bCs/>
          <w:color w:val="000000"/>
          <w:sz w:val="28"/>
          <w:szCs w:val="28"/>
        </w:rPr>
        <w:t xml:space="preserve"> </w:t>
      </w:r>
      <w:r w:rsidRPr="00022DB8">
        <w:rPr>
          <w:b/>
          <w:bCs/>
          <w:color w:val="000000"/>
        </w:rPr>
        <w:t xml:space="preserve">Выпускник научится: 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right="-5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рассматривать</w:t>
      </w:r>
      <w:proofErr w:type="gramEnd"/>
      <w:r w:rsidRPr="00022DB8">
        <w:rPr>
          <w:color w:val="000000"/>
        </w:rPr>
        <w:t xml:space="preserve">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right="-5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характеризовать</w:t>
      </w:r>
      <w:proofErr w:type="gramEnd"/>
      <w:r w:rsidRPr="00022DB8">
        <w:rPr>
          <w:color w:val="000000"/>
        </w:rPr>
        <w:t xml:space="preserve">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раскрывать</w:t>
      </w:r>
      <w:proofErr w:type="gramEnd"/>
      <w:r w:rsidRPr="00022DB8">
        <w:rPr>
          <w:color w:val="000000"/>
        </w:rPr>
        <w:t xml:space="preserve">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разрабатывать</w:t>
      </w:r>
      <w:proofErr w:type="gramEnd"/>
      <w:r w:rsidRPr="00022DB8">
        <w:rPr>
          <w:color w:val="000000"/>
        </w:rPr>
        <w:t xml:space="preserve">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руководствоваться</w:t>
      </w:r>
      <w:proofErr w:type="gramEnd"/>
      <w:r w:rsidRPr="00022DB8">
        <w:rPr>
          <w:color w:val="000000"/>
        </w:rPr>
        <w:t xml:space="preserve">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руководствоваться</w:t>
      </w:r>
      <w:proofErr w:type="gramEnd"/>
      <w:r w:rsidRPr="00022DB8">
        <w:rPr>
          <w:color w:val="000000"/>
        </w:rPr>
        <w:t xml:space="preserve">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составлять</w:t>
      </w:r>
      <w:proofErr w:type="gramEnd"/>
      <w:r w:rsidRPr="00022DB8">
        <w:rPr>
          <w:color w:val="000000"/>
        </w:rPr>
        <w:t xml:space="preserve">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right="-5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классифицировать</w:t>
      </w:r>
      <w:proofErr w:type="gramEnd"/>
      <w:r w:rsidRPr="00022DB8">
        <w:rPr>
          <w:color w:val="000000"/>
        </w:rPr>
        <w:t xml:space="preserve">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right="-5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самостоятельно</w:t>
      </w:r>
      <w:proofErr w:type="gramEnd"/>
      <w:r w:rsidRPr="00022DB8">
        <w:rPr>
          <w:color w:val="000000"/>
        </w:rPr>
        <w:t xml:space="preserve">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right="-5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тестировать</w:t>
      </w:r>
      <w:proofErr w:type="gramEnd"/>
      <w:r w:rsidRPr="00022DB8">
        <w:rPr>
          <w:color w:val="000000"/>
        </w:rPr>
        <w:t xml:space="preserve">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right="-5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выполнять</w:t>
      </w:r>
      <w:proofErr w:type="gramEnd"/>
      <w:r w:rsidRPr="00022DB8">
        <w:rPr>
          <w:color w:val="000000"/>
        </w:rPr>
        <w:t xml:space="preserve">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right="-5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выполнять</w:t>
      </w:r>
      <w:proofErr w:type="gramEnd"/>
      <w:r w:rsidRPr="00022DB8">
        <w:rPr>
          <w:color w:val="000000"/>
        </w:rPr>
        <w:t xml:space="preserve">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right="-5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выполнять</w:t>
      </w:r>
      <w:proofErr w:type="gramEnd"/>
      <w:r w:rsidRPr="00022DB8">
        <w:rPr>
          <w:color w:val="000000"/>
        </w:rPr>
        <w:t xml:space="preserve"> акробатические комбинации из числа хорошо освоенных упражнений;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right="-5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выполнять</w:t>
      </w:r>
      <w:proofErr w:type="gramEnd"/>
      <w:r w:rsidRPr="00022DB8">
        <w:rPr>
          <w:color w:val="000000"/>
        </w:rPr>
        <w:t xml:space="preserve"> гимнастические комбинации на спортивных снарядах из числа хорошо освоенных упражнений;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выполнять</w:t>
      </w:r>
      <w:proofErr w:type="gramEnd"/>
      <w:r w:rsidRPr="00022DB8">
        <w:rPr>
          <w:color w:val="000000"/>
        </w:rPr>
        <w:t xml:space="preserve"> легкоатлетические упражнения в беге и в прыжках (в длину и высоту);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выполнять</w:t>
      </w:r>
      <w:proofErr w:type="gramEnd"/>
      <w:r w:rsidRPr="00022DB8">
        <w:rPr>
          <w:color w:val="000000"/>
        </w:rPr>
        <w:t xml:space="preserve"> спуски и торможения на лыжах с пологого склона;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выполнять</w:t>
      </w:r>
      <w:proofErr w:type="gramEnd"/>
      <w:r w:rsidRPr="00022DB8">
        <w:rPr>
          <w:color w:val="000000"/>
        </w:rPr>
        <w:t xml:space="preserve"> основные технические действия и приемы игры в футбол, волейбол, баскетбол в условиях учебной и игровой деятельности;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выполнять</w:t>
      </w:r>
      <w:proofErr w:type="gramEnd"/>
      <w:r w:rsidRPr="00022DB8">
        <w:rPr>
          <w:color w:val="000000"/>
        </w:rPr>
        <w:t xml:space="preserve">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691B19" w:rsidRPr="00022DB8" w:rsidRDefault="00691B19" w:rsidP="00723D7B">
      <w:pPr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709"/>
        <w:jc w:val="both"/>
        <w:rPr>
          <w:color w:val="000000"/>
        </w:rPr>
      </w:pPr>
      <w:proofErr w:type="gramStart"/>
      <w:r w:rsidRPr="00022DB8">
        <w:rPr>
          <w:color w:val="000000"/>
        </w:rPr>
        <w:t>выполнять</w:t>
      </w:r>
      <w:proofErr w:type="gramEnd"/>
      <w:r w:rsidRPr="00022DB8">
        <w:rPr>
          <w:color w:val="000000"/>
        </w:rPr>
        <w:t xml:space="preserve"> тестовые упражнения для оценки уровня индивидуального  развития основных физических качеств.</w:t>
      </w:r>
    </w:p>
    <w:p w:rsidR="00691B19" w:rsidRPr="00022DB8" w:rsidRDefault="00691B19" w:rsidP="00723D7B">
      <w:pPr>
        <w:jc w:val="both"/>
        <w:rPr>
          <w:color w:val="000000"/>
        </w:rPr>
      </w:pPr>
      <w:r w:rsidRPr="00022DB8">
        <w:rPr>
          <w:b/>
          <w:bCs/>
          <w:color w:val="000000"/>
        </w:rPr>
        <w:t>Выпускник получит возможность научиться:</w:t>
      </w:r>
    </w:p>
    <w:p w:rsidR="00691B19" w:rsidRPr="00022DB8" w:rsidRDefault="00691B19" w:rsidP="00723D7B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  <w:iCs/>
          <w:color w:val="000000"/>
        </w:rPr>
      </w:pPr>
      <w:proofErr w:type="gramStart"/>
      <w:r w:rsidRPr="00022DB8">
        <w:rPr>
          <w:i/>
          <w:iCs/>
          <w:color w:val="000000"/>
        </w:rPr>
        <w:t>характеризовать</w:t>
      </w:r>
      <w:proofErr w:type="gramEnd"/>
      <w:r w:rsidRPr="00022DB8">
        <w:rPr>
          <w:i/>
          <w:iCs/>
          <w:color w:val="000000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691B19" w:rsidRPr="00022DB8" w:rsidRDefault="00691B19" w:rsidP="00723D7B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  <w:iCs/>
          <w:color w:val="000000"/>
        </w:rPr>
      </w:pPr>
      <w:proofErr w:type="gramStart"/>
      <w:r w:rsidRPr="00022DB8">
        <w:rPr>
          <w:i/>
          <w:iCs/>
          <w:color w:val="000000"/>
        </w:rPr>
        <w:t>характеризовать</w:t>
      </w:r>
      <w:proofErr w:type="gramEnd"/>
      <w:r w:rsidRPr="00022DB8">
        <w:rPr>
          <w:i/>
          <w:iCs/>
          <w:color w:val="000000"/>
        </w:rPr>
        <w:t xml:space="preserve"> исторические вехи развития отечественного спортивного движения, великих спортсменов, принесших славу российскому спорту;</w:t>
      </w:r>
    </w:p>
    <w:p w:rsidR="00691B19" w:rsidRPr="00022DB8" w:rsidRDefault="00691B19" w:rsidP="00723D7B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  <w:iCs/>
          <w:color w:val="000000"/>
        </w:rPr>
      </w:pPr>
      <w:proofErr w:type="gramStart"/>
      <w:r w:rsidRPr="00022DB8">
        <w:rPr>
          <w:i/>
          <w:iCs/>
          <w:color w:val="000000"/>
        </w:rPr>
        <w:t>определять</w:t>
      </w:r>
      <w:proofErr w:type="gramEnd"/>
      <w:r w:rsidRPr="00022DB8">
        <w:rPr>
          <w:i/>
          <w:iCs/>
          <w:color w:val="000000"/>
        </w:rPr>
        <w:t xml:space="preserve">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691B19" w:rsidRPr="00022DB8" w:rsidRDefault="00691B19" w:rsidP="00723D7B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  <w:iCs/>
          <w:color w:val="000000"/>
        </w:rPr>
      </w:pPr>
      <w:proofErr w:type="gramStart"/>
      <w:r w:rsidRPr="00022DB8">
        <w:rPr>
          <w:i/>
          <w:iCs/>
          <w:color w:val="000000"/>
        </w:rPr>
        <w:t>вести</w:t>
      </w:r>
      <w:proofErr w:type="gramEnd"/>
      <w:r w:rsidRPr="00022DB8">
        <w:rPr>
          <w:i/>
          <w:iCs/>
          <w:color w:val="000000"/>
        </w:rPr>
        <w:t xml:space="preserve">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691B19" w:rsidRPr="00022DB8" w:rsidRDefault="00691B19" w:rsidP="00723D7B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  <w:iCs/>
          <w:color w:val="000000"/>
        </w:rPr>
      </w:pPr>
      <w:proofErr w:type="gramStart"/>
      <w:r w:rsidRPr="00022DB8">
        <w:rPr>
          <w:i/>
          <w:iCs/>
          <w:color w:val="000000"/>
        </w:rPr>
        <w:t>проводить</w:t>
      </w:r>
      <w:proofErr w:type="gramEnd"/>
      <w:r w:rsidRPr="00022DB8">
        <w:rPr>
          <w:i/>
          <w:iCs/>
          <w:color w:val="000000"/>
        </w:rPr>
        <w:t xml:space="preserve">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691B19" w:rsidRPr="00022DB8" w:rsidRDefault="00691B19" w:rsidP="00723D7B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  <w:iCs/>
          <w:color w:val="000000"/>
        </w:rPr>
      </w:pPr>
      <w:proofErr w:type="gramStart"/>
      <w:r w:rsidRPr="00022DB8">
        <w:rPr>
          <w:i/>
          <w:iCs/>
          <w:color w:val="000000"/>
        </w:rPr>
        <w:t>проводить</w:t>
      </w:r>
      <w:proofErr w:type="gramEnd"/>
      <w:r w:rsidRPr="00022DB8">
        <w:rPr>
          <w:i/>
          <w:iCs/>
          <w:color w:val="000000"/>
        </w:rPr>
        <w:t xml:space="preserve"> восстановительные мероприятия с использованием банных процедур и сеансов оздоровительного массажа;</w:t>
      </w:r>
    </w:p>
    <w:p w:rsidR="00691B19" w:rsidRPr="00022DB8" w:rsidRDefault="00691B19" w:rsidP="00723D7B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  <w:iCs/>
          <w:color w:val="000000"/>
        </w:rPr>
      </w:pPr>
      <w:proofErr w:type="gramStart"/>
      <w:r w:rsidRPr="00022DB8">
        <w:rPr>
          <w:i/>
          <w:iCs/>
          <w:color w:val="000000"/>
        </w:rPr>
        <w:t>выполнять</w:t>
      </w:r>
      <w:proofErr w:type="gramEnd"/>
      <w:r w:rsidRPr="00022DB8">
        <w:rPr>
          <w:i/>
          <w:iCs/>
          <w:color w:val="000000"/>
        </w:rPr>
        <w:t xml:space="preserve"> комплексы упражнений лечебной физической культуры с учетом имеющихся индивидуальных отклонений в показателях здоровья;</w:t>
      </w:r>
    </w:p>
    <w:p w:rsidR="00691B19" w:rsidRPr="00022DB8" w:rsidRDefault="00691B19" w:rsidP="00723D7B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  <w:iCs/>
          <w:color w:val="000000"/>
        </w:rPr>
      </w:pPr>
      <w:proofErr w:type="gramStart"/>
      <w:r w:rsidRPr="00022DB8">
        <w:rPr>
          <w:i/>
          <w:iCs/>
          <w:color w:val="000000"/>
        </w:rPr>
        <w:t>преодолевать</w:t>
      </w:r>
      <w:proofErr w:type="gramEnd"/>
      <w:r w:rsidRPr="00022DB8">
        <w:rPr>
          <w:i/>
          <w:iCs/>
          <w:color w:val="000000"/>
        </w:rPr>
        <w:t xml:space="preserve"> естественные и искусственные препятствия с помощью разнообразных способов лазания, прыжков и бега;</w:t>
      </w:r>
    </w:p>
    <w:p w:rsidR="00691B19" w:rsidRPr="00022DB8" w:rsidRDefault="00691B19" w:rsidP="00723D7B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  <w:iCs/>
          <w:color w:val="000000"/>
        </w:rPr>
      </w:pPr>
      <w:proofErr w:type="gramStart"/>
      <w:r w:rsidRPr="00022DB8">
        <w:rPr>
          <w:i/>
          <w:iCs/>
          <w:color w:val="000000"/>
        </w:rPr>
        <w:t>осуществлять</w:t>
      </w:r>
      <w:proofErr w:type="gramEnd"/>
      <w:r w:rsidRPr="00022DB8">
        <w:rPr>
          <w:i/>
          <w:iCs/>
          <w:color w:val="000000"/>
        </w:rPr>
        <w:t xml:space="preserve"> судейство по одному из осваиваемых видов спорта; </w:t>
      </w:r>
    </w:p>
    <w:p w:rsidR="00691B19" w:rsidRPr="00022DB8" w:rsidRDefault="00691B19" w:rsidP="00723D7B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  <w:iCs/>
          <w:color w:val="000000"/>
        </w:rPr>
      </w:pPr>
      <w:proofErr w:type="gramStart"/>
      <w:r w:rsidRPr="00022DB8">
        <w:rPr>
          <w:i/>
          <w:iCs/>
          <w:color w:val="000000"/>
        </w:rPr>
        <w:t>выполнять</w:t>
      </w:r>
      <w:proofErr w:type="gramEnd"/>
      <w:r w:rsidRPr="00022DB8">
        <w:rPr>
          <w:i/>
          <w:iCs/>
          <w:color w:val="000000"/>
        </w:rPr>
        <w:t xml:space="preserve"> тестовые нормативы Всероссийского физкультурно-спортивного комплекса «Готов к труду и обороне»;</w:t>
      </w:r>
    </w:p>
    <w:p w:rsidR="00691B19" w:rsidRPr="00022DB8" w:rsidRDefault="00691B19" w:rsidP="00723D7B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  <w:iCs/>
          <w:color w:val="000000"/>
        </w:rPr>
      </w:pPr>
      <w:proofErr w:type="gramStart"/>
      <w:r w:rsidRPr="00022DB8">
        <w:rPr>
          <w:i/>
          <w:iCs/>
          <w:color w:val="000000"/>
        </w:rPr>
        <w:t>выполнять</w:t>
      </w:r>
      <w:proofErr w:type="gramEnd"/>
      <w:r w:rsidRPr="00022DB8">
        <w:rPr>
          <w:i/>
          <w:iCs/>
          <w:color w:val="000000"/>
        </w:rPr>
        <w:t xml:space="preserve"> технико-тактические действия национальных видов спорта;</w:t>
      </w:r>
    </w:p>
    <w:p w:rsidR="00691B19" w:rsidRPr="00022DB8" w:rsidRDefault="00691B19" w:rsidP="00723D7B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  <w:iCs/>
          <w:color w:val="000000"/>
        </w:rPr>
      </w:pPr>
      <w:proofErr w:type="gramStart"/>
      <w:r w:rsidRPr="00022DB8">
        <w:rPr>
          <w:i/>
          <w:iCs/>
          <w:color w:val="000000"/>
        </w:rPr>
        <w:t>проплывать</w:t>
      </w:r>
      <w:proofErr w:type="gramEnd"/>
      <w:r w:rsidRPr="00022DB8">
        <w:rPr>
          <w:i/>
          <w:iCs/>
          <w:color w:val="000000"/>
        </w:rPr>
        <w:t xml:space="preserve"> учебную дистанцию вольным стилем.</w:t>
      </w:r>
    </w:p>
    <w:p w:rsidR="00691B19" w:rsidRDefault="00691B19" w:rsidP="00477073">
      <w:pPr>
        <w:jc w:val="center"/>
        <w:rPr>
          <w:b/>
          <w:bCs/>
          <w:i/>
          <w:iCs/>
        </w:rPr>
      </w:pPr>
      <w:r w:rsidRPr="00F779C9">
        <w:rPr>
          <w:b/>
          <w:bCs/>
          <w:i/>
          <w:iCs/>
        </w:rPr>
        <w:t>Календарно-тематическое планирование 5 класса</w:t>
      </w:r>
    </w:p>
    <w:tbl>
      <w:tblPr>
        <w:tblW w:w="602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"/>
        <w:gridCol w:w="1704"/>
        <w:gridCol w:w="2703"/>
        <w:gridCol w:w="6100"/>
        <w:gridCol w:w="2585"/>
        <w:gridCol w:w="2079"/>
        <w:gridCol w:w="3217"/>
      </w:tblGrid>
      <w:tr w:rsidR="00691B19" w:rsidRPr="00F779C9">
        <w:trPr>
          <w:gridAfter w:val="1"/>
          <w:wAfter w:w="841" w:type="pct"/>
          <w:cantSplit/>
          <w:trHeight w:val="503"/>
        </w:trPr>
        <w:tc>
          <w:tcPr>
            <w:tcW w:w="198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ind w:right="113"/>
              <w:jc w:val="center"/>
              <w:rPr>
                <w:lang w:eastAsia="ru-RU"/>
              </w:rPr>
            </w:pPr>
            <w:r w:rsidRPr="00F779C9">
              <w:rPr>
                <w:lang w:eastAsia="ru-RU"/>
              </w:rPr>
              <w:t xml:space="preserve">№ </w:t>
            </w:r>
          </w:p>
        </w:tc>
        <w:tc>
          <w:tcPr>
            <w:tcW w:w="445" w:type="pct"/>
          </w:tcPr>
          <w:p w:rsidR="00691B19" w:rsidRPr="00F779C9" w:rsidRDefault="00691B19" w:rsidP="008E6A86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779C9">
              <w:rPr>
                <w:lang w:eastAsia="ru-RU"/>
              </w:rPr>
              <w:t>Дата проведения</w:t>
            </w: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779C9">
              <w:rPr>
                <w:lang w:eastAsia="ru-RU"/>
              </w:rPr>
              <w:t>Тема урока</w:t>
            </w:r>
          </w:p>
        </w:tc>
        <w:tc>
          <w:tcPr>
            <w:tcW w:w="1593" w:type="pct"/>
          </w:tcPr>
          <w:p w:rsidR="00691B19" w:rsidRPr="00F779C9" w:rsidRDefault="00691B19" w:rsidP="000E573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Планируемые результаты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779C9">
              <w:rPr>
                <w:lang w:eastAsia="ru-RU"/>
              </w:rPr>
              <w:t>Домашнее задание</w:t>
            </w:r>
          </w:p>
        </w:tc>
        <w:tc>
          <w:tcPr>
            <w:tcW w:w="543" w:type="pct"/>
          </w:tcPr>
          <w:p w:rsidR="00691B19" w:rsidRPr="008E6A86" w:rsidRDefault="00691B19" w:rsidP="008E6A86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779C9">
              <w:rPr>
                <w:lang w:eastAsia="ru-RU"/>
              </w:rPr>
              <w:t>Формируемые УУД</w:t>
            </w:r>
          </w:p>
        </w:tc>
      </w:tr>
      <w:tr w:rsidR="00691B19" w:rsidRPr="00F779C9">
        <w:trPr>
          <w:trHeight w:val="145"/>
        </w:trPr>
        <w:tc>
          <w:tcPr>
            <w:tcW w:w="5000" w:type="pct"/>
            <w:gridSpan w:val="7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779C9">
              <w:rPr>
                <w:b/>
                <w:bCs/>
                <w:lang w:eastAsia="ru-RU"/>
              </w:rPr>
              <w:t>Легкая атлетика – 12 часов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Основы знаний. </w:t>
            </w:r>
            <w:r w:rsidRPr="00F779C9">
              <w:rPr>
                <w:lang w:eastAsia="ru-RU"/>
              </w:rPr>
              <w:t>Прав</w:t>
            </w:r>
            <w:r>
              <w:rPr>
                <w:lang w:eastAsia="ru-RU"/>
              </w:rPr>
              <w:t xml:space="preserve">ила безопасности на уроках легкой атлетики. </w:t>
            </w:r>
          </w:p>
        </w:tc>
        <w:tc>
          <w:tcPr>
            <w:tcW w:w="1593" w:type="pct"/>
          </w:tcPr>
          <w:p w:rsidR="00691B19" w:rsidRPr="00F779C9" w:rsidRDefault="00691B19" w:rsidP="00AF69A6">
            <w:pPr>
              <w:rPr>
                <w:lang w:eastAsia="ru-RU"/>
              </w:rPr>
            </w:pPr>
            <w:r w:rsidRPr="00F779C9">
              <w:rPr>
                <w:lang w:eastAsia="ru-RU"/>
              </w:rPr>
              <w:t>Изучают историю л/а. Описывать технику выполнения беговых упражнений, осваивать ее самостоятельно, выявлять и устранять характерные ошибки в процессе освоения.</w:t>
            </w:r>
            <w:r w:rsidRPr="00F779C9">
              <w:t xml:space="preserve"> </w:t>
            </w:r>
            <w:r>
              <w:rPr>
                <w:sz w:val="22"/>
                <w:szCs w:val="22"/>
              </w:rPr>
              <w:t>Знают государственные требования при выполнении норм ВФСК «ГТО»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правила безопасности; технику высокого старта.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>Высокий старт. Стартовый разгон.</w:t>
            </w:r>
          </w:p>
        </w:tc>
        <w:tc>
          <w:tcPr>
            <w:tcW w:w="159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>Описывать технику выполнения беговых упражнений, осваивать ее самостоятельно, выявлять и устранять характерные ошибки в процессе освоения.</w:t>
            </w:r>
            <w:r w:rsidRPr="00F779C9">
              <w:t xml:space="preserve"> </w:t>
            </w:r>
            <w:r w:rsidRPr="00F779C9">
              <w:rPr>
                <w:lang w:eastAsia="ru-RU"/>
              </w:rPr>
              <w:t>Применять беговые упражнения для развития физических качеств.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высокий старт.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t>Бег 30 м с высокого старта.</w:t>
            </w:r>
          </w:p>
        </w:tc>
        <w:tc>
          <w:tcPr>
            <w:tcW w:w="159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>Применять разученные упражнения для развития скоростных способностей. Взаимодействовать со сверстниками в процессе совместного освоения беговых упражнений, соблюдать правила безопасности.</w:t>
            </w:r>
            <w:r w:rsidRPr="00F779C9">
              <w:t xml:space="preserve"> Уметь пробегать с максимальной скоростью отрезки 30-60 м с высокого старта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высокий старт.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</w:t>
            </w:r>
          </w:p>
        </w:tc>
        <w:tc>
          <w:tcPr>
            <w:tcW w:w="44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Прыжок в длину с 7-9 шагов разбега.</w:t>
            </w:r>
          </w:p>
        </w:tc>
        <w:tc>
          <w:tcPr>
            <w:tcW w:w="159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>Описать технику выполнения прыжковых упражнений, осваивать ее самостоятельно, выявлять и устранять характерные ошибки в процессе освоения. Применять беговые упражнения для развития физических качеств.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правила безопасности, прыжки через скакалку.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5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Бег на результат 60 м. Техника прыжка в длину с разбега</w:t>
            </w:r>
          </w:p>
        </w:tc>
        <w:tc>
          <w:tcPr>
            <w:tcW w:w="1593" w:type="pct"/>
          </w:tcPr>
          <w:p w:rsidR="00691B19" w:rsidRPr="0046040B" w:rsidRDefault="00691B19" w:rsidP="0046040B">
            <w:pPr>
              <w:tabs>
                <w:tab w:val="left" w:pos="993"/>
              </w:tabs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46040B">
              <w:rPr>
                <w:color w:val="000000"/>
              </w:rPr>
              <w:t>ыполнять тестовые нормативы Всероссийского физкультурно-спортивного комплекса «Готов к труду и обороне»;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F779C9">
              <w:rPr>
                <w:lang w:eastAsia="ru-RU"/>
              </w:rPr>
              <w:t>прыжки</w:t>
            </w:r>
            <w:proofErr w:type="gramEnd"/>
            <w:r w:rsidRPr="00F779C9">
              <w:rPr>
                <w:lang w:eastAsia="ru-RU"/>
              </w:rPr>
              <w:t xml:space="preserve"> через скакалку.</w:t>
            </w:r>
            <w:r w:rsidRPr="00F779C9">
              <w:t xml:space="preserve"> </w:t>
            </w:r>
            <w:r w:rsidRPr="00F779C9">
              <w:rPr>
                <w:lang w:eastAsia="ru-RU"/>
              </w:rPr>
              <w:t>Повторить правила игры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6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color w:val="000000"/>
              </w:rPr>
              <w:t xml:space="preserve">Прыжки в длину </w:t>
            </w:r>
            <w:proofErr w:type="gramStart"/>
            <w:r w:rsidRPr="00F779C9">
              <w:rPr>
                <w:color w:val="000000"/>
              </w:rPr>
              <w:t>с  7</w:t>
            </w:r>
            <w:proofErr w:type="gramEnd"/>
            <w:r w:rsidRPr="00F779C9">
              <w:rPr>
                <w:color w:val="000000"/>
              </w:rPr>
              <w:t>-9 шагов разбега.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Применять разученные упражнения для развития скоростно-силовых способностей. Взаимодействовать со сверстниками в процессе совместного освоения беговых упражнений, соблюдать правила безопасности.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правила игры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7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Метание малого мяча в коридор 5-6 м в горизонтальную цель (1х1м)</w:t>
            </w:r>
            <w:r w:rsidRPr="00F779C9">
              <w:rPr>
                <w:color w:val="000000"/>
              </w:rPr>
              <w:t>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Описать технику выполнения метательных упражнений, осваивать ее самостоятельно, выявлять и устранять характерные ошибки в процессе освоения. Взаимодействовать со сверстниками в процессе совместного освоения беговых упражнений, соблюдать правила безопасности. Применять беговые упражнения для развития беговых физических качеств, выбирать инд. Режим физической нагрузки, контролировать по ЧСС.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Метание различных предметов на дальность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8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Прыжок в длину с разбега на результат. Метание малого мяча</w:t>
            </w:r>
          </w:p>
        </w:tc>
        <w:tc>
          <w:tcPr>
            <w:tcW w:w="1593" w:type="pct"/>
          </w:tcPr>
          <w:p w:rsidR="00691B19" w:rsidRPr="0046040B" w:rsidRDefault="00691B19" w:rsidP="0046040B">
            <w:pPr>
              <w:tabs>
                <w:tab w:val="left" w:pos="993"/>
              </w:tabs>
              <w:suppressAutoHyphens w:val="0"/>
              <w:jc w:val="both"/>
              <w:rPr>
                <w:color w:val="000000"/>
              </w:rPr>
            </w:pPr>
            <w:r>
              <w:t>С</w:t>
            </w:r>
            <w:r w:rsidRPr="00F779C9">
              <w:t>облюдать правила безопасности.</w:t>
            </w:r>
            <w:r>
              <w:t xml:space="preserve"> </w:t>
            </w:r>
            <w:r>
              <w:rPr>
                <w:color w:val="000000"/>
              </w:rPr>
              <w:t>В</w:t>
            </w:r>
            <w:r w:rsidRPr="0046040B">
              <w:rPr>
                <w:color w:val="000000"/>
              </w:rPr>
              <w:t xml:space="preserve">ыполнять тестовые нормативы </w:t>
            </w:r>
            <w:r>
              <w:rPr>
                <w:sz w:val="22"/>
                <w:szCs w:val="22"/>
              </w:rPr>
              <w:t>ВФСК «ГТО»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Метание различных предметов на дальность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36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9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color w:val="000000"/>
              </w:rPr>
              <w:t>Метание мяча 150 г. на дальность.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Применять разученные упражнения для развития скоростно-силовых способностей. Взаимодействовать со сверстниками в процессе совместного освоения беговых упражнений, соблюдать правила безопасности.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Метание различных предметов на дальность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10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Метание малого мяча на результат. Техника длительного бега.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 xml:space="preserve">Применять беговые упражнения для развития физических качеств, выбирать </w:t>
            </w:r>
            <w:proofErr w:type="spellStart"/>
            <w:r w:rsidRPr="00F779C9">
              <w:t>ндивидуальный</w:t>
            </w:r>
            <w:proofErr w:type="spellEnd"/>
            <w:r w:rsidRPr="00F779C9">
              <w:t xml:space="preserve"> режим физической нагрузки, контролировать ее по ЧСС.</w:t>
            </w:r>
            <w:r>
              <w:t xml:space="preserve"> Сдача норм </w:t>
            </w:r>
            <w:r>
              <w:rPr>
                <w:sz w:val="22"/>
                <w:szCs w:val="22"/>
              </w:rPr>
              <w:t>ВФСК «ГТО»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правила игры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11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Бег 1000 м б/у времени.</w:t>
            </w:r>
            <w:r w:rsidRPr="00F779C9">
              <w:t xml:space="preserve"> Подвижные игры.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Применять беговые упражнения для развития физических качеств, выбирать индивидуальный режим физической нагрузки, контролировать ее по ЧСС.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правила игры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  <w:r>
              <w:rPr>
                <w:lang w:eastAsia="ru-RU"/>
              </w:rPr>
              <w:t xml:space="preserve">, </w:t>
            </w:r>
            <w:r w:rsidRPr="00F779C9">
              <w:rPr>
                <w:lang w:eastAsia="ru-RU"/>
              </w:rPr>
              <w:t>2.1-2.7</w:t>
            </w:r>
            <w:r>
              <w:rPr>
                <w:lang w:eastAsia="ru-RU"/>
              </w:rPr>
              <w:t xml:space="preserve">, </w:t>
            </w: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12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 xml:space="preserve">Подвижные игры и эстафеты.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Применять разученные упражнения для развития скоростно-силовых способностей. Взаимодействовать со сверстниками в процессе совместного освоения беговых упражнений, соблюдать правила безопасности.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правила игры в баскетбол; историю возникновения этого вида спортивных игр.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  <w:r>
              <w:rPr>
                <w:lang w:eastAsia="ru-RU"/>
              </w:rPr>
              <w:t xml:space="preserve">, </w:t>
            </w:r>
            <w:r w:rsidRPr="00F779C9">
              <w:rPr>
                <w:lang w:eastAsia="ru-RU"/>
              </w:rPr>
              <w:t>2.1-2.7</w:t>
            </w:r>
            <w:r>
              <w:rPr>
                <w:lang w:eastAsia="ru-RU"/>
              </w:rPr>
              <w:t xml:space="preserve">, </w:t>
            </w: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1B19" w:rsidRPr="00F779C9">
        <w:trPr>
          <w:cantSplit/>
          <w:trHeight w:val="145"/>
        </w:trPr>
        <w:tc>
          <w:tcPr>
            <w:tcW w:w="5000" w:type="pct"/>
            <w:gridSpan w:val="7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779C9">
              <w:rPr>
                <w:b/>
                <w:bCs/>
                <w:lang w:eastAsia="ru-RU"/>
              </w:rPr>
              <w:t>Баскетбол – 15 часов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13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Краткая характеристика баскетбола.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 xml:space="preserve"> Соблюдать меры безопасности и правила профилактики травматизма на занятиях баскетболом.  Уметь передвигаться по площадке указанным способом.  Знать правила игры в баскетбол.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ТБ, основные правила игры в баскетбол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14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ведения мяча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Описывать технику изучаемых игровых приемов и действий, осваивать их самостоятельно, выявлять и устранять типичные ошибки. Знать правила подвижной игры.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Упражнения для развития силы плечевого пояса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15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 xml:space="preserve">Закрепление техники перемещений, владения </w:t>
            </w:r>
            <w:proofErr w:type="gramStart"/>
            <w:r w:rsidRPr="00F779C9">
              <w:rPr>
                <w:lang w:eastAsia="ru-RU"/>
              </w:rPr>
              <w:t>мячом..</w:t>
            </w:r>
            <w:proofErr w:type="gramEnd"/>
          </w:p>
        </w:tc>
        <w:tc>
          <w:tcPr>
            <w:tcW w:w="1593" w:type="pct"/>
          </w:tcPr>
          <w:p w:rsidR="00691B19" w:rsidRPr="00F779C9" w:rsidRDefault="00691B19" w:rsidP="00477073">
            <w:pPr>
              <w:rPr>
                <w:color w:val="000000"/>
              </w:rPr>
            </w:pPr>
            <w:r w:rsidRPr="00F779C9">
              <w:rPr>
                <w:color w:val="000000"/>
              </w:rPr>
              <w:t xml:space="preserve">Моделировать технику освоенных игровых действий и приемов, варьировать ее в зависимости от ситуаций и условий, возникающих в процессе игровой деятельности. Взаимодействовать со сверстниками в процессе совместного выполнения техники игровых приемов и действий, соблюдать правила безопасности. 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Упражнения для развития силы плечевого пояса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16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 xml:space="preserve">Техника ловли и передачи мяча. Ведение мяча 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Описывать технику изучаемых игровых приемов и действий, осваивать их самостоятельно, выявлять и устранять типичные ошибки. Знать правила подвижной игры.</w:t>
            </w:r>
          </w:p>
          <w:p w:rsidR="00691B19" w:rsidRPr="00F779C9" w:rsidRDefault="00691B19" w:rsidP="00477073"/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Упражнения для развития силы плечевого пояса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17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Индивидуальная техника защиты.</w:t>
            </w:r>
            <w:r w:rsidRPr="00F779C9">
              <w:t xml:space="preserve"> Передачи мяча в парах и тройках, на месте и в движении.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Описывать технику изучаемых игровых приемов и действий, осваивать их самостоятельно, выявлять и устранять типичные ошибки. Моделировать технику освоенных игровых действий и приемов, варьировать ее в зависимости от ситуаций и условий, возникающих в процессе игровой деятельности. Взаимодействовать со сверстниками в процессе совместного выполнения техники игровых приемов и действий, соблюдать правила безопасности.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Упражнения для развития силы плечевого пояса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18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t>Ведение мяча в разных стойках.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Моделировать технику освоенных игровых действий и приемов, варьировать ее в зависимости от ситуаций и условий, возникающих в процессе игровой деятельности. Взаимодействовать со сверстниками в процессе совместного выполнения техники игровых приемов и действий, соблюдать правила безопасности.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Упражнения для развития силы плечевого пояса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19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броска мяча</w:t>
            </w:r>
            <w:r w:rsidRPr="00F779C9">
              <w:t xml:space="preserve"> Ведение с изменением направления.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Описать технику изучаемого игрового приема и действия, осваивать их самостоятельно, выявлять и устранять типичные ошибки.</w:t>
            </w:r>
          </w:p>
          <w:p w:rsidR="00691B19" w:rsidRPr="00F779C9" w:rsidRDefault="00691B19" w:rsidP="00477073"/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Упражнения для развития силы плечевого пояса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20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 xml:space="preserve">Техника перемещений, владения мяча.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Моделировать технику освоенных игровых действий и приемов, варьировать ее в зависимости от ситуаций и условий, возникающих в процессе игровой деятельности. Взаимодействовать со сверстниками в процессе совместного выполнения техники игровых приемов и действий, соблюдать правила безопасности.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Упражнения для развития силы плечевого пояса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21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 xml:space="preserve">Урок-игра с использованием элементов баскетбола.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Моделировать технику освоенных игровых действий и приемов, варьировать ее в зависимости от ситуаций и условий, возникающих в процессе игровой деятельности. Взаимодействовать со сверстниками в процессе совместного выполнения техники игровых приемов и действий, соблюдать правила безопасности.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Упражнения для развития силы плечевого пояса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22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Тактика игры.</w:t>
            </w:r>
            <w:r w:rsidRPr="00F779C9">
              <w:rPr>
                <w:color w:val="000000"/>
              </w:rPr>
              <w:t xml:space="preserve"> Броски одной и двумя руками.</w:t>
            </w:r>
            <w:r w:rsidRPr="00F779C9">
              <w:t xml:space="preserve"> Учет броска мяча в кольцо.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Взаимодействовать со сверстниками в процессе совместного освоения тактики игровых действий, соблюдать правила безопасности. Моделировать тактику освоенных игровых действий и условий, возникающих в процессе игровой деятельности.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правила игры.</w:t>
            </w:r>
            <w:r w:rsidRPr="00F779C9">
              <w:t xml:space="preserve"> </w:t>
            </w:r>
            <w:r w:rsidRPr="00F779C9">
              <w:rPr>
                <w:lang w:eastAsia="ru-RU"/>
              </w:rPr>
              <w:t>Имитация движений. Упражнения для развития силы плечевого пояса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23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color w:val="000000"/>
              </w:rPr>
              <w:t>Броски по кольцу снизу с 3 метров. Челночный бег 4х10 м- на результат.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Взаимодействовать со сверстниками в процессе совместного освоения тактики игровых действий, соблюдать правила безопасности. Моделировать тактику освоенных игровых действий и условий, возникающих в процессе игровой деятельности.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правила игры. Имитация движений. Упражнения для развития силы плечевого пояса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24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t>Учет наклона вперед из положения стоя.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Организовать совместное занятие баскетболом со сверстниками, выполнять правила игры, уважительно относиться к сопернику и управлять своими эмоциями.</w:t>
            </w:r>
          </w:p>
          <w:p w:rsidR="00691B19" w:rsidRPr="00F779C9" w:rsidRDefault="00691B19" w:rsidP="00477073">
            <w:r w:rsidRPr="00F779C9">
              <w:t>Моделировать тактику освоенных игровых действий и условий, возникающих в процессе игровой деятельности.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Упражнения для развития силы плечевого пояса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25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владения мячом и развитие координационных способностей. Тактика игры.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Организовать совместное занятие баскетболом со сверстниками, выполнять правила игры, уважительно относиться к сопернику и управлять своими эмоциями.</w:t>
            </w:r>
          </w:p>
          <w:p w:rsidR="00691B19" w:rsidRPr="00F779C9" w:rsidRDefault="00691B19" w:rsidP="00477073">
            <w:r w:rsidRPr="00F779C9">
              <w:t>Моделировать тактику освоенных игровых действий и условий, возникающих в процессе игровой деятельности.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Упражнения для развития силы плечевого пояса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26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t>Учет поднимания туловища за 30 сек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Организовать совместное занятие баскетболом со сверстниками, выполнять правила игры, уважительно относиться к сопернику и управлять своими эмоциями.</w:t>
            </w:r>
          </w:p>
          <w:p w:rsidR="00691B19" w:rsidRPr="00F779C9" w:rsidRDefault="00691B19" w:rsidP="00477073">
            <w:r w:rsidRPr="00F779C9">
              <w:t>Моделировать тактику освоенных игровых действий и условий, возникающих в процессе игровой деятельности.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Упражнения для развития силы плечевого пояса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27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t>Учет игровых приемов и действий в процессе игровой деятельности.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Организовать совместное занятие баскетболом со сверстниками, выполнять правила игры, уважительно относиться к сопернику и управлять своими эмоциями.</w:t>
            </w:r>
          </w:p>
          <w:p w:rsidR="00691B19" w:rsidRPr="00F779C9" w:rsidRDefault="00691B19" w:rsidP="00477073">
            <w:r w:rsidRPr="00F779C9">
              <w:t>Моделировать тактику освоенных игровых действий и условий, возникающих в процессе игровой деятельности.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cantSplit/>
          <w:trHeight w:val="145"/>
        </w:trPr>
        <w:tc>
          <w:tcPr>
            <w:tcW w:w="5000" w:type="pct"/>
            <w:gridSpan w:val="7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779C9">
              <w:rPr>
                <w:b/>
                <w:bCs/>
                <w:lang w:eastAsia="ru-RU"/>
              </w:rPr>
              <w:t>Гимнастика – 21 часов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28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</w:t>
            </w:r>
            <w:r w:rsidRPr="00F779C9">
              <w:rPr>
                <w:lang w:eastAsia="ru-RU"/>
              </w:rPr>
              <w:t xml:space="preserve">Техника безопасности на уроках гимнастики. Группировка.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Владеть правилами ТБ и страховки во время занятий гимнастикой. Выполнять перекаты в группировке, кувырок вперед и назад.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ТБ. Повторить кувырок вперед и назад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  <w:r>
              <w:rPr>
                <w:lang w:eastAsia="ru-RU"/>
              </w:rPr>
              <w:t xml:space="preserve">, </w:t>
            </w:r>
            <w:r w:rsidRPr="00F779C9">
              <w:rPr>
                <w:lang w:eastAsia="ru-RU"/>
              </w:rPr>
              <w:t>2.1-2.7</w:t>
            </w:r>
            <w:r>
              <w:rPr>
                <w:lang w:eastAsia="ru-RU"/>
              </w:rPr>
              <w:t xml:space="preserve">, </w:t>
            </w: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29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Кувырок вперед и назад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Различать строевые команды, четко выполнять строевые приемы. Владеть правилами ТБ и страховки во время занятий. Выполнять кувырок вперед и назад.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строевые приемы.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30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Урок-игра с использованием элементов гимнастики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Описать технику данных упражнений. Владеть правилами ТБ и страховки во время занятий.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 xml:space="preserve">Повторить кувырок вперед; 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31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Кувырок вперед и назад; стойка на лопатках.</w:t>
            </w:r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Различать строевые команды, четко выполнять строевые приемы. Владеть правилами ТБ и страховки во время занятий. Выполнять кувырок вперед и назад, стойку на лопатках.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кувырок вперед; стойку на лопатках; правила безопасности.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  <w:r>
              <w:rPr>
                <w:lang w:eastAsia="ru-RU"/>
              </w:rPr>
              <w:t xml:space="preserve">, </w:t>
            </w:r>
            <w:r w:rsidRPr="00F779C9">
              <w:rPr>
                <w:lang w:eastAsia="ru-RU"/>
              </w:rPr>
              <w:t>2.1-2.7</w:t>
            </w:r>
            <w:r>
              <w:rPr>
                <w:lang w:eastAsia="ru-RU"/>
              </w:rPr>
              <w:t xml:space="preserve">, </w:t>
            </w: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32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</w:t>
            </w:r>
            <w:r w:rsidRPr="00F779C9">
              <w:rPr>
                <w:lang w:eastAsia="ru-RU"/>
              </w:rPr>
              <w:t xml:space="preserve">Акробатическая комбинация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Выполнять обязанности командира отделения. Оказывать помощь в установке и уборке снарядов. Выполнять стойку на лопатках. Составлять совместно с учителем простейшие акробатические комбинации.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кувырок вперед; стойку на лопатках; правила безопасности.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33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Урок-игра с использованием элементов гимнастики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Описать технику данных упражнений. Владеть правилами ТБ и страховки во время занятий.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Упражнения на развитие силы ног.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34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>Опорный прыжок. Вис на гимнастической стенке.</w:t>
            </w:r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Описать технику данных упражнений. Владеть правилами ТБ и страховки во время занятий.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 xml:space="preserve">Повторить правила ТБ при опорных прыжках. Приемы страховки и </w:t>
            </w:r>
            <w:proofErr w:type="spellStart"/>
            <w:r w:rsidRPr="00F779C9">
              <w:rPr>
                <w:lang w:eastAsia="ru-RU"/>
              </w:rPr>
              <w:t>самостраховки</w:t>
            </w:r>
            <w:proofErr w:type="spellEnd"/>
            <w:r w:rsidRPr="00F779C9">
              <w:rPr>
                <w:lang w:eastAsia="ru-RU"/>
              </w:rPr>
              <w:t>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35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Опорный прыжок. Подтягивание на перекладине.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Описать технику данных упражнений. Владеть правилами ТБ и страховки во время занятий.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 xml:space="preserve">Приемы страховки и </w:t>
            </w:r>
            <w:proofErr w:type="spellStart"/>
            <w:r w:rsidRPr="00F779C9">
              <w:rPr>
                <w:lang w:eastAsia="ru-RU"/>
              </w:rPr>
              <w:t>самостраховки</w:t>
            </w:r>
            <w:proofErr w:type="spellEnd"/>
            <w:r w:rsidRPr="00F779C9">
              <w:rPr>
                <w:lang w:eastAsia="ru-RU"/>
              </w:rPr>
              <w:t>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36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Урок-игра с использованием элементов гимнастики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Описать технику данных упражнений. Владеть правилами ТБ и страховки во время занятий.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 xml:space="preserve">Приемы страховки и </w:t>
            </w:r>
            <w:proofErr w:type="spellStart"/>
            <w:r w:rsidRPr="00F779C9">
              <w:rPr>
                <w:lang w:eastAsia="ru-RU"/>
              </w:rPr>
              <w:t>самостраховки</w:t>
            </w:r>
            <w:proofErr w:type="spellEnd"/>
            <w:r w:rsidRPr="00F779C9">
              <w:rPr>
                <w:lang w:eastAsia="ru-RU"/>
              </w:rPr>
              <w:t>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37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Лазанье по канату</w:t>
            </w:r>
            <w:r>
              <w:rPr>
                <w:lang w:eastAsia="ru-RU"/>
              </w:rPr>
              <w:t>.</w:t>
            </w:r>
            <w:r w:rsidRPr="00F779C9">
              <w:rPr>
                <w:lang w:eastAsia="ru-RU"/>
              </w:rPr>
              <w:t xml:space="preserve"> 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 xml:space="preserve">Упражнения на гимнастическом бревне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Выполнять данные упражнения для развития силовых способностей и силовой выносливости, координационных способностей. Владеть правилами ТБ и страховки во время занятий.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 xml:space="preserve">Приемы страховки и </w:t>
            </w:r>
            <w:proofErr w:type="spellStart"/>
            <w:r w:rsidRPr="00F779C9">
              <w:rPr>
                <w:lang w:eastAsia="ru-RU"/>
              </w:rPr>
              <w:t>самостраховки</w:t>
            </w:r>
            <w:proofErr w:type="spellEnd"/>
            <w:r w:rsidRPr="00F779C9">
              <w:rPr>
                <w:lang w:eastAsia="ru-RU"/>
              </w:rPr>
              <w:t>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38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067E0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Лазанье по канату</w:t>
            </w:r>
            <w:r>
              <w:rPr>
                <w:lang w:eastAsia="ru-RU"/>
              </w:rPr>
              <w:t>.</w:t>
            </w:r>
            <w:r w:rsidRPr="00F779C9">
              <w:rPr>
                <w:lang w:eastAsia="ru-RU"/>
              </w:rPr>
              <w:t xml:space="preserve"> </w:t>
            </w:r>
          </w:p>
          <w:p w:rsidR="00691B19" w:rsidRPr="00F779C9" w:rsidRDefault="00691B19" w:rsidP="00067E0A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>Упражнения на гимнастическом бревне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Выполнять данные упражнения для развития силовых способностей и силовой выносливости, координационных способностей. Владеть правилами ТБ и страховки во время занятий.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 xml:space="preserve">Приемы страховки и </w:t>
            </w:r>
            <w:proofErr w:type="spellStart"/>
            <w:r w:rsidRPr="00F779C9">
              <w:rPr>
                <w:lang w:eastAsia="ru-RU"/>
              </w:rPr>
              <w:t>самостраховки</w:t>
            </w:r>
            <w:proofErr w:type="spellEnd"/>
            <w:r w:rsidRPr="00F779C9">
              <w:rPr>
                <w:lang w:eastAsia="ru-RU"/>
              </w:rPr>
              <w:t>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39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Урок-игра с использованием элементов гимнастики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Описать технику данных упражнений. Владеть правилами ТБ и страховки во время занятий.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правила игры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40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t>Вис согнувшись, вис прогнувшись. Подтягивание в висе хватом сверху.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rPr>
                <w:color w:val="000000"/>
              </w:rPr>
              <w:t>Уметь выполнять различные висы, строевые упражнения, подтягиваться на перекладине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Комплекс№1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41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t>Подтягивание в висе хватом сверху. Поднимание прямых ног в висе.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rPr>
                <w:color w:val="000000"/>
              </w:rPr>
              <w:t>Уметь выполнять различные висы, строевые упражнения, подтягиваться на перекладине, поднимать прямые ноги в висе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Комплекс№1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42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t xml:space="preserve">Поднимание прямых ног в висе. </w:t>
            </w:r>
          </w:p>
        </w:tc>
        <w:tc>
          <w:tcPr>
            <w:tcW w:w="1593" w:type="pct"/>
          </w:tcPr>
          <w:p w:rsidR="00691B19" w:rsidRPr="00F779C9" w:rsidRDefault="00691B19" w:rsidP="00477073">
            <w:pPr>
              <w:shd w:val="clear" w:color="auto" w:fill="FFFFFF"/>
              <w:rPr>
                <w:color w:val="000000"/>
              </w:rPr>
            </w:pPr>
            <w:r w:rsidRPr="00F779C9">
              <w:rPr>
                <w:color w:val="000000"/>
              </w:rPr>
              <w:t>Уметь выполнять упоры на бревне, жерди, перекладине,</w:t>
            </w:r>
          </w:p>
          <w:p w:rsidR="00691B19" w:rsidRPr="00F779C9" w:rsidRDefault="00691B19" w:rsidP="00477073">
            <w:proofErr w:type="gramStart"/>
            <w:r w:rsidRPr="00F779C9">
              <w:rPr>
                <w:color w:val="000000"/>
              </w:rPr>
              <w:t>поднимать</w:t>
            </w:r>
            <w:proofErr w:type="gramEnd"/>
            <w:r w:rsidRPr="00F779C9">
              <w:rPr>
                <w:color w:val="000000"/>
              </w:rPr>
              <w:t xml:space="preserve"> прямые ноги в висе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Комплекс№1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43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t>Упоры на бревне, жерди, перекладине.</w:t>
            </w:r>
          </w:p>
        </w:tc>
        <w:tc>
          <w:tcPr>
            <w:tcW w:w="1593" w:type="pct"/>
          </w:tcPr>
          <w:p w:rsidR="00691B19" w:rsidRPr="00F779C9" w:rsidRDefault="00691B19" w:rsidP="00477073">
            <w:pPr>
              <w:shd w:val="clear" w:color="auto" w:fill="FFFFFF"/>
              <w:rPr>
                <w:color w:val="000000"/>
              </w:rPr>
            </w:pPr>
            <w:r w:rsidRPr="00F779C9">
              <w:rPr>
                <w:color w:val="000000"/>
              </w:rPr>
              <w:t>Уметь выполнять упоры на бревне, жерди, перекладине,</w:t>
            </w:r>
          </w:p>
          <w:p w:rsidR="00691B19" w:rsidRPr="00F779C9" w:rsidRDefault="00691B19" w:rsidP="00477073">
            <w:proofErr w:type="gramStart"/>
            <w:r w:rsidRPr="00F779C9">
              <w:rPr>
                <w:color w:val="000000"/>
              </w:rPr>
              <w:t>поднимать</w:t>
            </w:r>
            <w:proofErr w:type="gramEnd"/>
            <w:r w:rsidRPr="00F779C9">
              <w:rPr>
                <w:color w:val="000000"/>
              </w:rPr>
              <w:t xml:space="preserve"> прямые ноги в висе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Комплекс№1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44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t xml:space="preserve">Опорный прыжок: вскок в упор присев и соскок прогнувшись.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Уметь выполнять опор</w:t>
            </w:r>
            <w:r w:rsidRPr="00F779C9">
              <w:softHyphen/>
              <w:t>ный прыжок, строевые упражнения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Комплекс№1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45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t>Спортивные эстафеты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Уметь выполнять опор</w:t>
            </w:r>
            <w:r w:rsidRPr="00F779C9">
              <w:softHyphen/>
              <w:t>ный прыжок, строевые упражнения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Комплекс№1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46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t>Эстафеты с предметами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Умет выполнять изученные гимнастические элементы</w:t>
            </w:r>
          </w:p>
          <w:p w:rsidR="00691B19" w:rsidRPr="00F779C9" w:rsidRDefault="00691B19" w:rsidP="00477073"/>
          <w:p w:rsidR="00691B19" w:rsidRPr="00F779C9" w:rsidRDefault="00691B19" w:rsidP="00477073"/>
          <w:p w:rsidR="00691B19" w:rsidRPr="00F779C9" w:rsidRDefault="00691B19" w:rsidP="00477073"/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Комплекс№1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47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color w:val="000000"/>
              </w:rPr>
              <w:t>Преодоление гимнастической полосы препятствий.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Умет выполнять изученные гимнастические элементы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Комплекс№1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48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color w:val="000000"/>
              </w:rPr>
              <w:t>Преодоление гимнастической полосы препятствий.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Умет выполнять изученные гимнастические элементы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1B19" w:rsidRPr="00F779C9">
        <w:trPr>
          <w:cantSplit/>
          <w:trHeight w:val="145"/>
        </w:trPr>
        <w:tc>
          <w:tcPr>
            <w:tcW w:w="5000" w:type="pct"/>
            <w:gridSpan w:val="7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779C9">
              <w:rPr>
                <w:b/>
                <w:bCs/>
                <w:lang w:eastAsia="ru-RU"/>
              </w:rPr>
              <w:t>Волейбол – 12 часов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49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>Техника передвижений, остановок, поворотов и стоек.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Соблюдать меры безопасности и правила профилактики травматизма на занятиях волейболом. Передвигаться по площадке указанным способом.  Повторяют правила игры в волейбол.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Знать ТБ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50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приема и передач мяча.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Передвигаться по площадке указанным способом. Описывать технику изучаемых игровых приемов и действий, осваивать их самостоятельно, выявлять и устранять типичные ошибки. Взаимодействовать со сверстниками в процессе совместного выполнения техники игровых приемов и действий, соблюдать правила безопасности.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 xml:space="preserve">Имитация движений. 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51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Урок-игра с использованием элементов волейбола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Моделировать технику освоенных игровых действий и приемов, варьировать ее в зависимости от ситуаций и условий, возникающих в процессе игровой деятельности.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52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приема и передач мяча.</w:t>
            </w:r>
            <w:r w:rsidRPr="00F779C9">
              <w:t xml:space="preserve"> Учет передачи мяча сверху двумя руками.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Описывать технику изучаемых игровых приемов и действий, осваивать их самостоятельно, выявлять и устранять типичные ошибки. Взаимодействовать со сверстниками в процессе совместного выполнения техники игровых приемов и действий, соблюдать правила безопасности.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Комплекс№2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53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нижней прямой подачи.</w:t>
            </w:r>
            <w:r w:rsidRPr="00F779C9">
              <w:t xml:space="preserve"> Учет челночного бега 4х9 м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Описывать технику изучаемых игровых приемов и действий, осваивать их самостоятельно, выявлять и устранять типичные ошибки. Взаимодействовать со сверстниками в процессе совместного выполнения техники игровых приемов и действий, соблюдать правила безопасности.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Комплекс№2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54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Урок-игра с использованием элементов волейбола.</w:t>
            </w:r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Моделировать технику освоенных игровых действий и приемов, варьировать ее в зависимости от ситуаций и условий, возникающих в процессе игровой деятельности.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Комплекс№2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55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приема мяча снизу двумя руками.</w:t>
            </w:r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Описывать технику изучаемых игровых приемов и действий, осваивать их самостоятельно, выявлять и устранять типичные ошибки. Взаимодействовать со сверстниками в процессе совместного выполнения техники игровых приемов и действий, соблюдать правила безопасности.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Комплекс№2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56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прямого нападающего удара.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t>Учет поднимания туловища за 30 сек.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Описывать технику изучаемых игровых приемов и действий, осваивать их самостоятельно, выявлять и устранять типичные ошибки. Взаимодействовать со сверстниками в процессе совместного выполнения техники игровых приемов и действий, соблюдать правила безопасности.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57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t>Учет техники приема мяча снизу двумя руками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Моделировать технику освоенных игровых действий и приемов, варьировать ее в зависимости от ситуаций и условий, возникающих в процессе игровой деятельности.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Повторить правила игры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58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t>Учет прыжка в длину с места на результат.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Организовать совместные занятия волейболом со сверстниками, осуществлять судейство игры. Выполнять правила игры, учиться уважительно относиться к сопернику и управлять своими эмоциями.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Комплекс№2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59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владения мячом и развитие координационных способностей.</w:t>
            </w:r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Моделировать технику освоенных игровых действий и приемов, варьировать ее в зависимости от ситуаций и условий, возникающих в процессе игровой деятельности.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Комплекс№2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60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Урок-игра с использованием элементов волейбола.</w:t>
            </w:r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Моделировать технику освоенных игровых действий и приемов, варьировать ее в зависимости от ситуаций и условий, возникающих в процессе игровой деятельности.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Комплекс№2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cantSplit/>
          <w:trHeight w:val="145"/>
        </w:trPr>
        <w:tc>
          <w:tcPr>
            <w:tcW w:w="5000" w:type="pct"/>
            <w:gridSpan w:val="7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779C9">
              <w:rPr>
                <w:b/>
                <w:bCs/>
                <w:lang w:eastAsia="ru-RU"/>
              </w:rPr>
              <w:t>Лыжная подготовка – 18 часов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61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>Повороты переступанием. Скользящий шаг.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Изучают историю лыжного спорта. Соблюдать правила, чтобы избежать травм при ходьбе на лыжах. Осваивать технику лыжных ходов, выявлять и устранять типичные ошибки.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 xml:space="preserve">Повторить правила безопасности на уроках лыжной подготовки; попеременный </w:t>
            </w:r>
            <w:proofErr w:type="spellStart"/>
            <w:r w:rsidRPr="00F779C9">
              <w:rPr>
                <w:lang w:eastAsia="ru-RU"/>
              </w:rPr>
              <w:t>двухшажный</w:t>
            </w:r>
            <w:proofErr w:type="spellEnd"/>
            <w:r w:rsidRPr="00F779C9">
              <w:rPr>
                <w:lang w:eastAsia="ru-RU"/>
              </w:rPr>
              <w:t xml:space="preserve"> ход.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62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 xml:space="preserve">Техника попеременного </w:t>
            </w:r>
            <w:proofErr w:type="spellStart"/>
            <w:r w:rsidRPr="00F779C9">
              <w:rPr>
                <w:lang w:eastAsia="ru-RU"/>
              </w:rPr>
              <w:t>двухшажного</w:t>
            </w:r>
            <w:proofErr w:type="spellEnd"/>
            <w:r w:rsidRPr="00F779C9">
              <w:rPr>
                <w:lang w:eastAsia="ru-RU"/>
              </w:rPr>
              <w:t xml:space="preserve"> хода.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Описывать технику изучаемых лыжных ходов, осваивать их самостоятельно, выявлять и устранять типичные ошибки. Соблюдать правила безопасности.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 xml:space="preserve">Повторить скользящий и попеременный </w:t>
            </w:r>
            <w:proofErr w:type="spellStart"/>
            <w:r w:rsidRPr="00F779C9">
              <w:rPr>
                <w:lang w:eastAsia="ru-RU"/>
              </w:rPr>
              <w:t>двухшажный</w:t>
            </w:r>
            <w:proofErr w:type="spellEnd"/>
            <w:r w:rsidRPr="00F779C9">
              <w:rPr>
                <w:lang w:eastAsia="ru-RU"/>
              </w:rPr>
              <w:t xml:space="preserve"> ход.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63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>
              <w:t xml:space="preserve">Техника </w:t>
            </w:r>
            <w:r w:rsidRPr="00F779C9">
              <w:t xml:space="preserve"> скользящего</w:t>
            </w:r>
            <w:proofErr w:type="gramEnd"/>
            <w:r w:rsidRPr="00F779C9">
              <w:t xml:space="preserve"> хода.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Моделируют технику освоенных лыжных ходов, варьируют ее в зависимости от ситуаций и условий, возникающих в процессе выполнения заданий.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 xml:space="preserve">Повторить одновременный </w:t>
            </w:r>
            <w:proofErr w:type="spellStart"/>
            <w:r w:rsidRPr="00F779C9">
              <w:rPr>
                <w:lang w:eastAsia="ru-RU"/>
              </w:rPr>
              <w:t>бесшажный</w:t>
            </w:r>
            <w:proofErr w:type="spellEnd"/>
            <w:r w:rsidRPr="00F779C9">
              <w:rPr>
                <w:lang w:eastAsia="ru-RU"/>
              </w:rPr>
              <w:t xml:space="preserve"> ход.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64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 xml:space="preserve">Техника попеременного </w:t>
            </w:r>
            <w:proofErr w:type="spellStart"/>
            <w:r w:rsidRPr="00F779C9">
              <w:rPr>
                <w:lang w:eastAsia="ru-RU"/>
              </w:rPr>
              <w:t>двухшажного</w:t>
            </w:r>
            <w:proofErr w:type="spellEnd"/>
            <w:r w:rsidRPr="00F779C9">
              <w:rPr>
                <w:lang w:eastAsia="ru-RU"/>
              </w:rPr>
              <w:t xml:space="preserve"> хода.</w:t>
            </w:r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Описывать технику изучаемых лыжных ходов, осваивать их самостоятельно, выявлять и устранять типичные ошибки. Соблюдать правила безопасности. Осуществлять самоконтроль за физической нагрузкой во время занятий.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технику лыжных ходов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Комплекс№3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65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подъема «</w:t>
            </w:r>
            <w:proofErr w:type="spellStart"/>
            <w:r w:rsidRPr="00F779C9">
              <w:rPr>
                <w:lang w:eastAsia="ru-RU"/>
              </w:rPr>
              <w:t>полуелочкой</w:t>
            </w:r>
            <w:proofErr w:type="spellEnd"/>
            <w:r w:rsidRPr="00F779C9">
              <w:rPr>
                <w:lang w:eastAsia="ru-RU"/>
              </w:rPr>
              <w:t>»; торможения «плугом».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Описывать технику изучаемых лыжных ходов, осваивать их самостоятельно, выявлять и устранять типичные ошибки. Взаимодействовать со сверстниками в процессе совместного освоения техники лыжных ходов, соблюдать правила безопасности.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горнолыжную подготовку.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Комплекс№3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66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Урок-игра с использованием элементов лыжной подготовки.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Моделируют технику освоенных лыжных ходов, варьируют ее в зависимости от ситуаций и условий, возникающих в процессе выполнения заданий.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технику лыжных ходов.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Комплекс№3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67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 xml:space="preserve">Техника одновременного </w:t>
            </w:r>
            <w:proofErr w:type="spellStart"/>
            <w:r w:rsidRPr="00F779C9">
              <w:rPr>
                <w:lang w:eastAsia="ru-RU"/>
              </w:rPr>
              <w:t>бесшажного</w:t>
            </w:r>
            <w:proofErr w:type="spellEnd"/>
            <w:r w:rsidRPr="00F779C9">
              <w:rPr>
                <w:lang w:eastAsia="ru-RU"/>
              </w:rPr>
              <w:t xml:space="preserve"> хода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Описывать технику изучаемых лыжных ходов, осваивать их самостоятельно, выявлять и устранять типичные ошибки. Взаимодействовать со сверстниками в процессе совместного освоения техники лыжных ходов, соблюдать правила безопасности.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технику лыжных ходов.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Комплекс№3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68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 xml:space="preserve">Техника одновременного </w:t>
            </w:r>
            <w:proofErr w:type="spellStart"/>
            <w:r w:rsidRPr="00F779C9">
              <w:rPr>
                <w:lang w:eastAsia="ru-RU"/>
              </w:rPr>
              <w:t>бесшажного</w:t>
            </w:r>
            <w:proofErr w:type="spellEnd"/>
            <w:r w:rsidRPr="00F779C9">
              <w:rPr>
                <w:lang w:eastAsia="ru-RU"/>
              </w:rPr>
              <w:t xml:space="preserve"> хода.</w:t>
            </w:r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Описывать технику изучаемых лыжных ходов, осваивать их самостоятельно, выявлять и устранять типичные ошибки. Взаимодействовать со сверстниками в процессе совместного освоения техники лыжных ходов, соблюдать правила безопасности.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технику лыжных ходов.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Комплекс№3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69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Урок-игра с использованием элементов лыжной подготовки.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Моделируют технику освоенных лыжных ходов, варьируют ее в зависимости от ситуаций и условий, возникающих в процессе выполнения заданий.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технику лыжных ходов.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Комплекс№3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70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 xml:space="preserve">Техника лыжных ходов.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Моделируют технику освоенных лыжных ходов, варьируют ее в зависимости от ситуаций и условий, возникающих в процессе выполнения заданий.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технику лыжных ходов.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Комплекс№3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71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лыжных ходов.</w:t>
            </w:r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Моделируют технику освоенных лыжных ходов, варьируют ее в зависимости от ситуаций и условий, возникающих в процессе выполнения заданий.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технику лыжных ходов.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Комплекс№4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72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Урок-игра с использованием элементов лыжной подготовки.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Моделируют технику освоенных лыжных ходов, варьируют ее в зависимости от ситуаций и условий, возникающих в процессе выполнения заданий.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горнолыжную подготовку.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Комплекс№4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73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подъема «</w:t>
            </w:r>
            <w:proofErr w:type="spellStart"/>
            <w:r w:rsidRPr="00F779C9">
              <w:rPr>
                <w:lang w:eastAsia="ru-RU"/>
              </w:rPr>
              <w:t>полуелочкой</w:t>
            </w:r>
            <w:proofErr w:type="spellEnd"/>
            <w:r w:rsidRPr="00F779C9">
              <w:rPr>
                <w:lang w:eastAsia="ru-RU"/>
              </w:rPr>
              <w:t>»; торможения «</w:t>
            </w:r>
            <w:proofErr w:type="gramStart"/>
            <w:r w:rsidRPr="00F779C9">
              <w:rPr>
                <w:lang w:eastAsia="ru-RU"/>
              </w:rPr>
              <w:t>плугом»-</w:t>
            </w:r>
            <w:proofErr w:type="gramEnd"/>
            <w:r w:rsidRPr="00F779C9">
              <w:rPr>
                <w:lang w:eastAsia="ru-RU"/>
              </w:rPr>
              <w:t xml:space="preserve"> оценить.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Описывать технику изучаемых лыжных ходов, осваивать их самостоятельно, выявлять и устранять типичные ошибки. Взаимодействовать со сверстниками в процессе совместного освоения техники лыжных ходов, соблюдать правила безопасности.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технику лыжных ходов.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Комплекс№4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74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лыжных ходов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Моделируют технику освоенных лыжных ходов, варьируют ее в зависимости от ситуаций и условий, возникающих в процессе выполнения заданий.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технику лыжных ходов. Комплекс№4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75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Урок-игра с использованием элементов лыжной подготовки.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Моделируют технику освоенных лыжных ходов, варьируют ее в зависимости от ситуаций и условий, возникающих в процессе выполнения заданий.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технику лыжных ходов.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Комплекс№4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76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лыжных ходов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Моделируют технику освоенных лыжных ходов, варьируют ее в зависимости от ситуаций и условий, возникающих в процессе выполнения заданий.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технику лыжных ходов.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Комплекс№4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269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77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 xml:space="preserve">Передвижение на лыжах 3 км </w:t>
            </w:r>
            <w:r>
              <w:rPr>
                <w:lang w:eastAsia="ru-RU"/>
              </w:rPr>
              <w:t xml:space="preserve">с учетом норм ГТО </w:t>
            </w:r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 xml:space="preserve">Моделировать технику освоенных лыжных ходов, варьировать ее в зависимости от ситуаций и условий, возникающих в процессе прохождения дистанции. </w:t>
            </w:r>
            <w:r>
              <w:rPr>
                <w:color w:val="000000"/>
              </w:rPr>
              <w:t>В</w:t>
            </w:r>
            <w:r w:rsidRPr="0046040B">
              <w:rPr>
                <w:color w:val="000000"/>
              </w:rPr>
              <w:t xml:space="preserve">ыполнять тестовые нормативы </w:t>
            </w:r>
            <w:r>
              <w:rPr>
                <w:sz w:val="22"/>
                <w:szCs w:val="22"/>
              </w:rPr>
              <w:t>ВФСК «ГТО»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правила соревнований по лыжным гонкам.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78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Урок-игра с использованием элементов лыжной подготовки.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Взаимодействовать со сверстниками в процессе совместного освоения техники лыжных ходов, соблюдать правила безопасности.</w:t>
            </w:r>
          </w:p>
          <w:p w:rsidR="00691B19" w:rsidRPr="00F779C9" w:rsidRDefault="00691B19" w:rsidP="00477073"/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1B19" w:rsidRPr="00F779C9">
        <w:trPr>
          <w:cantSplit/>
          <w:trHeight w:val="145"/>
        </w:trPr>
        <w:tc>
          <w:tcPr>
            <w:tcW w:w="5000" w:type="pct"/>
            <w:gridSpan w:val="7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>
              <w:rPr>
                <w:b/>
                <w:bCs/>
                <w:lang w:eastAsia="ru-RU"/>
              </w:rPr>
              <w:t xml:space="preserve">Футбол </w:t>
            </w:r>
            <w:r w:rsidRPr="00F779C9">
              <w:rPr>
                <w:b/>
                <w:bCs/>
                <w:lang w:eastAsia="ru-RU"/>
              </w:rPr>
              <w:t xml:space="preserve"> –</w:t>
            </w:r>
            <w:proofErr w:type="gramEnd"/>
            <w:r w:rsidRPr="00F779C9">
              <w:rPr>
                <w:b/>
                <w:bCs/>
                <w:lang w:eastAsia="ru-RU"/>
              </w:rPr>
              <w:t xml:space="preserve"> 9 часов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79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 xml:space="preserve">Техника перемещений, владения мячом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Знать правила безопасности. Моделировать технику освоенных игровых действий и приемов, варьировать ее в зависимости от ситуаций и условий, возникающих в процессе игровой деятельности.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 xml:space="preserve">Повторить правила безопасности на уроках </w:t>
            </w:r>
            <w:r>
              <w:rPr>
                <w:lang w:eastAsia="ru-RU"/>
              </w:rPr>
              <w:t>футбола</w:t>
            </w:r>
            <w:r w:rsidRPr="00F779C9">
              <w:rPr>
                <w:lang w:eastAsia="ru-RU"/>
              </w:rPr>
              <w:t>; правила игры.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80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</w:t>
            </w:r>
            <w:r w:rsidRPr="00F779C9">
              <w:rPr>
                <w:lang w:eastAsia="ru-RU"/>
              </w:rPr>
              <w:t>Развитие</w:t>
            </w:r>
            <w:r>
              <w:rPr>
                <w:lang w:eastAsia="ru-RU"/>
              </w:rPr>
              <w:t xml:space="preserve"> </w:t>
            </w:r>
            <w:r w:rsidRPr="00F779C9">
              <w:rPr>
                <w:lang w:eastAsia="ru-RU"/>
              </w:rPr>
              <w:t>координационных способностей.</w:t>
            </w:r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Моделировать технику освоенных игровых действий и приемов, варьировать ее в зависимости от ситуаций и условий, возникающих в процессе игровой деятельности.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Упражнения для развития силы рук и ног.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81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 xml:space="preserve">Урок-игра с использованием элементов игры в </w:t>
            </w:r>
            <w:r>
              <w:rPr>
                <w:lang w:eastAsia="ru-RU"/>
              </w:rPr>
              <w:t>футбол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Организовать совместные занятия сверстниками, осуществлять судейство игры. Выполнять правила игры.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Упражнения для развития силы рук и ног.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82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владения мячом и развитие координационных способностей.</w:t>
            </w:r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Моделировать технику освоенных игровых действий и приемов, варьировать ее в зависимости от ситуаций и условий, возникающих в процессе игровой деятельности.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</w:t>
            </w:r>
            <w:r w:rsidRPr="00F779C9">
              <w:t xml:space="preserve"> </w:t>
            </w:r>
            <w:r w:rsidRPr="00F779C9">
              <w:rPr>
                <w:lang w:eastAsia="ru-RU"/>
              </w:rPr>
              <w:t>Упражнения для развития силы рук и ног.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83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владения мячом и развитие координационных способностей.</w:t>
            </w:r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Моделировать технику освоенных игровых действий и приемов, варьировать ее в зависимости от ситуаций и условий, возникающих в процессе игровой деятельности.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</w:t>
            </w:r>
            <w:r w:rsidRPr="00F779C9">
              <w:t xml:space="preserve"> </w:t>
            </w:r>
            <w:r w:rsidRPr="00F779C9">
              <w:rPr>
                <w:lang w:eastAsia="ru-RU"/>
              </w:rPr>
              <w:t>Упражнения для развития силы рук и ног.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84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>Тактика игры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Моделировать технику освоенных игровых действий и приемов, варьировать ее в зависимости от ситуаций и условий, возникающих в процессе игровой деятельности, осуществлять судейство игры. Выполнять правила игры.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Упражнения для развития силы рук и ног.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85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Тактика игры.</w:t>
            </w:r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Моделировать технику освоенных игровых действий и приемов, варьировать ее в зависимости от ситуаций и условий, возникающих в процессе игровой деятельности, осуществлять судейство игры. Выполнять правила игры.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Имитация движений. Повторить правила игры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86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F779C9">
              <w:rPr>
                <w:lang w:eastAsia="ru-RU"/>
              </w:rPr>
              <w:t>Комплексное</w:t>
            </w:r>
            <w:r>
              <w:rPr>
                <w:lang w:eastAsia="ru-RU"/>
              </w:rPr>
              <w:t xml:space="preserve"> </w:t>
            </w:r>
            <w:r w:rsidRPr="00F779C9">
              <w:rPr>
                <w:lang w:eastAsia="ru-RU"/>
              </w:rPr>
              <w:t xml:space="preserve"> развитие</w:t>
            </w:r>
            <w:proofErr w:type="gramEnd"/>
            <w:r w:rsidRPr="00F779C9">
              <w:rPr>
                <w:lang w:eastAsia="ru-RU"/>
              </w:rPr>
              <w:t xml:space="preserve"> психомоторных способностей.</w:t>
            </w:r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Моделировать технику освоенных игровых действий и приемов, варьировать ее в зависимости от ситуаций и условий, возникающих в процессе игровой деятельности</w:t>
            </w:r>
            <w:proofErr w:type="gramStart"/>
            <w:r w:rsidRPr="00F779C9">
              <w:t>. осуществлять</w:t>
            </w:r>
            <w:proofErr w:type="gramEnd"/>
            <w:r w:rsidRPr="00F779C9">
              <w:t xml:space="preserve"> судейство игры. Выполнять правила игры.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правила игры.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87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Игра в мини-</w:t>
            </w:r>
            <w:r>
              <w:rPr>
                <w:lang w:eastAsia="ru-RU"/>
              </w:rPr>
              <w:t>футбол</w:t>
            </w:r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Осуществлять судейство игры. Выполнять правила игры.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правила игры.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  <w:p w:rsidR="00691B19" w:rsidRPr="00F779C9" w:rsidRDefault="00691B19" w:rsidP="008E6A86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1B19" w:rsidRPr="00F779C9">
        <w:trPr>
          <w:cantSplit/>
          <w:trHeight w:val="145"/>
        </w:trPr>
        <w:tc>
          <w:tcPr>
            <w:tcW w:w="5000" w:type="pct"/>
            <w:gridSpan w:val="7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779C9">
              <w:rPr>
                <w:b/>
                <w:bCs/>
                <w:lang w:eastAsia="ru-RU"/>
              </w:rPr>
              <w:t>Легкая атлетика – 18 ч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88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>Техника безопасности на уроках легкой атлетики. Техника прыжка в высоту.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Описать технику прыжка в высоту, выявлять и устранять характерные ошибки в процессе освоения. Взаимодействовать со сверстниками в процессе совместного освоения прыжковых упражнений, соблюдать правила безопасности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правила безопасности на уро</w:t>
            </w:r>
            <w:r>
              <w:rPr>
                <w:lang w:eastAsia="ru-RU"/>
              </w:rPr>
              <w:t>ках л/а; прыжки через скакалку.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89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прыжка в высоту.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Описать технику прыжка в высоту, выявлять и устранять характерные ошибки в процессе освоения. Взаимодействовать со сверстниками в процессе совместного освоения прыжковых упражнений, соблюдать правила безопасности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Прыжки через скакалку.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90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t>Учет техники прыжка в высоту.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Применять прыжковые упражнения для развития соответствующих физических способностей, выбирать индивидуальный режим физической нагрузки, контролировать ее по ЧСС.</w:t>
            </w:r>
            <w:r>
              <w:t xml:space="preserve"> Сдача норм </w:t>
            </w:r>
            <w:r>
              <w:rPr>
                <w:sz w:val="22"/>
                <w:szCs w:val="22"/>
              </w:rPr>
              <w:t>ВФСК «ГТО»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Прыжки через скакалку.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91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</w:t>
            </w:r>
            <w:r>
              <w:rPr>
                <w:lang w:eastAsia="ru-RU"/>
              </w:rPr>
              <w:t>а прыжка в высоту на результат.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Выполнять прыжок в высоту с разбега. Соблюдать правила безопасности.</w:t>
            </w:r>
          </w:p>
          <w:p w:rsidR="00691B19" w:rsidRPr="00F779C9" w:rsidRDefault="00691B19" w:rsidP="00477073"/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Прыжки через скакалку.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92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Высокий старт. Стартовый разгон.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Соблюдать правила безопасности. Выполнять высокий старт.</w:t>
            </w:r>
          </w:p>
          <w:p w:rsidR="00691B19" w:rsidRPr="00F779C9" w:rsidRDefault="00691B19" w:rsidP="00477073"/>
          <w:p w:rsidR="00691B19" w:rsidRPr="00F779C9" w:rsidRDefault="00691B19" w:rsidP="00477073"/>
          <w:p w:rsidR="00691B19" w:rsidRPr="00F779C9" w:rsidRDefault="00691B19" w:rsidP="00477073"/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ТБ, высокий старт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93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Урок-игра с использованием освоенных элементов л/а.</w:t>
            </w:r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 xml:space="preserve">Выполнять беговые упражнения из различных </w:t>
            </w:r>
            <w:proofErr w:type="spellStart"/>
            <w:r w:rsidRPr="00F779C9">
              <w:t>и.п</w:t>
            </w:r>
            <w:proofErr w:type="spellEnd"/>
            <w:r w:rsidRPr="00F779C9">
              <w:t>., соблюдать правила игры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Прыжки через скакалку.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94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Техника прыжка в длину с разбега.</w:t>
            </w:r>
            <w:r w:rsidRPr="00F779C9">
              <w:t xml:space="preserve"> Учет челночного бега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Соблюдать правила безопасности при прыжках в длину с разбега. Выполнять прыжок в длину с разбега.</w:t>
            </w:r>
            <w:r>
              <w:rPr>
                <w:sz w:val="22"/>
                <w:szCs w:val="22"/>
              </w:rPr>
              <w:t xml:space="preserve"> Сдача норм ВФСК «ГТО»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Прыжки через скакалку.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45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95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lang w:eastAsia="ru-RU"/>
              </w:rPr>
              <w:t>Бег 60 м на результат. Прыжок в длину с разбега.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Прыгать в длину с разбега, соблюдать правила безопасности.</w:t>
            </w:r>
            <w:r>
              <w:t xml:space="preserve"> Сдача норм </w:t>
            </w:r>
            <w:r>
              <w:rPr>
                <w:sz w:val="22"/>
                <w:szCs w:val="22"/>
              </w:rPr>
              <w:t>ВФСК «ГТО»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правила игры. Упражнения на развитие координационных и кондиционных способностей.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114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96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t>Учет прыжка в длину с места на результат.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Соблюдают правила безопасности. Взаимодействуют со сверстниками в процессе совместных игровых действий.</w:t>
            </w:r>
            <w:r>
              <w:t xml:space="preserve"> Выполнить нормы </w:t>
            </w:r>
            <w:r>
              <w:rPr>
                <w:sz w:val="22"/>
                <w:szCs w:val="22"/>
              </w:rPr>
              <w:t>ВФСК «ГТО»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Метание различных предметов на дальность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099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97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 xml:space="preserve">Прыжок в длину с разбега на результат.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Соблюдают правила безопасности. Прыгать в длину с разбега, метать малый мяч в парах.</w:t>
            </w:r>
            <w:r>
              <w:t xml:space="preserve"> Выполнить нормы </w:t>
            </w:r>
            <w:r>
              <w:rPr>
                <w:sz w:val="22"/>
                <w:szCs w:val="22"/>
              </w:rPr>
              <w:t>ВФСК «ГТО»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Метание различных предметов на дальность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099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98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 xml:space="preserve">Техника метания малого </w:t>
            </w:r>
            <w:proofErr w:type="gramStart"/>
            <w:r w:rsidRPr="00F779C9">
              <w:rPr>
                <w:lang w:eastAsia="ru-RU"/>
              </w:rPr>
              <w:t>мяча .</w:t>
            </w:r>
            <w:proofErr w:type="gramEnd"/>
            <w:r w:rsidRPr="00F779C9"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Взаимодействуют со сверстниками в процессе совместного освоения метательных упражнений, соблюдают правила безопасности.</w:t>
            </w:r>
            <w:r>
              <w:t xml:space="preserve"> Выполнить нормы </w:t>
            </w:r>
            <w:r>
              <w:rPr>
                <w:sz w:val="22"/>
                <w:szCs w:val="22"/>
              </w:rPr>
              <w:t>ВФСК «ГТО»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Метание различных предметов на дальность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099"/>
        </w:trPr>
        <w:tc>
          <w:tcPr>
            <w:tcW w:w="198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99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t>Поднимание туловища за 30 сек на результат.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Соблюдать правила игр, заданий. Взаимодействуют со сверстниками в процессе совместных игровых действий.</w:t>
            </w:r>
            <w:r>
              <w:t xml:space="preserve"> Выполнить нормы </w:t>
            </w:r>
            <w:r>
              <w:rPr>
                <w:sz w:val="22"/>
                <w:szCs w:val="22"/>
              </w:rPr>
              <w:t>ВФСК «ГТО»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Продолжительный бег до 10 мин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2.1-2.7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084"/>
        </w:trPr>
        <w:tc>
          <w:tcPr>
            <w:tcW w:w="198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eastAsia="ru-RU"/>
              </w:rPr>
            </w:pPr>
            <w:r w:rsidRPr="00F779C9">
              <w:rPr>
                <w:lang w:eastAsia="ru-RU"/>
              </w:rPr>
              <w:t>100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Метание малого мяча на результат.</w:t>
            </w:r>
            <w:r w:rsidRPr="00F779C9">
              <w:rPr>
                <w:color w:val="000000"/>
              </w:rPr>
              <w:t xml:space="preserve">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Метать мяч на результат. Выбирать индивидуальный режим физической нагрузки, контролировать ее по ЧСС.</w:t>
            </w:r>
            <w:r>
              <w:t xml:space="preserve"> Выполнить нормы </w:t>
            </w:r>
            <w:r>
              <w:rPr>
                <w:sz w:val="22"/>
                <w:szCs w:val="22"/>
              </w:rPr>
              <w:t>ВФСК «ГТО»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Продолжительный бег до 10 мин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  <w:r>
              <w:rPr>
                <w:lang w:eastAsia="ru-RU"/>
              </w:rPr>
              <w:t xml:space="preserve">, </w:t>
            </w:r>
            <w:r w:rsidRPr="00F779C9">
              <w:rPr>
                <w:lang w:eastAsia="ru-RU"/>
              </w:rPr>
              <w:t>2.1-2.7</w:t>
            </w:r>
            <w:r>
              <w:rPr>
                <w:lang w:eastAsia="ru-RU"/>
              </w:rPr>
              <w:t xml:space="preserve">, </w:t>
            </w: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1385"/>
        </w:trPr>
        <w:tc>
          <w:tcPr>
            <w:tcW w:w="198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eastAsia="ru-RU"/>
              </w:rPr>
            </w:pPr>
            <w:r w:rsidRPr="00F779C9">
              <w:rPr>
                <w:lang w:eastAsia="ru-RU"/>
              </w:rPr>
              <w:t>101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>
              <w:rPr>
                <w:lang w:eastAsia="ru-RU"/>
              </w:rPr>
              <w:t xml:space="preserve">Бег 1000 м 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Выбирать индивидуальный режим физической нагрузки, контролировать ее по ЧСС. Взаимодействуют со сверстниками в процессе совместных игровых действий.</w:t>
            </w:r>
            <w:r>
              <w:t xml:space="preserve"> Выполнить нормы </w:t>
            </w:r>
            <w:r>
              <w:rPr>
                <w:sz w:val="22"/>
                <w:szCs w:val="22"/>
              </w:rPr>
              <w:t>ВФСК «ГТО»</w:t>
            </w:r>
          </w:p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правила игры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  <w:r>
              <w:rPr>
                <w:lang w:eastAsia="ru-RU"/>
              </w:rPr>
              <w:t xml:space="preserve">, </w:t>
            </w:r>
            <w:r w:rsidRPr="00F779C9">
              <w:rPr>
                <w:lang w:eastAsia="ru-RU"/>
              </w:rPr>
              <w:t>2.1-2.7</w:t>
            </w:r>
            <w:r>
              <w:rPr>
                <w:lang w:eastAsia="ru-RU"/>
              </w:rPr>
              <w:t xml:space="preserve">, </w:t>
            </w: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  <w:tr w:rsidR="00691B19" w:rsidRPr="00F779C9">
        <w:trPr>
          <w:gridAfter w:val="1"/>
          <w:wAfter w:w="841" w:type="pct"/>
          <w:cantSplit/>
          <w:trHeight w:val="841"/>
        </w:trPr>
        <w:tc>
          <w:tcPr>
            <w:tcW w:w="198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lang w:eastAsia="ru-RU"/>
              </w:rPr>
            </w:pPr>
            <w:r w:rsidRPr="00F779C9">
              <w:rPr>
                <w:lang w:eastAsia="ru-RU"/>
              </w:rPr>
              <w:t>102</w:t>
            </w:r>
          </w:p>
        </w:tc>
        <w:tc>
          <w:tcPr>
            <w:tcW w:w="445" w:type="pct"/>
            <w:textDirection w:val="btLr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06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F779C9">
              <w:rPr>
                <w:b/>
                <w:bCs/>
              </w:rPr>
              <w:t xml:space="preserve">  </w:t>
            </w:r>
            <w:r w:rsidRPr="00F779C9">
              <w:rPr>
                <w:lang w:eastAsia="ru-RU"/>
              </w:rPr>
              <w:t>Подвижные игры на местности.</w:t>
            </w:r>
          </w:p>
        </w:tc>
        <w:tc>
          <w:tcPr>
            <w:tcW w:w="1593" w:type="pct"/>
          </w:tcPr>
          <w:p w:rsidR="00691B19" w:rsidRPr="00F779C9" w:rsidRDefault="00691B19" w:rsidP="00477073">
            <w:r w:rsidRPr="00F779C9">
              <w:t>Взаимодействуют со сверстниками в процессе совместных игровых действий. Соблюдать правила безопасности.</w:t>
            </w:r>
          </w:p>
          <w:p w:rsidR="00691B19" w:rsidRPr="00F779C9" w:rsidRDefault="00691B19" w:rsidP="00477073"/>
          <w:p w:rsidR="00691B19" w:rsidRPr="00F779C9" w:rsidRDefault="00691B19" w:rsidP="00477073"/>
        </w:tc>
        <w:tc>
          <w:tcPr>
            <w:tcW w:w="675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Повторить правила игры</w:t>
            </w:r>
          </w:p>
        </w:tc>
        <w:tc>
          <w:tcPr>
            <w:tcW w:w="543" w:type="pct"/>
          </w:tcPr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1.1-1.3</w:t>
            </w:r>
            <w:r>
              <w:rPr>
                <w:lang w:eastAsia="ru-RU"/>
              </w:rPr>
              <w:t xml:space="preserve">, </w:t>
            </w:r>
            <w:r w:rsidRPr="00F779C9">
              <w:rPr>
                <w:lang w:eastAsia="ru-RU"/>
              </w:rPr>
              <w:t>2.1-2.7</w:t>
            </w:r>
            <w:r>
              <w:rPr>
                <w:lang w:eastAsia="ru-RU"/>
              </w:rPr>
              <w:t xml:space="preserve">, </w:t>
            </w:r>
            <w:r w:rsidRPr="00F779C9">
              <w:rPr>
                <w:lang w:eastAsia="ru-RU"/>
              </w:rPr>
              <w:t>3.1-3.8</w:t>
            </w:r>
          </w:p>
          <w:p w:rsidR="00691B19" w:rsidRPr="00F779C9" w:rsidRDefault="00691B19" w:rsidP="00477073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4.1-4.4, 4.6-4.9</w:t>
            </w:r>
          </w:p>
        </w:tc>
      </w:tr>
    </w:tbl>
    <w:p w:rsidR="00691B19" w:rsidRDefault="00691B19" w:rsidP="00595EEE">
      <w:pPr>
        <w:jc w:val="center"/>
        <w:rPr>
          <w:b/>
          <w:bCs/>
          <w:i/>
          <w:iCs/>
        </w:rPr>
      </w:pPr>
    </w:p>
    <w:tbl>
      <w:tblPr>
        <w:tblW w:w="505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9"/>
        <w:gridCol w:w="2181"/>
        <w:gridCol w:w="7836"/>
        <w:gridCol w:w="3430"/>
      </w:tblGrid>
      <w:tr w:rsidR="00691B19" w:rsidRPr="00F779C9">
        <w:trPr>
          <w:jc w:val="center"/>
        </w:trPr>
        <w:tc>
          <w:tcPr>
            <w:tcW w:w="733" w:type="pct"/>
          </w:tcPr>
          <w:p w:rsidR="00691B19" w:rsidRPr="00F779C9" w:rsidRDefault="00691B19" w:rsidP="006113D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779C9">
              <w:rPr>
                <w:b/>
                <w:bCs/>
                <w:lang w:eastAsia="ru-RU"/>
              </w:rPr>
              <w:t>1.личностные</w:t>
            </w:r>
          </w:p>
        </w:tc>
        <w:tc>
          <w:tcPr>
            <w:tcW w:w="699" w:type="pct"/>
          </w:tcPr>
          <w:p w:rsidR="00691B19" w:rsidRPr="00F779C9" w:rsidRDefault="00691B19" w:rsidP="006113D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779C9">
              <w:rPr>
                <w:b/>
                <w:bCs/>
                <w:lang w:eastAsia="ru-RU"/>
              </w:rPr>
              <w:t>2.регулятивные</w:t>
            </w:r>
          </w:p>
        </w:tc>
        <w:tc>
          <w:tcPr>
            <w:tcW w:w="2448" w:type="pct"/>
          </w:tcPr>
          <w:p w:rsidR="00691B19" w:rsidRPr="00F779C9" w:rsidRDefault="00691B19" w:rsidP="006113D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779C9">
              <w:rPr>
                <w:b/>
                <w:bCs/>
                <w:lang w:eastAsia="ru-RU"/>
              </w:rPr>
              <w:t>3.познавательные</w:t>
            </w:r>
          </w:p>
        </w:tc>
        <w:tc>
          <w:tcPr>
            <w:tcW w:w="1086" w:type="pct"/>
          </w:tcPr>
          <w:p w:rsidR="00691B19" w:rsidRPr="00F779C9" w:rsidRDefault="00691B19" w:rsidP="006113D0">
            <w:pPr>
              <w:tabs>
                <w:tab w:val="left" w:pos="459"/>
              </w:tabs>
              <w:suppressAutoHyphens w:val="0"/>
              <w:jc w:val="center"/>
              <w:rPr>
                <w:b/>
                <w:bCs/>
                <w:lang w:eastAsia="ru-RU"/>
              </w:rPr>
            </w:pPr>
            <w:r w:rsidRPr="00F779C9">
              <w:rPr>
                <w:b/>
                <w:bCs/>
                <w:lang w:eastAsia="ru-RU"/>
              </w:rPr>
              <w:t>4.коммуникативные</w:t>
            </w:r>
          </w:p>
        </w:tc>
      </w:tr>
      <w:tr w:rsidR="00691B19" w:rsidRPr="00F779C9">
        <w:trPr>
          <w:trHeight w:val="274"/>
          <w:jc w:val="center"/>
        </w:trPr>
        <w:tc>
          <w:tcPr>
            <w:tcW w:w="733" w:type="pct"/>
          </w:tcPr>
          <w:p w:rsidR="00691B19" w:rsidRPr="00F779C9" w:rsidRDefault="00691B19" w:rsidP="006113D0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suppressAutoHyphens w:val="0"/>
              <w:jc w:val="both"/>
              <w:rPr>
                <w:lang w:eastAsia="ru-RU"/>
              </w:rPr>
            </w:pPr>
            <w:proofErr w:type="gramStart"/>
            <w:r w:rsidRPr="00F779C9">
              <w:rPr>
                <w:lang w:eastAsia="ru-RU"/>
              </w:rPr>
              <w:t>самоопределение</w:t>
            </w:r>
            <w:proofErr w:type="gramEnd"/>
          </w:p>
          <w:p w:rsidR="00691B19" w:rsidRPr="00F779C9" w:rsidRDefault="00691B19" w:rsidP="006113D0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suppressAutoHyphens w:val="0"/>
              <w:jc w:val="both"/>
              <w:rPr>
                <w:lang w:eastAsia="ru-RU"/>
              </w:rPr>
            </w:pPr>
            <w:proofErr w:type="spellStart"/>
            <w:proofErr w:type="gramStart"/>
            <w:r w:rsidRPr="00F779C9">
              <w:rPr>
                <w:lang w:eastAsia="ru-RU"/>
              </w:rPr>
              <w:t>смыслообразование</w:t>
            </w:r>
            <w:proofErr w:type="spellEnd"/>
            <w:proofErr w:type="gramEnd"/>
          </w:p>
          <w:p w:rsidR="00691B19" w:rsidRPr="00F779C9" w:rsidRDefault="00691B19" w:rsidP="006113D0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suppressAutoHyphens w:val="0"/>
              <w:jc w:val="both"/>
              <w:rPr>
                <w:lang w:eastAsia="ru-RU"/>
              </w:rPr>
            </w:pPr>
            <w:proofErr w:type="gramStart"/>
            <w:r w:rsidRPr="00F779C9">
              <w:rPr>
                <w:lang w:eastAsia="ru-RU"/>
              </w:rPr>
              <w:t>нравственно</w:t>
            </w:r>
            <w:proofErr w:type="gramEnd"/>
            <w:r w:rsidRPr="00F779C9">
              <w:rPr>
                <w:lang w:eastAsia="ru-RU"/>
              </w:rPr>
              <w:t>-этическое оценивание усваиваемого содержания</w:t>
            </w:r>
          </w:p>
          <w:p w:rsidR="00691B19" w:rsidRPr="00F779C9" w:rsidRDefault="00691B19" w:rsidP="006113D0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suppressAutoHyphens w:val="0"/>
              <w:jc w:val="both"/>
              <w:rPr>
                <w:lang w:eastAsia="ru-RU"/>
              </w:rPr>
            </w:pPr>
            <w:proofErr w:type="gramStart"/>
            <w:r w:rsidRPr="00F779C9">
              <w:rPr>
                <w:lang w:eastAsia="ru-RU"/>
              </w:rPr>
              <w:t>осознание</w:t>
            </w:r>
            <w:proofErr w:type="gramEnd"/>
            <w:r w:rsidRPr="00F779C9">
              <w:rPr>
                <w:lang w:eastAsia="ru-RU"/>
              </w:rPr>
              <w:t xml:space="preserve"> ответственности за общее дело</w:t>
            </w:r>
          </w:p>
          <w:p w:rsidR="00691B19" w:rsidRPr="00F779C9" w:rsidRDefault="00691B19" w:rsidP="006113D0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suppressAutoHyphens w:val="0"/>
              <w:jc w:val="both"/>
              <w:rPr>
                <w:lang w:eastAsia="ru-RU"/>
              </w:rPr>
            </w:pPr>
            <w:proofErr w:type="gramStart"/>
            <w:r w:rsidRPr="00F779C9">
              <w:rPr>
                <w:lang w:eastAsia="ru-RU"/>
              </w:rPr>
              <w:t>следование</w:t>
            </w:r>
            <w:proofErr w:type="gramEnd"/>
            <w:r w:rsidRPr="00F779C9">
              <w:rPr>
                <w:lang w:eastAsia="ru-RU"/>
              </w:rPr>
              <w:t xml:space="preserve"> в поведении моральным нормам и этическим требованиям</w:t>
            </w:r>
          </w:p>
          <w:p w:rsidR="00691B19" w:rsidRPr="00F779C9" w:rsidRDefault="00691B19" w:rsidP="006113D0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suppressAutoHyphens w:val="0"/>
              <w:jc w:val="both"/>
              <w:rPr>
                <w:lang w:eastAsia="ru-RU"/>
              </w:rPr>
            </w:pPr>
            <w:proofErr w:type="gramStart"/>
            <w:r w:rsidRPr="00F779C9">
              <w:rPr>
                <w:lang w:eastAsia="ru-RU"/>
              </w:rPr>
              <w:t>самооценка</w:t>
            </w:r>
            <w:proofErr w:type="gramEnd"/>
            <w:r w:rsidRPr="00F779C9">
              <w:rPr>
                <w:lang w:eastAsia="ru-RU"/>
              </w:rPr>
              <w:t xml:space="preserve"> на основе критерия успешности</w:t>
            </w:r>
          </w:p>
          <w:p w:rsidR="00691B19" w:rsidRPr="00F779C9" w:rsidRDefault="00691B19" w:rsidP="006113D0">
            <w:pPr>
              <w:numPr>
                <w:ilvl w:val="0"/>
                <w:numId w:val="18"/>
              </w:numPr>
              <w:tabs>
                <w:tab w:val="left" w:pos="284"/>
                <w:tab w:val="left" w:pos="426"/>
              </w:tabs>
              <w:suppressAutoHyphens w:val="0"/>
              <w:jc w:val="both"/>
              <w:rPr>
                <w:lang w:eastAsia="ru-RU"/>
              </w:rPr>
            </w:pPr>
            <w:proofErr w:type="gramStart"/>
            <w:r w:rsidRPr="00F779C9">
              <w:rPr>
                <w:lang w:eastAsia="ru-RU"/>
              </w:rPr>
              <w:t>адекватное</w:t>
            </w:r>
            <w:proofErr w:type="gramEnd"/>
            <w:r w:rsidRPr="00F779C9">
              <w:rPr>
                <w:lang w:eastAsia="ru-RU"/>
              </w:rPr>
              <w:t xml:space="preserve"> понимание причин успеха / неуспеха в учебной деятельности</w:t>
            </w:r>
          </w:p>
          <w:p w:rsidR="00691B19" w:rsidRPr="00F779C9" w:rsidRDefault="00691B19" w:rsidP="006113D0">
            <w:pPr>
              <w:jc w:val="both"/>
              <w:rPr>
                <w:lang w:eastAsia="ru-RU"/>
              </w:rPr>
            </w:pPr>
          </w:p>
          <w:p w:rsidR="00691B19" w:rsidRPr="00F779C9" w:rsidRDefault="00691B19" w:rsidP="006113D0">
            <w:pPr>
              <w:jc w:val="both"/>
              <w:rPr>
                <w:lang w:eastAsia="ru-RU"/>
              </w:rPr>
            </w:pPr>
          </w:p>
        </w:tc>
        <w:tc>
          <w:tcPr>
            <w:tcW w:w="699" w:type="pct"/>
          </w:tcPr>
          <w:p w:rsidR="00691B19" w:rsidRPr="00F779C9" w:rsidRDefault="00691B19" w:rsidP="006113D0">
            <w:pPr>
              <w:tabs>
                <w:tab w:val="left" w:pos="161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2.1.выполнение пробного учебного действия</w:t>
            </w:r>
          </w:p>
          <w:p w:rsidR="00691B19" w:rsidRPr="00F779C9" w:rsidRDefault="00691B19" w:rsidP="006113D0">
            <w:pPr>
              <w:tabs>
                <w:tab w:val="left" w:pos="161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2.2</w:t>
            </w:r>
            <w:proofErr w:type="gramStart"/>
            <w:r w:rsidRPr="00F779C9">
              <w:rPr>
                <w:lang w:eastAsia="ru-RU"/>
              </w:rPr>
              <w:t>. фиксирование</w:t>
            </w:r>
            <w:proofErr w:type="gramEnd"/>
            <w:r w:rsidRPr="00F779C9">
              <w:rPr>
                <w:lang w:eastAsia="ru-RU"/>
              </w:rPr>
              <w:t xml:space="preserve"> индивидуального затруднения в пробном действии</w:t>
            </w:r>
          </w:p>
          <w:p w:rsidR="00691B19" w:rsidRPr="00F779C9" w:rsidRDefault="00691B19" w:rsidP="006113D0">
            <w:pPr>
              <w:tabs>
                <w:tab w:val="left" w:pos="161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2.3</w:t>
            </w:r>
            <w:proofErr w:type="gramStart"/>
            <w:r w:rsidRPr="00F779C9">
              <w:rPr>
                <w:lang w:eastAsia="ru-RU"/>
              </w:rPr>
              <w:t>. волевая</w:t>
            </w:r>
            <w:proofErr w:type="gramEnd"/>
            <w:r w:rsidRPr="00F779C9">
              <w:rPr>
                <w:lang w:eastAsia="ru-RU"/>
              </w:rPr>
              <w:t xml:space="preserve"> </w:t>
            </w:r>
            <w:proofErr w:type="spellStart"/>
            <w:r w:rsidRPr="00F779C9">
              <w:rPr>
                <w:lang w:eastAsia="ru-RU"/>
              </w:rPr>
              <w:t>саморегуляция</w:t>
            </w:r>
            <w:proofErr w:type="spellEnd"/>
            <w:r w:rsidRPr="00F779C9">
              <w:rPr>
                <w:lang w:eastAsia="ru-RU"/>
              </w:rPr>
              <w:t xml:space="preserve"> в ситуации затруднения</w:t>
            </w:r>
          </w:p>
          <w:p w:rsidR="00691B19" w:rsidRPr="00F779C9" w:rsidRDefault="00691B19" w:rsidP="006113D0">
            <w:pPr>
              <w:tabs>
                <w:tab w:val="left" w:pos="161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2.4</w:t>
            </w:r>
            <w:proofErr w:type="gramStart"/>
            <w:r w:rsidRPr="00F779C9">
              <w:rPr>
                <w:lang w:eastAsia="ru-RU"/>
              </w:rPr>
              <w:t>. познавательная</w:t>
            </w:r>
            <w:proofErr w:type="gramEnd"/>
            <w:r w:rsidRPr="00F779C9">
              <w:rPr>
                <w:lang w:eastAsia="ru-RU"/>
              </w:rPr>
              <w:t xml:space="preserve"> инициатива</w:t>
            </w:r>
          </w:p>
          <w:p w:rsidR="00691B19" w:rsidRPr="00F779C9" w:rsidRDefault="00691B19" w:rsidP="006113D0">
            <w:pPr>
              <w:tabs>
                <w:tab w:val="left" w:pos="161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2.5</w:t>
            </w:r>
            <w:proofErr w:type="gramStart"/>
            <w:r w:rsidRPr="00F779C9">
              <w:rPr>
                <w:lang w:eastAsia="ru-RU"/>
              </w:rPr>
              <w:t>. контроль</w:t>
            </w:r>
            <w:proofErr w:type="gramEnd"/>
            <w:r w:rsidRPr="00F779C9">
              <w:rPr>
                <w:lang w:eastAsia="ru-RU"/>
              </w:rPr>
              <w:t xml:space="preserve"> </w:t>
            </w:r>
          </w:p>
          <w:p w:rsidR="00691B19" w:rsidRPr="00F779C9" w:rsidRDefault="00691B19" w:rsidP="006113D0">
            <w:pPr>
              <w:tabs>
                <w:tab w:val="left" w:pos="161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2.6</w:t>
            </w:r>
            <w:proofErr w:type="gramStart"/>
            <w:r w:rsidRPr="00F779C9">
              <w:rPr>
                <w:lang w:eastAsia="ru-RU"/>
              </w:rPr>
              <w:t>. коррекция</w:t>
            </w:r>
            <w:proofErr w:type="gramEnd"/>
          </w:p>
          <w:p w:rsidR="00691B19" w:rsidRPr="00F779C9" w:rsidRDefault="00691B19" w:rsidP="006113D0">
            <w:pPr>
              <w:tabs>
                <w:tab w:val="left" w:pos="161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2.7</w:t>
            </w:r>
            <w:proofErr w:type="gramStart"/>
            <w:r w:rsidRPr="00F779C9">
              <w:rPr>
                <w:lang w:eastAsia="ru-RU"/>
              </w:rPr>
              <w:t>. оценка</w:t>
            </w:r>
            <w:proofErr w:type="gramEnd"/>
          </w:p>
        </w:tc>
        <w:tc>
          <w:tcPr>
            <w:tcW w:w="2448" w:type="pct"/>
          </w:tcPr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</w:t>
            </w:r>
            <w:proofErr w:type="gramStart"/>
            <w:r w:rsidRPr="00F779C9">
              <w:rPr>
                <w:lang w:eastAsia="ru-RU"/>
              </w:rPr>
              <w:t>. целеполагание</w:t>
            </w:r>
            <w:proofErr w:type="gramEnd"/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3.2</w:t>
            </w:r>
            <w:proofErr w:type="gramStart"/>
            <w:r w:rsidRPr="00F779C9">
              <w:rPr>
                <w:lang w:eastAsia="ru-RU"/>
              </w:rPr>
              <w:t>. анализ</w:t>
            </w:r>
            <w:proofErr w:type="gramEnd"/>
            <w:r w:rsidRPr="00F779C9">
              <w:rPr>
                <w:lang w:eastAsia="ru-RU"/>
              </w:rPr>
              <w:t>, синтез, сравнение, обобщение, аналогия, классификация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3.3</w:t>
            </w:r>
            <w:proofErr w:type="gramStart"/>
            <w:r w:rsidRPr="00F779C9">
              <w:rPr>
                <w:lang w:eastAsia="ru-RU"/>
              </w:rPr>
              <w:t>. извлечение</w:t>
            </w:r>
            <w:proofErr w:type="gramEnd"/>
            <w:r w:rsidRPr="00F779C9">
              <w:rPr>
                <w:lang w:eastAsia="ru-RU"/>
              </w:rPr>
              <w:t xml:space="preserve"> необходимой информации из текстов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3.4</w:t>
            </w:r>
            <w:proofErr w:type="gramStart"/>
            <w:r w:rsidRPr="00F779C9">
              <w:rPr>
                <w:lang w:eastAsia="ru-RU"/>
              </w:rPr>
              <w:t>. использование</w:t>
            </w:r>
            <w:proofErr w:type="gramEnd"/>
            <w:r w:rsidRPr="00F779C9">
              <w:rPr>
                <w:lang w:eastAsia="ru-RU"/>
              </w:rPr>
              <w:t xml:space="preserve"> знаково-символических средств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3.5</w:t>
            </w:r>
            <w:proofErr w:type="gramStart"/>
            <w:r w:rsidRPr="00F779C9">
              <w:rPr>
                <w:lang w:eastAsia="ru-RU"/>
              </w:rPr>
              <w:t>. осознанное</w:t>
            </w:r>
            <w:proofErr w:type="gramEnd"/>
            <w:r w:rsidRPr="00F779C9">
              <w:rPr>
                <w:lang w:eastAsia="ru-RU"/>
              </w:rPr>
              <w:t xml:space="preserve"> и произвольное построение речевого высказывания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3.6</w:t>
            </w:r>
            <w:proofErr w:type="gramStart"/>
            <w:r w:rsidRPr="00F779C9">
              <w:rPr>
                <w:lang w:eastAsia="ru-RU"/>
              </w:rPr>
              <w:t>. подведение</w:t>
            </w:r>
            <w:proofErr w:type="gramEnd"/>
            <w:r w:rsidRPr="00F779C9">
              <w:rPr>
                <w:lang w:eastAsia="ru-RU"/>
              </w:rPr>
              <w:t xml:space="preserve"> под понятие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3.7</w:t>
            </w:r>
            <w:proofErr w:type="gramStart"/>
            <w:r w:rsidRPr="00F779C9">
              <w:rPr>
                <w:lang w:eastAsia="ru-RU"/>
              </w:rPr>
              <w:t>. определение</w:t>
            </w:r>
            <w:proofErr w:type="gramEnd"/>
            <w:r w:rsidRPr="00F779C9">
              <w:rPr>
                <w:lang w:eastAsia="ru-RU"/>
              </w:rPr>
              <w:t xml:space="preserve"> основной и второстепенной информации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3.8</w:t>
            </w:r>
            <w:proofErr w:type="gramStart"/>
            <w:r w:rsidRPr="00F779C9">
              <w:rPr>
                <w:lang w:eastAsia="ru-RU"/>
              </w:rPr>
              <w:t>. постановка</w:t>
            </w:r>
            <w:proofErr w:type="gramEnd"/>
            <w:r w:rsidRPr="00F779C9">
              <w:rPr>
                <w:lang w:eastAsia="ru-RU"/>
              </w:rPr>
              <w:t xml:space="preserve"> и формулирование проблемы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3.9</w:t>
            </w:r>
            <w:proofErr w:type="gramStart"/>
            <w:r w:rsidRPr="00F779C9">
              <w:rPr>
                <w:lang w:eastAsia="ru-RU"/>
              </w:rPr>
              <w:t>. структурирование</w:t>
            </w:r>
            <w:proofErr w:type="gramEnd"/>
            <w:r w:rsidRPr="00F779C9">
              <w:rPr>
                <w:lang w:eastAsia="ru-RU"/>
              </w:rPr>
              <w:t xml:space="preserve"> знаний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3.10</w:t>
            </w:r>
            <w:proofErr w:type="gramStart"/>
            <w:r w:rsidRPr="00F779C9">
              <w:rPr>
                <w:lang w:eastAsia="ru-RU"/>
              </w:rPr>
              <w:t>. моделирование</w:t>
            </w:r>
            <w:proofErr w:type="gramEnd"/>
            <w:r w:rsidRPr="00F779C9">
              <w:rPr>
                <w:lang w:eastAsia="ru-RU"/>
              </w:rPr>
              <w:t xml:space="preserve"> и преобразование моделей разных типов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3.11.самостоятельное выделение и формулирование познавательной цели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3.12</w:t>
            </w:r>
            <w:proofErr w:type="gramStart"/>
            <w:r w:rsidRPr="00F779C9">
              <w:rPr>
                <w:lang w:eastAsia="ru-RU"/>
              </w:rPr>
              <w:t>. поиск</w:t>
            </w:r>
            <w:proofErr w:type="gramEnd"/>
            <w:r w:rsidRPr="00F779C9">
              <w:rPr>
                <w:lang w:eastAsia="ru-RU"/>
              </w:rPr>
              <w:t xml:space="preserve"> и выделение необходимой информации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3.13</w:t>
            </w:r>
            <w:proofErr w:type="gramStart"/>
            <w:r w:rsidRPr="00F779C9">
              <w:rPr>
                <w:lang w:eastAsia="ru-RU"/>
              </w:rPr>
              <w:t>. выбор</w:t>
            </w:r>
            <w:proofErr w:type="gramEnd"/>
            <w:r w:rsidRPr="00F779C9">
              <w:rPr>
                <w:lang w:eastAsia="ru-RU"/>
              </w:rPr>
              <w:t xml:space="preserve"> наиболее эффективных способов решения задач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3.14</w:t>
            </w:r>
            <w:proofErr w:type="gramStart"/>
            <w:r w:rsidRPr="00F779C9">
              <w:rPr>
                <w:lang w:eastAsia="ru-RU"/>
              </w:rPr>
              <w:t>. планирование</w:t>
            </w:r>
            <w:proofErr w:type="gramEnd"/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3.15</w:t>
            </w:r>
            <w:proofErr w:type="gramStart"/>
            <w:r w:rsidRPr="00F779C9">
              <w:rPr>
                <w:lang w:eastAsia="ru-RU"/>
              </w:rPr>
              <w:t>. прогнозирование</w:t>
            </w:r>
            <w:proofErr w:type="gramEnd"/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3.16</w:t>
            </w:r>
            <w:proofErr w:type="gramStart"/>
            <w:r w:rsidRPr="00F779C9">
              <w:rPr>
                <w:lang w:eastAsia="ru-RU"/>
              </w:rPr>
              <w:t>. выдвижение</w:t>
            </w:r>
            <w:proofErr w:type="gramEnd"/>
            <w:r w:rsidRPr="00F779C9">
              <w:rPr>
                <w:lang w:eastAsia="ru-RU"/>
              </w:rPr>
              <w:t xml:space="preserve"> гипотез и их обоснование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3.17</w:t>
            </w:r>
            <w:proofErr w:type="gramStart"/>
            <w:r w:rsidRPr="00F779C9">
              <w:rPr>
                <w:lang w:eastAsia="ru-RU"/>
              </w:rPr>
              <w:t>. установление</w:t>
            </w:r>
            <w:proofErr w:type="gramEnd"/>
            <w:r w:rsidRPr="00F779C9">
              <w:rPr>
                <w:lang w:eastAsia="ru-RU"/>
              </w:rPr>
              <w:t xml:space="preserve"> причинно-следственных связей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3.18</w:t>
            </w:r>
            <w:proofErr w:type="gramStart"/>
            <w:r w:rsidRPr="00F779C9">
              <w:rPr>
                <w:lang w:eastAsia="ru-RU"/>
              </w:rPr>
              <w:t>. самостоятельное</w:t>
            </w:r>
            <w:proofErr w:type="gramEnd"/>
            <w:r w:rsidRPr="00F779C9">
              <w:rPr>
                <w:lang w:eastAsia="ru-RU"/>
              </w:rPr>
              <w:t xml:space="preserve"> создание способов решения проблем творческого и поискового характера на основе метода рефлексивной самоорганизации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3.19</w:t>
            </w:r>
            <w:proofErr w:type="gramStart"/>
            <w:r w:rsidRPr="00F779C9">
              <w:rPr>
                <w:lang w:eastAsia="ru-RU"/>
              </w:rPr>
              <w:t>. построение</w:t>
            </w:r>
            <w:proofErr w:type="gramEnd"/>
            <w:r w:rsidRPr="00F779C9">
              <w:rPr>
                <w:lang w:eastAsia="ru-RU"/>
              </w:rPr>
              <w:t xml:space="preserve"> логической цепи рассуждений, доказательство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3.20</w:t>
            </w:r>
            <w:proofErr w:type="gramStart"/>
            <w:r w:rsidRPr="00F779C9">
              <w:rPr>
                <w:lang w:eastAsia="ru-RU"/>
              </w:rPr>
              <w:t>. моделирование</w:t>
            </w:r>
            <w:proofErr w:type="gramEnd"/>
            <w:r w:rsidRPr="00F779C9">
              <w:rPr>
                <w:lang w:eastAsia="ru-RU"/>
              </w:rPr>
              <w:t xml:space="preserve"> и преобразование моделей разных типов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3.21</w:t>
            </w:r>
            <w:proofErr w:type="gramStart"/>
            <w:r w:rsidRPr="00F779C9">
              <w:rPr>
                <w:lang w:eastAsia="ru-RU"/>
              </w:rPr>
              <w:t>. выполнение</w:t>
            </w:r>
            <w:proofErr w:type="gramEnd"/>
            <w:r w:rsidRPr="00F779C9">
              <w:rPr>
                <w:lang w:eastAsia="ru-RU"/>
              </w:rPr>
              <w:t xml:space="preserve"> действий по алгоритму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3.22</w:t>
            </w:r>
            <w:proofErr w:type="gramStart"/>
            <w:r w:rsidRPr="00F779C9">
              <w:rPr>
                <w:lang w:eastAsia="ru-RU"/>
              </w:rPr>
              <w:t>. доказательство</w:t>
            </w:r>
            <w:proofErr w:type="gramEnd"/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3.23</w:t>
            </w:r>
            <w:proofErr w:type="gramStart"/>
            <w:r w:rsidRPr="00F779C9">
              <w:rPr>
                <w:lang w:eastAsia="ru-RU"/>
              </w:rPr>
              <w:t>. выведение</w:t>
            </w:r>
            <w:proofErr w:type="gramEnd"/>
            <w:r w:rsidRPr="00F779C9">
              <w:rPr>
                <w:lang w:eastAsia="ru-RU"/>
              </w:rPr>
              <w:t xml:space="preserve"> следствий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3.24</w:t>
            </w:r>
            <w:proofErr w:type="gramStart"/>
            <w:r w:rsidRPr="00F779C9">
              <w:rPr>
                <w:lang w:eastAsia="ru-RU"/>
              </w:rPr>
              <w:t>. самостоятельное</w:t>
            </w:r>
            <w:proofErr w:type="gramEnd"/>
            <w:r w:rsidRPr="00F779C9">
              <w:rPr>
                <w:lang w:eastAsia="ru-RU"/>
              </w:rPr>
              <w:t xml:space="preserve"> создание алгоритмов деятельности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3.25</w:t>
            </w:r>
            <w:proofErr w:type="gramStart"/>
            <w:r w:rsidRPr="00F779C9">
              <w:rPr>
                <w:lang w:eastAsia="ru-RU"/>
              </w:rPr>
              <w:t>. рефлексия</w:t>
            </w:r>
            <w:proofErr w:type="gramEnd"/>
            <w:r w:rsidRPr="00F779C9">
              <w:rPr>
                <w:lang w:eastAsia="ru-RU"/>
              </w:rPr>
              <w:t xml:space="preserve"> способов и условий действия</w:t>
            </w:r>
          </w:p>
          <w:p w:rsidR="00691B19" w:rsidRPr="00F779C9" w:rsidRDefault="00691B19" w:rsidP="006113D0">
            <w:pPr>
              <w:tabs>
                <w:tab w:val="left" w:pos="19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3.26</w:t>
            </w:r>
            <w:proofErr w:type="gramStart"/>
            <w:r w:rsidRPr="00F779C9">
              <w:rPr>
                <w:lang w:eastAsia="ru-RU"/>
              </w:rPr>
              <w:t>. контроль</w:t>
            </w:r>
            <w:proofErr w:type="gramEnd"/>
            <w:r w:rsidRPr="00F779C9">
              <w:rPr>
                <w:lang w:eastAsia="ru-RU"/>
              </w:rPr>
              <w:t xml:space="preserve"> и оценка процесса и результатов деятельности</w:t>
            </w:r>
          </w:p>
        </w:tc>
        <w:tc>
          <w:tcPr>
            <w:tcW w:w="1086" w:type="pct"/>
          </w:tcPr>
          <w:p w:rsidR="00691B19" w:rsidRPr="00F779C9" w:rsidRDefault="00691B19" w:rsidP="006113D0">
            <w:pPr>
              <w:tabs>
                <w:tab w:val="left" w:pos="21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4.1</w:t>
            </w:r>
            <w:proofErr w:type="gramStart"/>
            <w:r w:rsidRPr="00F779C9">
              <w:rPr>
                <w:lang w:eastAsia="ru-RU"/>
              </w:rPr>
              <w:t>. планирование</w:t>
            </w:r>
            <w:proofErr w:type="gramEnd"/>
            <w:r w:rsidRPr="00F779C9">
              <w:rPr>
                <w:lang w:eastAsia="ru-RU"/>
              </w:rPr>
              <w:t xml:space="preserve"> учебного сотрудничества с учителем и сверстниками</w:t>
            </w:r>
          </w:p>
          <w:p w:rsidR="00691B19" w:rsidRPr="00F779C9" w:rsidRDefault="00691B19" w:rsidP="006113D0">
            <w:pPr>
              <w:tabs>
                <w:tab w:val="left" w:pos="21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4.2</w:t>
            </w:r>
            <w:proofErr w:type="gramStart"/>
            <w:r w:rsidRPr="00F779C9">
              <w:rPr>
                <w:lang w:eastAsia="ru-RU"/>
              </w:rPr>
              <w:t>. выражение</w:t>
            </w:r>
            <w:proofErr w:type="gramEnd"/>
            <w:r w:rsidRPr="00F779C9">
              <w:rPr>
                <w:lang w:eastAsia="ru-RU"/>
              </w:rPr>
              <w:t xml:space="preserve"> своих мыслей с достаточной полнотой и точностью</w:t>
            </w:r>
          </w:p>
          <w:p w:rsidR="00691B19" w:rsidRPr="00F779C9" w:rsidRDefault="00691B19" w:rsidP="006113D0">
            <w:pPr>
              <w:tabs>
                <w:tab w:val="left" w:pos="21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4.3</w:t>
            </w:r>
            <w:proofErr w:type="gramStart"/>
            <w:r w:rsidRPr="00F779C9">
              <w:rPr>
                <w:lang w:eastAsia="ru-RU"/>
              </w:rPr>
              <w:t>. аргументация</w:t>
            </w:r>
            <w:proofErr w:type="gramEnd"/>
            <w:r w:rsidRPr="00F779C9">
              <w:rPr>
                <w:lang w:eastAsia="ru-RU"/>
              </w:rPr>
              <w:t xml:space="preserve"> своего мнения и позиции в коммуникации</w:t>
            </w:r>
          </w:p>
          <w:p w:rsidR="00691B19" w:rsidRPr="00F779C9" w:rsidRDefault="00691B19" w:rsidP="006113D0">
            <w:pPr>
              <w:tabs>
                <w:tab w:val="left" w:pos="21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4.4</w:t>
            </w:r>
            <w:proofErr w:type="gramStart"/>
            <w:r w:rsidRPr="00F779C9">
              <w:rPr>
                <w:lang w:eastAsia="ru-RU"/>
              </w:rPr>
              <w:t>. учет</w:t>
            </w:r>
            <w:proofErr w:type="gramEnd"/>
            <w:r w:rsidRPr="00F779C9">
              <w:rPr>
                <w:lang w:eastAsia="ru-RU"/>
              </w:rPr>
              <w:t xml:space="preserve"> разных мнений, координирование разных позиций </w:t>
            </w:r>
          </w:p>
          <w:p w:rsidR="00691B19" w:rsidRPr="00F779C9" w:rsidRDefault="00691B19" w:rsidP="006113D0">
            <w:pPr>
              <w:tabs>
                <w:tab w:val="left" w:pos="21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4.5</w:t>
            </w:r>
            <w:proofErr w:type="gramStart"/>
            <w:r w:rsidRPr="00F779C9">
              <w:rPr>
                <w:lang w:eastAsia="ru-RU"/>
              </w:rPr>
              <w:t>. использование</w:t>
            </w:r>
            <w:proofErr w:type="gramEnd"/>
            <w:r w:rsidRPr="00F779C9">
              <w:rPr>
                <w:lang w:eastAsia="ru-RU"/>
              </w:rPr>
              <w:t xml:space="preserve"> критериев для обоснования своего суждения</w:t>
            </w:r>
          </w:p>
          <w:p w:rsidR="00691B19" w:rsidRPr="00F779C9" w:rsidRDefault="00691B19" w:rsidP="006113D0">
            <w:pPr>
              <w:tabs>
                <w:tab w:val="left" w:pos="21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4.6</w:t>
            </w:r>
            <w:proofErr w:type="gramStart"/>
            <w:r w:rsidRPr="00F779C9">
              <w:rPr>
                <w:lang w:eastAsia="ru-RU"/>
              </w:rPr>
              <w:t>. разрешение</w:t>
            </w:r>
            <w:proofErr w:type="gramEnd"/>
            <w:r w:rsidRPr="00F779C9">
              <w:rPr>
                <w:lang w:eastAsia="ru-RU"/>
              </w:rPr>
              <w:t xml:space="preserve"> конфликтов</w:t>
            </w:r>
          </w:p>
          <w:p w:rsidR="00691B19" w:rsidRPr="00F779C9" w:rsidRDefault="00691B19" w:rsidP="006113D0">
            <w:pPr>
              <w:tabs>
                <w:tab w:val="left" w:pos="21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4.7</w:t>
            </w:r>
            <w:proofErr w:type="gramStart"/>
            <w:r w:rsidRPr="00F779C9">
              <w:rPr>
                <w:lang w:eastAsia="ru-RU"/>
              </w:rPr>
              <w:t>. достижение</w:t>
            </w:r>
            <w:proofErr w:type="gramEnd"/>
            <w:r w:rsidRPr="00F779C9">
              <w:rPr>
                <w:lang w:eastAsia="ru-RU"/>
              </w:rPr>
              <w:t xml:space="preserve"> договоренностей и согласование общего решения</w:t>
            </w:r>
          </w:p>
          <w:p w:rsidR="00691B19" w:rsidRPr="00F779C9" w:rsidRDefault="00691B19" w:rsidP="006113D0">
            <w:pPr>
              <w:tabs>
                <w:tab w:val="left" w:pos="21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4.8</w:t>
            </w:r>
            <w:proofErr w:type="gramStart"/>
            <w:r w:rsidRPr="00F779C9">
              <w:rPr>
                <w:lang w:eastAsia="ru-RU"/>
              </w:rPr>
              <w:t>. постановка</w:t>
            </w:r>
            <w:proofErr w:type="gramEnd"/>
            <w:r w:rsidRPr="00F779C9">
              <w:rPr>
                <w:lang w:eastAsia="ru-RU"/>
              </w:rPr>
              <w:t xml:space="preserve"> вопросов</w:t>
            </w:r>
          </w:p>
          <w:p w:rsidR="00691B19" w:rsidRPr="00F779C9" w:rsidRDefault="00691B19" w:rsidP="006113D0">
            <w:pPr>
              <w:tabs>
                <w:tab w:val="left" w:pos="212"/>
              </w:tabs>
              <w:jc w:val="both"/>
              <w:rPr>
                <w:lang w:eastAsia="ru-RU"/>
              </w:rPr>
            </w:pPr>
            <w:r w:rsidRPr="00F779C9">
              <w:rPr>
                <w:lang w:eastAsia="ru-RU"/>
              </w:rPr>
              <w:t>4.9</w:t>
            </w:r>
            <w:proofErr w:type="gramStart"/>
            <w:r w:rsidRPr="00F779C9">
              <w:rPr>
                <w:lang w:eastAsia="ru-RU"/>
              </w:rPr>
              <w:t>. управление</w:t>
            </w:r>
            <w:proofErr w:type="gramEnd"/>
            <w:r w:rsidRPr="00F779C9">
              <w:rPr>
                <w:lang w:eastAsia="ru-RU"/>
              </w:rPr>
              <w:t xml:space="preserve"> поведением партнера</w:t>
            </w:r>
          </w:p>
        </w:tc>
      </w:tr>
    </w:tbl>
    <w:p w:rsidR="00691B19" w:rsidRDefault="00691B19" w:rsidP="00595EEE">
      <w:pPr>
        <w:jc w:val="center"/>
        <w:rPr>
          <w:b/>
          <w:bCs/>
          <w:i/>
          <w:iCs/>
        </w:rPr>
      </w:pPr>
    </w:p>
    <w:p w:rsidR="00691B19" w:rsidRPr="00F779C9" w:rsidRDefault="00691B19" w:rsidP="00595EEE">
      <w:pPr>
        <w:jc w:val="center"/>
        <w:rPr>
          <w:b/>
          <w:bCs/>
          <w:i/>
          <w:iCs/>
        </w:rPr>
      </w:pPr>
      <w:r w:rsidRPr="00F779C9">
        <w:rPr>
          <w:b/>
          <w:bCs/>
          <w:i/>
          <w:iCs/>
        </w:rPr>
        <w:t>Список используемой литературы</w:t>
      </w:r>
    </w:p>
    <w:p w:rsidR="00691B19" w:rsidRPr="00F779C9" w:rsidRDefault="00691B19" w:rsidP="00595EEE">
      <w:pPr>
        <w:numPr>
          <w:ilvl w:val="0"/>
          <w:numId w:val="15"/>
        </w:numPr>
        <w:suppressAutoHyphens w:val="0"/>
        <w:jc w:val="both"/>
      </w:pPr>
      <w:r w:rsidRPr="00F779C9">
        <w:t>Федеральный закон «Об образовании в Российской Федерации» №273-ФЗ от 29.12.2012г. (статья 12, 13, 15, 16).</w:t>
      </w:r>
    </w:p>
    <w:p w:rsidR="00691B19" w:rsidRPr="00F779C9" w:rsidRDefault="00691B19" w:rsidP="00595EEE">
      <w:pPr>
        <w:numPr>
          <w:ilvl w:val="0"/>
          <w:numId w:val="15"/>
        </w:numPr>
        <w:suppressAutoHyphens w:val="0"/>
        <w:jc w:val="both"/>
      </w:pPr>
      <w:r w:rsidRPr="00F779C9"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№ 1897от 17 декабря 2010 г.  </w:t>
      </w:r>
    </w:p>
    <w:p w:rsidR="00691B19" w:rsidRPr="00F779C9" w:rsidRDefault="00691B19" w:rsidP="00595EEE">
      <w:pPr>
        <w:numPr>
          <w:ilvl w:val="0"/>
          <w:numId w:val="15"/>
        </w:numPr>
        <w:suppressAutoHyphens w:val="0"/>
        <w:rPr>
          <w:color w:val="000000"/>
          <w:lang w:eastAsia="ru-RU"/>
        </w:rPr>
      </w:pPr>
      <w:r w:rsidRPr="00F779C9">
        <w:rPr>
          <w:color w:val="000000"/>
          <w:lang w:eastAsia="ru-RU"/>
        </w:rPr>
        <w:t>А.П. Матвеев. Программы общеобразовательных учреждений физического воспитания учащихся 5 -11 классы - М.: Просвещение 2007.</w:t>
      </w:r>
    </w:p>
    <w:p w:rsidR="00691B19" w:rsidRPr="00F779C9" w:rsidRDefault="00691B19" w:rsidP="00595EEE">
      <w:pPr>
        <w:numPr>
          <w:ilvl w:val="0"/>
          <w:numId w:val="15"/>
        </w:numPr>
        <w:suppressAutoHyphens w:val="0"/>
        <w:rPr>
          <w:lang w:eastAsia="ru-RU"/>
        </w:rPr>
      </w:pPr>
      <w:r w:rsidRPr="00F779C9">
        <w:rPr>
          <w:color w:val="000000"/>
          <w:lang w:eastAsia="ru-RU"/>
        </w:rPr>
        <w:t xml:space="preserve">Физическая культура: 5 класс: учеб. Для </w:t>
      </w:r>
      <w:proofErr w:type="spellStart"/>
      <w:r w:rsidRPr="00F779C9">
        <w:rPr>
          <w:color w:val="000000"/>
          <w:lang w:eastAsia="ru-RU"/>
        </w:rPr>
        <w:t>общеобразоват</w:t>
      </w:r>
      <w:proofErr w:type="spellEnd"/>
      <w:r w:rsidRPr="00F779C9">
        <w:rPr>
          <w:color w:val="000000"/>
          <w:lang w:eastAsia="ru-RU"/>
        </w:rPr>
        <w:t xml:space="preserve">. Учреждений / А. П. Матвеев; </w:t>
      </w:r>
      <w:proofErr w:type="spellStart"/>
      <w:r w:rsidRPr="00F779C9">
        <w:rPr>
          <w:color w:val="000000"/>
          <w:lang w:eastAsia="ru-RU"/>
        </w:rPr>
        <w:t>Рос.акад</w:t>
      </w:r>
      <w:proofErr w:type="spellEnd"/>
      <w:r w:rsidRPr="00F779C9">
        <w:rPr>
          <w:color w:val="000000"/>
          <w:lang w:eastAsia="ru-RU"/>
        </w:rPr>
        <w:t>. наук, Рос. Акад. Образования, изд-во “Просвещение”. -3-е изд.- М.: Просвещение, 2010.</w:t>
      </w:r>
    </w:p>
    <w:p w:rsidR="00691B19" w:rsidRPr="00F779C9" w:rsidRDefault="00691B19" w:rsidP="00595EEE">
      <w:pPr>
        <w:numPr>
          <w:ilvl w:val="0"/>
          <w:numId w:val="15"/>
        </w:numPr>
        <w:suppressAutoHyphens w:val="0"/>
        <w:jc w:val="both"/>
      </w:pPr>
      <w:r w:rsidRPr="00F779C9">
        <w:t xml:space="preserve">Примерная государственная программа основного общего образования по физической </w:t>
      </w:r>
      <w:proofErr w:type="gramStart"/>
      <w:r w:rsidRPr="00F779C9">
        <w:t>культуре  и</w:t>
      </w:r>
      <w:proofErr w:type="gramEnd"/>
      <w:r w:rsidRPr="00F779C9">
        <w:t xml:space="preserve"> авторская программа «Комплексная программа воспитания учащихся 1-11 классов»  В.И. Ляха,  А.А. </w:t>
      </w:r>
      <w:proofErr w:type="spellStart"/>
      <w:r w:rsidRPr="00F779C9">
        <w:t>Зданевича</w:t>
      </w:r>
      <w:proofErr w:type="spellEnd"/>
      <w:r w:rsidRPr="00F779C9">
        <w:t xml:space="preserve">. (М.: Просвещение, 2011г.)            </w:t>
      </w:r>
    </w:p>
    <w:p w:rsidR="00691B19" w:rsidRPr="00F779C9" w:rsidRDefault="00691B19" w:rsidP="00595EEE">
      <w:pPr>
        <w:pStyle w:val="ad"/>
        <w:numPr>
          <w:ilvl w:val="0"/>
          <w:numId w:val="15"/>
        </w:numPr>
        <w:jc w:val="both"/>
        <w:rPr>
          <w:color w:val="000000"/>
        </w:rPr>
      </w:pPr>
      <w:r w:rsidRPr="00F779C9">
        <w:rPr>
          <w:color w:val="000000"/>
        </w:rPr>
        <w:t xml:space="preserve"> Комплексная программа физического воспитания учащихся 1-11 классов. Авторы В.И. Лях, А.А. </w:t>
      </w:r>
      <w:proofErr w:type="spellStart"/>
      <w:r w:rsidRPr="00F779C9">
        <w:rPr>
          <w:color w:val="000000"/>
        </w:rPr>
        <w:t>Зданевич</w:t>
      </w:r>
      <w:proofErr w:type="spellEnd"/>
      <w:r w:rsidRPr="00F779C9">
        <w:rPr>
          <w:color w:val="000000"/>
        </w:rPr>
        <w:t>.  М: Просвещение, 2012.</w:t>
      </w:r>
    </w:p>
    <w:p w:rsidR="00691B19" w:rsidRPr="00F779C9" w:rsidRDefault="00691B19" w:rsidP="00595EEE">
      <w:pPr>
        <w:pStyle w:val="ad"/>
        <w:numPr>
          <w:ilvl w:val="0"/>
          <w:numId w:val="15"/>
        </w:numPr>
        <w:jc w:val="both"/>
        <w:rPr>
          <w:color w:val="000000"/>
        </w:rPr>
      </w:pPr>
      <w:r w:rsidRPr="00F779C9">
        <w:rPr>
          <w:color w:val="000000"/>
        </w:rPr>
        <w:t xml:space="preserve"> Физическая культура: Учебник для </w:t>
      </w:r>
      <w:proofErr w:type="gramStart"/>
      <w:r w:rsidRPr="00F779C9">
        <w:rPr>
          <w:color w:val="000000"/>
        </w:rPr>
        <w:t>учащихся  5</w:t>
      </w:r>
      <w:proofErr w:type="gramEnd"/>
      <w:r w:rsidRPr="00F779C9">
        <w:rPr>
          <w:color w:val="000000"/>
        </w:rPr>
        <w:t xml:space="preserve"> – 7 классов, автор  </w:t>
      </w:r>
      <w:proofErr w:type="spellStart"/>
      <w:r w:rsidRPr="00F779C9">
        <w:rPr>
          <w:color w:val="000000"/>
        </w:rPr>
        <w:t>М.Я.Виленский</w:t>
      </w:r>
      <w:proofErr w:type="spellEnd"/>
      <w:r w:rsidRPr="00F779C9">
        <w:rPr>
          <w:color w:val="000000"/>
        </w:rPr>
        <w:t>,  Москва: Просвещение, 2002.</w:t>
      </w:r>
    </w:p>
    <w:p w:rsidR="00691B19" w:rsidRPr="00F779C9" w:rsidRDefault="00691B19" w:rsidP="00595EEE">
      <w:pPr>
        <w:numPr>
          <w:ilvl w:val="0"/>
          <w:numId w:val="15"/>
        </w:numPr>
        <w:suppressAutoHyphens w:val="0"/>
        <w:rPr>
          <w:color w:val="000000"/>
        </w:rPr>
      </w:pPr>
      <w:r w:rsidRPr="00F779C9">
        <w:rPr>
          <w:color w:val="000000"/>
        </w:rPr>
        <w:t xml:space="preserve">Твой олимпийский учебник, </w:t>
      </w:r>
      <w:proofErr w:type="spellStart"/>
      <w:r w:rsidRPr="00F779C9">
        <w:rPr>
          <w:color w:val="000000"/>
        </w:rPr>
        <w:t>В.С.Родиченко</w:t>
      </w:r>
      <w:proofErr w:type="spellEnd"/>
      <w:r w:rsidRPr="00F779C9">
        <w:rPr>
          <w:color w:val="000000"/>
        </w:rPr>
        <w:t>, Москва, 1999г.</w:t>
      </w:r>
    </w:p>
    <w:p w:rsidR="00691B19" w:rsidRPr="00F779C9" w:rsidRDefault="00691B19" w:rsidP="00595EEE">
      <w:pPr>
        <w:numPr>
          <w:ilvl w:val="0"/>
          <w:numId w:val="15"/>
        </w:numPr>
        <w:suppressAutoHyphens w:val="0"/>
        <w:rPr>
          <w:color w:val="000000"/>
        </w:rPr>
      </w:pPr>
      <w:r w:rsidRPr="00F779C9">
        <w:rPr>
          <w:color w:val="000000"/>
        </w:rPr>
        <w:t xml:space="preserve">Легкая атлетика в школе, </w:t>
      </w:r>
      <w:proofErr w:type="spellStart"/>
      <w:r w:rsidRPr="00F779C9">
        <w:rPr>
          <w:color w:val="000000"/>
        </w:rPr>
        <w:t>Ж.К.Холодов</w:t>
      </w:r>
      <w:proofErr w:type="spellEnd"/>
      <w:r w:rsidRPr="00F779C9">
        <w:rPr>
          <w:color w:val="000000"/>
        </w:rPr>
        <w:t>, Москва, 1999г.</w:t>
      </w:r>
    </w:p>
    <w:p w:rsidR="00691B19" w:rsidRPr="00F779C9" w:rsidRDefault="00691B19" w:rsidP="00477073"/>
    <w:sectPr w:rsidR="00691B19" w:rsidRPr="00F779C9" w:rsidSect="00A06216">
      <w:headerReference w:type="default" r:id="rId9"/>
      <w:footerReference w:type="default" r:id="rId10"/>
      <w:pgSz w:w="16838" w:h="11906" w:orient="landscape"/>
      <w:pgMar w:top="567" w:right="536" w:bottom="568" w:left="62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B19" w:rsidRDefault="00691B19" w:rsidP="00EC1873">
      <w:r>
        <w:separator/>
      </w:r>
    </w:p>
  </w:endnote>
  <w:endnote w:type="continuationSeparator" w:id="0">
    <w:p w:rsidR="00691B19" w:rsidRDefault="00691B19" w:rsidP="00EC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19" w:rsidRDefault="00691B19" w:rsidP="00744811">
    <w:pPr>
      <w:pStyle w:val="af6"/>
      <w:framePr w:wrap="auto" w:vAnchor="text" w:hAnchor="page" w:x="8281" w:y="40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3970B5">
      <w:rPr>
        <w:rStyle w:val="af8"/>
        <w:noProof/>
      </w:rPr>
      <w:t>12</w:t>
    </w:r>
    <w:r>
      <w:rPr>
        <w:rStyle w:val="af8"/>
      </w:rPr>
      <w:fldChar w:fldCharType="end"/>
    </w:r>
  </w:p>
  <w:p w:rsidR="00691B19" w:rsidRDefault="00691B1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B19" w:rsidRDefault="00691B19" w:rsidP="00EC1873">
      <w:r>
        <w:separator/>
      </w:r>
    </w:p>
  </w:footnote>
  <w:footnote w:type="continuationSeparator" w:id="0">
    <w:p w:rsidR="00691B19" w:rsidRDefault="00691B19" w:rsidP="00EC1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19" w:rsidRDefault="00691B1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3348364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C300C4"/>
    <w:multiLevelType w:val="multilevel"/>
    <w:tmpl w:val="8496E9D6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4EEB59B8"/>
    <w:multiLevelType w:val="multilevel"/>
    <w:tmpl w:val="5AC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5"/>
  </w:num>
  <w:num w:numId="17">
    <w:abstractNumId w:val="2"/>
  </w:num>
  <w:num w:numId="18">
    <w:abstractNumId w:val="4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535"/>
    <w:rsid w:val="00003DB2"/>
    <w:rsid w:val="000048C2"/>
    <w:rsid w:val="00005E26"/>
    <w:rsid w:val="00022DB8"/>
    <w:rsid w:val="00024985"/>
    <w:rsid w:val="000278DB"/>
    <w:rsid w:val="00030131"/>
    <w:rsid w:val="00067E0A"/>
    <w:rsid w:val="000757BC"/>
    <w:rsid w:val="00094F94"/>
    <w:rsid w:val="00097899"/>
    <w:rsid w:val="000A53E2"/>
    <w:rsid w:val="000B147A"/>
    <w:rsid w:val="000C150F"/>
    <w:rsid w:val="000D7C29"/>
    <w:rsid w:val="000E4382"/>
    <w:rsid w:val="000E5737"/>
    <w:rsid w:val="00101AD9"/>
    <w:rsid w:val="00103D99"/>
    <w:rsid w:val="00130F86"/>
    <w:rsid w:val="00136B14"/>
    <w:rsid w:val="00152C5F"/>
    <w:rsid w:val="00156237"/>
    <w:rsid w:val="0016671A"/>
    <w:rsid w:val="001C65E0"/>
    <w:rsid w:val="001F27DF"/>
    <w:rsid w:val="0020263B"/>
    <w:rsid w:val="00205A89"/>
    <w:rsid w:val="00212554"/>
    <w:rsid w:val="00231373"/>
    <w:rsid w:val="00231AAD"/>
    <w:rsid w:val="00234F7A"/>
    <w:rsid w:val="00237B98"/>
    <w:rsid w:val="00266AA9"/>
    <w:rsid w:val="0027101B"/>
    <w:rsid w:val="00280B14"/>
    <w:rsid w:val="00281AC0"/>
    <w:rsid w:val="002914E6"/>
    <w:rsid w:val="0029250E"/>
    <w:rsid w:val="002963F3"/>
    <w:rsid w:val="0029695D"/>
    <w:rsid w:val="002A05E0"/>
    <w:rsid w:val="002A1651"/>
    <w:rsid w:val="002B46AC"/>
    <w:rsid w:val="002D0B6C"/>
    <w:rsid w:val="002D5E06"/>
    <w:rsid w:val="002D663B"/>
    <w:rsid w:val="002E1191"/>
    <w:rsid w:val="002E4039"/>
    <w:rsid w:val="00317DD3"/>
    <w:rsid w:val="00323FE8"/>
    <w:rsid w:val="00325E28"/>
    <w:rsid w:val="00327E15"/>
    <w:rsid w:val="00333753"/>
    <w:rsid w:val="003458BD"/>
    <w:rsid w:val="003476AC"/>
    <w:rsid w:val="00357F23"/>
    <w:rsid w:val="0036614B"/>
    <w:rsid w:val="00370D46"/>
    <w:rsid w:val="00383D1D"/>
    <w:rsid w:val="003846D2"/>
    <w:rsid w:val="00386BF5"/>
    <w:rsid w:val="00392E11"/>
    <w:rsid w:val="003970B5"/>
    <w:rsid w:val="003A20F6"/>
    <w:rsid w:val="003A492B"/>
    <w:rsid w:val="003F0DBE"/>
    <w:rsid w:val="00400154"/>
    <w:rsid w:val="004100BF"/>
    <w:rsid w:val="00423BB2"/>
    <w:rsid w:val="00425714"/>
    <w:rsid w:val="0043453E"/>
    <w:rsid w:val="00444580"/>
    <w:rsid w:val="0046040B"/>
    <w:rsid w:val="00477073"/>
    <w:rsid w:val="004874CF"/>
    <w:rsid w:val="00496698"/>
    <w:rsid w:val="004B2D15"/>
    <w:rsid w:val="004B4E24"/>
    <w:rsid w:val="004C02F9"/>
    <w:rsid w:val="004C60AC"/>
    <w:rsid w:val="004E45E6"/>
    <w:rsid w:val="00500246"/>
    <w:rsid w:val="00526187"/>
    <w:rsid w:val="00547664"/>
    <w:rsid w:val="0056142F"/>
    <w:rsid w:val="00590C4E"/>
    <w:rsid w:val="00595EEE"/>
    <w:rsid w:val="005D6A0F"/>
    <w:rsid w:val="005E0BF8"/>
    <w:rsid w:val="005E4969"/>
    <w:rsid w:val="006113D0"/>
    <w:rsid w:val="00630560"/>
    <w:rsid w:val="00633090"/>
    <w:rsid w:val="00633FB7"/>
    <w:rsid w:val="00640C23"/>
    <w:rsid w:val="006459C7"/>
    <w:rsid w:val="00652D1E"/>
    <w:rsid w:val="00667068"/>
    <w:rsid w:val="00667771"/>
    <w:rsid w:val="00673902"/>
    <w:rsid w:val="00691B19"/>
    <w:rsid w:val="006925CA"/>
    <w:rsid w:val="00697A04"/>
    <w:rsid w:val="006A41A7"/>
    <w:rsid w:val="006B106A"/>
    <w:rsid w:val="006D4A1A"/>
    <w:rsid w:val="006F1A0E"/>
    <w:rsid w:val="007031EF"/>
    <w:rsid w:val="00720AC1"/>
    <w:rsid w:val="007222E4"/>
    <w:rsid w:val="00723D7B"/>
    <w:rsid w:val="007276C2"/>
    <w:rsid w:val="00730B9F"/>
    <w:rsid w:val="007328D5"/>
    <w:rsid w:val="00744811"/>
    <w:rsid w:val="00744A39"/>
    <w:rsid w:val="00760AE4"/>
    <w:rsid w:val="00785D2E"/>
    <w:rsid w:val="00794031"/>
    <w:rsid w:val="007B4CC2"/>
    <w:rsid w:val="007B4F34"/>
    <w:rsid w:val="007D3E5D"/>
    <w:rsid w:val="008076C7"/>
    <w:rsid w:val="00812ABE"/>
    <w:rsid w:val="008138C2"/>
    <w:rsid w:val="00813D17"/>
    <w:rsid w:val="008204E4"/>
    <w:rsid w:val="008236EB"/>
    <w:rsid w:val="00850E7A"/>
    <w:rsid w:val="00880406"/>
    <w:rsid w:val="00884BF4"/>
    <w:rsid w:val="008A6A14"/>
    <w:rsid w:val="008A6CDD"/>
    <w:rsid w:val="008A7387"/>
    <w:rsid w:val="008B6B95"/>
    <w:rsid w:val="008B6F61"/>
    <w:rsid w:val="008C07A9"/>
    <w:rsid w:val="008E0BC1"/>
    <w:rsid w:val="008E6A86"/>
    <w:rsid w:val="0093796A"/>
    <w:rsid w:val="00945146"/>
    <w:rsid w:val="009518E6"/>
    <w:rsid w:val="00961B7F"/>
    <w:rsid w:val="00967815"/>
    <w:rsid w:val="00992EF1"/>
    <w:rsid w:val="009B73F1"/>
    <w:rsid w:val="009C0049"/>
    <w:rsid w:val="009C51CC"/>
    <w:rsid w:val="009D62C3"/>
    <w:rsid w:val="009E1747"/>
    <w:rsid w:val="009E6A69"/>
    <w:rsid w:val="009E6F19"/>
    <w:rsid w:val="009F1C0F"/>
    <w:rsid w:val="009F3FCA"/>
    <w:rsid w:val="009F48BA"/>
    <w:rsid w:val="009F5207"/>
    <w:rsid w:val="009F5E8D"/>
    <w:rsid w:val="00A01D02"/>
    <w:rsid w:val="00A06216"/>
    <w:rsid w:val="00A31E10"/>
    <w:rsid w:val="00A32C36"/>
    <w:rsid w:val="00A42686"/>
    <w:rsid w:val="00A57559"/>
    <w:rsid w:val="00A70C35"/>
    <w:rsid w:val="00A71898"/>
    <w:rsid w:val="00A73A2D"/>
    <w:rsid w:val="00A75D4A"/>
    <w:rsid w:val="00A80249"/>
    <w:rsid w:val="00A81CA5"/>
    <w:rsid w:val="00A9668E"/>
    <w:rsid w:val="00AA431A"/>
    <w:rsid w:val="00AA49E5"/>
    <w:rsid w:val="00AD1D5E"/>
    <w:rsid w:val="00AF5FB1"/>
    <w:rsid w:val="00AF69A6"/>
    <w:rsid w:val="00AF7EF7"/>
    <w:rsid w:val="00B0736D"/>
    <w:rsid w:val="00B16AA7"/>
    <w:rsid w:val="00B2762D"/>
    <w:rsid w:val="00B306D6"/>
    <w:rsid w:val="00B503AC"/>
    <w:rsid w:val="00B72712"/>
    <w:rsid w:val="00BA4D03"/>
    <w:rsid w:val="00BA633E"/>
    <w:rsid w:val="00BC6066"/>
    <w:rsid w:val="00BF24DC"/>
    <w:rsid w:val="00C02700"/>
    <w:rsid w:val="00C20BC1"/>
    <w:rsid w:val="00C2316B"/>
    <w:rsid w:val="00C3263C"/>
    <w:rsid w:val="00C34581"/>
    <w:rsid w:val="00C45C7D"/>
    <w:rsid w:val="00C54F47"/>
    <w:rsid w:val="00C85198"/>
    <w:rsid w:val="00C86484"/>
    <w:rsid w:val="00C95BC8"/>
    <w:rsid w:val="00CA4DF2"/>
    <w:rsid w:val="00CB0CF3"/>
    <w:rsid w:val="00CC211E"/>
    <w:rsid w:val="00CC4B2B"/>
    <w:rsid w:val="00CD2B30"/>
    <w:rsid w:val="00CE11F4"/>
    <w:rsid w:val="00CE2535"/>
    <w:rsid w:val="00CE7FF5"/>
    <w:rsid w:val="00CF0D8F"/>
    <w:rsid w:val="00D22D0F"/>
    <w:rsid w:val="00D3389C"/>
    <w:rsid w:val="00D343A5"/>
    <w:rsid w:val="00D41841"/>
    <w:rsid w:val="00D7250D"/>
    <w:rsid w:val="00DA0123"/>
    <w:rsid w:val="00DA1050"/>
    <w:rsid w:val="00DB3D93"/>
    <w:rsid w:val="00DB777B"/>
    <w:rsid w:val="00E213B7"/>
    <w:rsid w:val="00E2253E"/>
    <w:rsid w:val="00E23F09"/>
    <w:rsid w:val="00E34471"/>
    <w:rsid w:val="00E35DB2"/>
    <w:rsid w:val="00E378CA"/>
    <w:rsid w:val="00E5074C"/>
    <w:rsid w:val="00E52AB5"/>
    <w:rsid w:val="00E86F82"/>
    <w:rsid w:val="00E94A84"/>
    <w:rsid w:val="00EC1873"/>
    <w:rsid w:val="00ED38FA"/>
    <w:rsid w:val="00EE2CEC"/>
    <w:rsid w:val="00EF4041"/>
    <w:rsid w:val="00EF5E8D"/>
    <w:rsid w:val="00F01477"/>
    <w:rsid w:val="00F118C5"/>
    <w:rsid w:val="00F30C50"/>
    <w:rsid w:val="00F37A21"/>
    <w:rsid w:val="00F562AF"/>
    <w:rsid w:val="00F57CB8"/>
    <w:rsid w:val="00F74BB3"/>
    <w:rsid w:val="00F779C9"/>
    <w:rsid w:val="00F832AB"/>
    <w:rsid w:val="00F84431"/>
    <w:rsid w:val="00FB343B"/>
    <w:rsid w:val="00FC0B16"/>
    <w:rsid w:val="00FE4228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70DBCC-6FFD-4AC2-9965-E0C4119A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78C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link w:val="10"/>
    <w:uiPriority w:val="99"/>
    <w:qFormat/>
    <w:locked/>
    <w:rsid w:val="00EC1873"/>
    <w:pPr>
      <w:suppressAutoHyphens w:val="0"/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link w:val="30"/>
    <w:uiPriority w:val="99"/>
    <w:qFormat/>
    <w:locked/>
    <w:rsid w:val="00EC1873"/>
    <w:pPr>
      <w:suppressAutoHyphens w:val="0"/>
      <w:spacing w:before="100" w:beforeAutospacing="1" w:after="100" w:afterAutospacing="1"/>
      <w:outlineLvl w:val="2"/>
    </w:pPr>
    <w:rPr>
      <w:rFonts w:ascii="Times" w:hAnsi="Times" w:cs="Times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C1873"/>
    <w:rPr>
      <w:rFonts w:ascii="Times" w:hAnsi="Times" w:cs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9"/>
    <w:locked/>
    <w:rsid w:val="00EC1873"/>
    <w:rPr>
      <w:rFonts w:ascii="Times" w:hAnsi="Times" w:cs="Times"/>
      <w:b/>
      <w:bCs/>
      <w:sz w:val="27"/>
      <w:szCs w:val="27"/>
    </w:rPr>
  </w:style>
  <w:style w:type="character" w:customStyle="1" w:styleId="2">
    <w:name w:val="Основной шрифт абзаца2"/>
    <w:uiPriority w:val="99"/>
    <w:rsid w:val="00E378CA"/>
  </w:style>
  <w:style w:type="character" w:customStyle="1" w:styleId="WW8Num1z0">
    <w:name w:val="WW8Num1z0"/>
    <w:uiPriority w:val="99"/>
    <w:rsid w:val="00E378CA"/>
    <w:rPr>
      <w:rFonts w:ascii="Symbol" w:hAnsi="Symbol" w:cs="Symbol"/>
    </w:rPr>
  </w:style>
  <w:style w:type="character" w:customStyle="1" w:styleId="WW8Num1z1">
    <w:name w:val="WW8Num1z1"/>
    <w:uiPriority w:val="99"/>
    <w:rsid w:val="00E378CA"/>
    <w:rPr>
      <w:rFonts w:ascii="Courier New" w:hAnsi="Courier New" w:cs="Courier New"/>
    </w:rPr>
  </w:style>
  <w:style w:type="character" w:customStyle="1" w:styleId="WW8Num1z2">
    <w:name w:val="WW8Num1z2"/>
    <w:uiPriority w:val="99"/>
    <w:rsid w:val="00E378CA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E378CA"/>
  </w:style>
  <w:style w:type="character" w:customStyle="1" w:styleId="Zag11">
    <w:name w:val="Zag_11"/>
    <w:uiPriority w:val="99"/>
    <w:rsid w:val="00E378CA"/>
  </w:style>
  <w:style w:type="paragraph" w:customStyle="1" w:styleId="a4">
    <w:name w:val="Заголовок"/>
    <w:basedOn w:val="a0"/>
    <w:next w:val="a5"/>
    <w:uiPriority w:val="99"/>
    <w:rsid w:val="00E378CA"/>
    <w:pPr>
      <w:keepNext/>
      <w:spacing w:before="240" w:after="120"/>
    </w:pPr>
    <w:rPr>
      <w:rFonts w:ascii="Arial" w:eastAsia="Droid Sans Fallback" w:hAnsi="Arial" w:cs="Arial"/>
      <w:sz w:val="28"/>
      <w:szCs w:val="28"/>
    </w:rPr>
  </w:style>
  <w:style w:type="paragraph" w:styleId="a5">
    <w:name w:val="Body Text"/>
    <w:basedOn w:val="a0"/>
    <w:link w:val="a6"/>
    <w:uiPriority w:val="99"/>
    <w:rsid w:val="00E378CA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locked/>
    <w:rsid w:val="007D3E5D"/>
    <w:rPr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E378CA"/>
  </w:style>
  <w:style w:type="paragraph" w:customStyle="1" w:styleId="20">
    <w:name w:val="Название2"/>
    <w:basedOn w:val="a0"/>
    <w:uiPriority w:val="99"/>
    <w:rsid w:val="00E378C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0"/>
    <w:uiPriority w:val="99"/>
    <w:rsid w:val="00E378CA"/>
    <w:pPr>
      <w:suppressLineNumbers/>
    </w:pPr>
  </w:style>
  <w:style w:type="paragraph" w:customStyle="1" w:styleId="12">
    <w:name w:val="Название1"/>
    <w:basedOn w:val="a0"/>
    <w:uiPriority w:val="99"/>
    <w:rsid w:val="00E378C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0"/>
    <w:uiPriority w:val="99"/>
    <w:rsid w:val="00E378CA"/>
    <w:pPr>
      <w:suppressLineNumbers/>
    </w:pPr>
  </w:style>
  <w:style w:type="paragraph" w:customStyle="1" w:styleId="a8">
    <w:name w:val="Содержимое врезки"/>
    <w:basedOn w:val="a5"/>
    <w:uiPriority w:val="99"/>
    <w:rsid w:val="00E378CA"/>
  </w:style>
  <w:style w:type="paragraph" w:customStyle="1" w:styleId="a9">
    <w:name w:val="Содержимое таблицы"/>
    <w:basedOn w:val="a0"/>
    <w:uiPriority w:val="99"/>
    <w:rsid w:val="00E378CA"/>
    <w:pPr>
      <w:suppressLineNumbers/>
    </w:pPr>
  </w:style>
  <w:style w:type="paragraph" w:customStyle="1" w:styleId="aa">
    <w:name w:val="Заголовок таблицы"/>
    <w:basedOn w:val="a9"/>
    <w:uiPriority w:val="99"/>
    <w:rsid w:val="00E378CA"/>
    <w:pPr>
      <w:jc w:val="center"/>
    </w:pPr>
    <w:rPr>
      <w:b/>
      <w:bCs/>
    </w:rPr>
  </w:style>
  <w:style w:type="paragraph" w:styleId="ab">
    <w:name w:val="Normal (Web)"/>
    <w:basedOn w:val="a0"/>
    <w:uiPriority w:val="99"/>
    <w:semiHidden/>
    <w:rsid w:val="00813D17"/>
    <w:pPr>
      <w:suppressAutoHyphens w:val="0"/>
      <w:spacing w:before="100" w:beforeAutospacing="1" w:after="100" w:afterAutospacing="1"/>
    </w:pPr>
    <w:rPr>
      <w:rFonts w:ascii="Times" w:hAnsi="Times" w:cs="Times"/>
      <w:sz w:val="20"/>
      <w:szCs w:val="20"/>
      <w:lang w:eastAsia="ru-RU"/>
    </w:rPr>
  </w:style>
  <w:style w:type="character" w:styleId="ac">
    <w:name w:val="Strong"/>
    <w:basedOn w:val="a1"/>
    <w:uiPriority w:val="99"/>
    <w:qFormat/>
    <w:locked/>
    <w:rsid w:val="00813D17"/>
    <w:rPr>
      <w:b/>
      <w:bCs/>
    </w:rPr>
  </w:style>
  <w:style w:type="paragraph" w:styleId="ad">
    <w:name w:val="List Paragraph"/>
    <w:basedOn w:val="a0"/>
    <w:link w:val="ae"/>
    <w:uiPriority w:val="99"/>
    <w:qFormat/>
    <w:rsid w:val="00C02700"/>
    <w:pPr>
      <w:ind w:left="720"/>
    </w:pPr>
  </w:style>
  <w:style w:type="paragraph" w:styleId="a">
    <w:name w:val="List Number"/>
    <w:basedOn w:val="a0"/>
    <w:uiPriority w:val="99"/>
    <w:rsid w:val="009E6A69"/>
    <w:pPr>
      <w:numPr>
        <w:numId w:val="7"/>
      </w:numPr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styleId="af">
    <w:name w:val="Balloon Text"/>
    <w:basedOn w:val="a0"/>
    <w:link w:val="af0"/>
    <w:uiPriority w:val="99"/>
    <w:semiHidden/>
    <w:rsid w:val="009E6A69"/>
    <w:pPr>
      <w:suppressAutoHyphens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9E6A69"/>
    <w:rPr>
      <w:rFonts w:ascii="Segoe UI" w:hAnsi="Segoe UI" w:cs="Segoe UI"/>
      <w:sz w:val="18"/>
      <w:szCs w:val="18"/>
      <w:lang w:eastAsia="en-US"/>
    </w:rPr>
  </w:style>
  <w:style w:type="character" w:styleId="af1">
    <w:name w:val="Hyperlink"/>
    <w:basedOn w:val="a1"/>
    <w:uiPriority w:val="99"/>
    <w:rsid w:val="009E6A69"/>
    <w:rPr>
      <w:color w:val="auto"/>
      <w:u w:val="single"/>
    </w:rPr>
  </w:style>
  <w:style w:type="table" w:styleId="af2">
    <w:name w:val="Table Grid"/>
    <w:basedOn w:val="a2"/>
    <w:uiPriority w:val="99"/>
    <w:locked/>
    <w:rsid w:val="009E6A69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F57CB8"/>
    <w:rPr>
      <w:rFonts w:ascii="Calibri" w:hAnsi="Calibri" w:cs="Calibri"/>
    </w:rPr>
  </w:style>
  <w:style w:type="paragraph" w:styleId="af4">
    <w:name w:val="header"/>
    <w:basedOn w:val="a0"/>
    <w:link w:val="af5"/>
    <w:uiPriority w:val="99"/>
    <w:rsid w:val="00EC187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locked/>
    <w:rsid w:val="00EC1873"/>
    <w:rPr>
      <w:sz w:val="24"/>
      <w:szCs w:val="24"/>
      <w:lang w:eastAsia="ar-SA" w:bidi="ar-SA"/>
    </w:rPr>
  </w:style>
  <w:style w:type="paragraph" w:styleId="af6">
    <w:name w:val="footer"/>
    <w:basedOn w:val="a0"/>
    <w:link w:val="af7"/>
    <w:uiPriority w:val="99"/>
    <w:rsid w:val="00EC187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locked/>
    <w:rsid w:val="00EC1873"/>
    <w:rPr>
      <w:sz w:val="24"/>
      <w:szCs w:val="24"/>
      <w:lang w:eastAsia="ar-SA" w:bidi="ar-SA"/>
    </w:rPr>
  </w:style>
  <w:style w:type="character" w:styleId="af8">
    <w:name w:val="page number"/>
    <w:basedOn w:val="a1"/>
    <w:uiPriority w:val="99"/>
    <w:semiHidden/>
    <w:rsid w:val="00BA4D03"/>
  </w:style>
  <w:style w:type="character" w:customStyle="1" w:styleId="ae">
    <w:name w:val="Абзац списка Знак"/>
    <w:link w:val="ad"/>
    <w:uiPriority w:val="99"/>
    <w:locked/>
    <w:rsid w:val="00097899"/>
    <w:rPr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9E6F1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05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5C0AC37927C027FEE90B4E5FDB44F6F7D787D8908837E7DF5B4BB01769F01CF321318F4F5954Bt50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75C0AC37927C027FEE90B4E5FDB44F6F727475890B837E7DF5B4BB01769F01CF321318F4F5954Et503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22</Pages>
  <Words>7690</Words>
  <Characters>43833</Characters>
  <Application>Microsoft Office Word</Application>
  <DocSecurity>0</DocSecurity>
  <Lines>365</Lines>
  <Paragraphs>102</Paragraphs>
  <ScaleCrop>false</ScaleCrop>
  <Company>school 12</Company>
  <LinksUpToDate>false</LinksUpToDate>
  <CharactersWithSpaces>51421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Admin</cp:lastModifiedBy>
  <cp:revision>106</cp:revision>
  <cp:lastPrinted>2014-12-27T10:25:00Z</cp:lastPrinted>
  <dcterms:created xsi:type="dcterms:W3CDTF">2015-01-12T16:03:00Z</dcterms:created>
  <dcterms:modified xsi:type="dcterms:W3CDTF">2016-10-08T09:37:00Z</dcterms:modified>
</cp:coreProperties>
</file>