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F1" w:rsidRPr="004B4180" w:rsidRDefault="00972CF1" w:rsidP="004B41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418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802.5pt">
            <v:imagedata r:id="rId5" o:title="" cropleft="6858f"/>
          </v:shape>
        </w:pict>
      </w:r>
    </w:p>
    <w:p w:rsidR="00972CF1" w:rsidRPr="00F42B3B" w:rsidRDefault="00972CF1" w:rsidP="009466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1.3.7</w:t>
      </w:r>
      <w:r w:rsidRPr="00F42B3B">
        <w:rPr>
          <w:rFonts w:ascii="Times New Roman" w:hAnsi="Times New Roman"/>
          <w:sz w:val="24"/>
          <w:szCs w:val="24"/>
        </w:rPr>
        <w:t xml:space="preserve">. </w:t>
      </w:r>
      <w:r w:rsidRPr="00F42B3B">
        <w:rPr>
          <w:rFonts w:ascii="Times New Roman" w:hAnsi="Times New Roman"/>
          <w:bCs/>
          <w:iCs/>
          <w:sz w:val="24"/>
          <w:szCs w:val="24"/>
          <w:u w:val="single"/>
        </w:rPr>
        <w:t>Субъекты антикоррупционной политики</w:t>
      </w:r>
      <w:r w:rsidRPr="00F42B3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- органы государственной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власти и местного самоуправления, учреждения, организации и лица,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уполномоченные на формирование и реализацию мер антикоррупционной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политики, граждане.</w:t>
      </w:r>
    </w:p>
    <w:p w:rsidR="00972CF1" w:rsidRPr="009F0AA9" w:rsidRDefault="00972CF1" w:rsidP="007E7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42B3B">
        <w:rPr>
          <w:rFonts w:ascii="Times New Roman" w:hAnsi="Times New Roman"/>
          <w:sz w:val="24"/>
          <w:szCs w:val="24"/>
        </w:rPr>
        <w:t>В Школе субъектами антикоррупционной политики являются: педагогический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коллектив, учебно-вспомогательный персонал и обслуживающий персонал;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обучающиеся Школы их родители (законные представители); физические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B3B">
        <w:rPr>
          <w:rFonts w:ascii="Times New Roman" w:hAnsi="Times New Roman"/>
          <w:sz w:val="24"/>
          <w:szCs w:val="24"/>
        </w:rPr>
        <w:t>юридические лица, заинтересованные в качественном оказании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0AA9">
        <w:rPr>
          <w:rFonts w:ascii="Times New Roman" w:hAnsi="Times New Roman"/>
          <w:sz w:val="24"/>
          <w:szCs w:val="24"/>
        </w:rPr>
        <w:t>услуг обучающимся Школы.</w:t>
      </w:r>
    </w:p>
    <w:p w:rsidR="00972CF1" w:rsidRPr="009F0AA9" w:rsidRDefault="00972CF1" w:rsidP="009466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F0AA9">
        <w:rPr>
          <w:rFonts w:ascii="Times New Roman" w:hAnsi="Times New Roman"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>8</w:t>
      </w:r>
      <w:r w:rsidRPr="009F0AA9">
        <w:rPr>
          <w:rFonts w:ascii="Times New Roman" w:hAnsi="Times New Roman"/>
          <w:sz w:val="24"/>
          <w:szCs w:val="24"/>
        </w:rPr>
        <w:t xml:space="preserve">. </w:t>
      </w:r>
      <w:r w:rsidRPr="009F0AA9">
        <w:rPr>
          <w:rFonts w:ascii="Times New Roman" w:hAnsi="Times New Roman"/>
          <w:bCs/>
          <w:iCs/>
          <w:sz w:val="24"/>
          <w:szCs w:val="24"/>
          <w:u w:val="single"/>
        </w:rPr>
        <w:t>Субъекты коррупционных правонарушений</w:t>
      </w:r>
      <w:r w:rsidRPr="009F0AA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9F0AA9">
        <w:rPr>
          <w:rFonts w:ascii="Times New Roman" w:hAnsi="Times New Roman"/>
          <w:sz w:val="24"/>
          <w:szCs w:val="24"/>
        </w:rPr>
        <w:t>- физические лица,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0AA9">
        <w:rPr>
          <w:rFonts w:ascii="Times New Roman" w:hAnsi="Times New Roman"/>
          <w:sz w:val="24"/>
          <w:szCs w:val="24"/>
        </w:rPr>
        <w:t>использующие свой статус вопреки законным интересам общества и государства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0AA9">
        <w:rPr>
          <w:rFonts w:ascii="Times New Roman" w:hAnsi="Times New Roman"/>
          <w:sz w:val="24"/>
          <w:szCs w:val="24"/>
        </w:rPr>
        <w:t>для незаконного получения выгод, а также лица, незаконно предоставляющие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0AA9">
        <w:rPr>
          <w:rFonts w:ascii="Times New Roman" w:hAnsi="Times New Roman"/>
          <w:sz w:val="24"/>
          <w:szCs w:val="24"/>
        </w:rPr>
        <w:t>такие выгоды.</w:t>
      </w:r>
    </w:p>
    <w:p w:rsidR="00972CF1" w:rsidRPr="009466DE" w:rsidRDefault="00972CF1" w:rsidP="009466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1.3.9</w:t>
      </w:r>
      <w:r w:rsidRPr="009466DE">
        <w:rPr>
          <w:rFonts w:ascii="Times New Roman" w:hAnsi="Times New Roman"/>
          <w:sz w:val="24"/>
          <w:szCs w:val="24"/>
        </w:rPr>
        <w:t xml:space="preserve">. </w:t>
      </w:r>
      <w:r w:rsidRPr="009466DE">
        <w:rPr>
          <w:rFonts w:ascii="Times New Roman" w:hAnsi="Times New Roman"/>
          <w:bCs/>
          <w:iCs/>
          <w:sz w:val="24"/>
          <w:szCs w:val="24"/>
          <w:u w:val="single"/>
        </w:rPr>
        <w:t>Предупреждение коррупции</w:t>
      </w:r>
      <w:r w:rsidRPr="009466D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9466DE">
        <w:rPr>
          <w:rFonts w:ascii="Times New Roman" w:hAnsi="Times New Roman"/>
          <w:sz w:val="24"/>
          <w:szCs w:val="24"/>
        </w:rPr>
        <w:t>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972CF1" w:rsidRPr="009466DE" w:rsidRDefault="00972CF1" w:rsidP="009466D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>1.4. Основные принципы противодействия коррупции: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признание, обеспечение и защита основных прав и свобод человека и гражданина;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законность;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публичность и открытость деятельности органов управления и самоуправления;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неотвратимость ответственности за совершение коррупционных правонарушений;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комплексное использование организационных, информационно-пропагандистских и других мер;</w:t>
      </w:r>
    </w:p>
    <w:p w:rsidR="00972CF1" w:rsidRPr="009466DE" w:rsidRDefault="00972CF1" w:rsidP="00725E94">
      <w:pPr>
        <w:numPr>
          <w:ilvl w:val="0"/>
          <w:numId w:val="3"/>
        </w:num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приоритетное применение мер по предупреждению коррупции.</w:t>
      </w:r>
    </w:p>
    <w:p w:rsidR="00972CF1" w:rsidRPr="009466DE" w:rsidRDefault="00972CF1" w:rsidP="009466DE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bookmark1"/>
    </w:p>
    <w:p w:rsidR="00972CF1" w:rsidRPr="009466DE" w:rsidRDefault="00972CF1" w:rsidP="009466DE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66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 Основные меры по профилактике коррупции.</w:t>
      </w:r>
      <w:bookmarkEnd w:id="0"/>
    </w:p>
    <w:p w:rsidR="00972CF1" w:rsidRPr="009466DE" w:rsidRDefault="00972CF1" w:rsidP="009466D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</w:t>
      </w:r>
    </w:p>
    <w:p w:rsidR="00972CF1" w:rsidRPr="009F0AA9" w:rsidRDefault="00972CF1" w:rsidP="00FD6DCB">
      <w:pPr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6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формирование в коллективе педагогических и непедагогических работников МАОУ Ачирская СОШ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 w:rsidRPr="009F0AA9">
        <w:rPr>
          <w:rFonts w:ascii="Times New Roman" w:hAnsi="Times New Roman"/>
          <w:color w:val="000000"/>
          <w:sz w:val="24"/>
          <w:szCs w:val="24"/>
          <w:lang w:eastAsia="ru-RU"/>
        </w:rPr>
        <w:t>далее по тексту - ОУ) нетерпимости к коррупционному поведению;</w:t>
      </w:r>
    </w:p>
    <w:p w:rsidR="00972CF1" w:rsidRPr="009F0AA9" w:rsidRDefault="00972CF1" w:rsidP="00FD6DCB">
      <w:pPr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0A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формирование у родителей (законных представителей)обучающихся нетерпимости к коррупционному поведению;</w:t>
      </w:r>
    </w:p>
    <w:p w:rsidR="00972CF1" w:rsidRPr="009F0AA9" w:rsidRDefault="00972CF1" w:rsidP="00FD6DCB">
      <w:pPr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0A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проведение мониторинга всех локальных актов, издаваемых администрацией ОУ на предмет соответствия действующему законодательству;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F0AA9">
        <w:rPr>
          <w:rFonts w:ascii="Times New Roman" w:hAnsi="Times New Roman"/>
          <w:sz w:val="24"/>
          <w:szCs w:val="24"/>
        </w:rPr>
        <w:t>2.4. проведение мероприятий по разъяснению работникам ОУ и родителям (законным представителям</w:t>
      </w:r>
      <w:r w:rsidRPr="006D5DFF">
        <w:rPr>
          <w:rFonts w:ascii="Times New Roman" w:hAnsi="Times New Roman"/>
          <w:sz w:val="24"/>
          <w:szCs w:val="24"/>
        </w:rPr>
        <w:t>) обучающихся законодательства в сфере противодействия коррупции.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72CF1" w:rsidRPr="006D5DFF" w:rsidRDefault="00972CF1" w:rsidP="00CC542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6D5DFF">
        <w:rPr>
          <w:rFonts w:ascii="Times New Roman" w:hAnsi="Times New Roman"/>
          <w:b/>
          <w:sz w:val="24"/>
          <w:szCs w:val="24"/>
        </w:rPr>
        <w:t>3. Основные направления по повышению эффективности</w:t>
      </w:r>
      <w:r>
        <w:rPr>
          <w:rFonts w:ascii="Times New Roman" w:hAnsi="Times New Roman"/>
          <w:b/>
          <w:sz w:val="24"/>
          <w:szCs w:val="24"/>
        </w:rPr>
        <w:br/>
      </w:r>
      <w:r w:rsidRPr="006D5DFF">
        <w:rPr>
          <w:rFonts w:ascii="Times New Roman" w:hAnsi="Times New Roman"/>
          <w:b/>
          <w:sz w:val="24"/>
          <w:szCs w:val="24"/>
        </w:rPr>
        <w:t xml:space="preserve"> противодействия коррупции.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3.3. совершенствование системы и структуры органов самоуправления;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3.4. создание механизмов общественного контроля деятельности органов управления и самоуправления;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3.5. 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3.6. конкретизация полномочий педагогических, непедагогических и руководящих работников ОУ, которые должны быть отражены в должностных инструкциях.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3.7. уведомление в письменной форме работниками ОУ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3.8. создание условий для уведомления родителями (законными представителями)обучающихся  администрации ОУ обо всех случаях вымогания у них взяток работниками ОУ.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972CF1" w:rsidRPr="006D5DFF" w:rsidRDefault="00972CF1" w:rsidP="00CC542E">
      <w:pPr>
        <w:tabs>
          <w:tab w:val="left" w:pos="540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6D5DFF">
        <w:rPr>
          <w:rFonts w:ascii="Times New Roman" w:hAnsi="Times New Roman"/>
          <w:b/>
          <w:sz w:val="24"/>
          <w:szCs w:val="24"/>
        </w:rPr>
        <w:t>4. Организационные основы противодействия коррупции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4.1. Общее руководство мероприятиями, направленными на противодействие коррупции, осуществляют: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Комиссия по противодействию коррупции;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5DFF">
        <w:rPr>
          <w:rFonts w:ascii="Times New Roman" w:hAnsi="Times New Roman"/>
          <w:sz w:val="24"/>
          <w:szCs w:val="24"/>
        </w:rPr>
        <w:t>Комиссия</w:t>
      </w:r>
      <w:r>
        <w:rPr>
          <w:rFonts w:ascii="Times New Roman" w:hAnsi="Times New Roman"/>
          <w:sz w:val="24"/>
          <w:szCs w:val="24"/>
        </w:rPr>
        <w:t xml:space="preserve"> состоит из 5 человек.</w:t>
      </w:r>
      <w:r w:rsidRPr="006D5DFF">
        <w:rPr>
          <w:rFonts w:ascii="Times New Roman" w:hAnsi="Times New Roman"/>
          <w:sz w:val="24"/>
          <w:szCs w:val="24"/>
        </w:rPr>
        <w:t xml:space="preserve"> Комиссия по противодействию коррупции создается в начале  каждого года; в состав рабочей группы по противодействию коррупции обязательно входят председ</w:t>
      </w:r>
      <w:r>
        <w:rPr>
          <w:rFonts w:ascii="Times New Roman" w:hAnsi="Times New Roman"/>
          <w:sz w:val="24"/>
          <w:szCs w:val="24"/>
        </w:rPr>
        <w:t xml:space="preserve">атель профсоюзного комитета ОУ, представители </w:t>
      </w:r>
      <w:r w:rsidRPr="006D5DFF">
        <w:rPr>
          <w:rFonts w:ascii="Times New Roman" w:hAnsi="Times New Roman"/>
          <w:sz w:val="24"/>
          <w:szCs w:val="24"/>
        </w:rPr>
        <w:t xml:space="preserve">педагогических и непедагогических работников ОУ, член родительского комитета.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4.3. Выборы членов  Комиссии по противодействию коррупции проводятся на Общем собрании трудового коллектива и заседании общего родительского комитета ОУ. Обсуждается состав Комиссии на заседании Совета ОУ, утверждается приказом директора  ОУ.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72CF1" w:rsidRPr="006D5DFF" w:rsidRDefault="00972CF1" w:rsidP="00CC542E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4.4. Члены Комиссии избирают председателя и секретаря.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5DFF">
        <w:rPr>
          <w:rFonts w:ascii="Times New Roman" w:hAnsi="Times New Roman"/>
          <w:sz w:val="24"/>
          <w:szCs w:val="24"/>
        </w:rPr>
        <w:t>Члены Комиссии осуществляют свою деятельность на общественной основе.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4.5. Полномочия членов Комиссии по противодействию коррупции: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4.5.1.Председатель Комиссии по противодействию коррупции: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определяет место, время проведения и повестку дня заседания Комиссии;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- на основе предложений членов Комиссии формирует план работы Комиссии на текущий учебный год и повестку дня его очередного заседания;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по вопросам, относящимся к компетенции, Комиссии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- информирует директора ОУ о результатах работы Комиссии;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- представляет Комиссию в отношениях с работниками ОУ, обучающимися и их родителями (законными представителями) по вопросам, относящимся к ее компетенции;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- дает соответствующие поручения секретарю и членам Комиссии, осуществляет контроль  за их выполнением;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подписывает протокол заседания Комиссии.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4.5.2. Секретарь Комиссии: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организует подготовку материалов к заседанию Комиссии, а также проектов его решений;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информирует членов Комиссии 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ведет протокол заседания Комиссии.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4.5.3. Члены Комиссии по противодействию коррупции: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вносят председателю Комиссии предложения по формированию повестки дня заседаний Комиссии;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вносят предложения по формированию плана работы;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972CF1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участвуют в реализации принятых Комиссии решений и полномочий.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4.6. Заседания Комиссии по противодействию коррупции проводятся не реже двух раз в год; обязательно оформляется протокол заседания.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Заседания могут быть как открытыми, так и закрытыми.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Внеочередное заседание проводится по предложению любого члена Комиссии по противодействию коррупции и Управляющего по правам участников образовательного процесса. 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4.7.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ОУ или представители общественности.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4.8. 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 ОУ, если иное не предусмотрено действующим законодательством. Члены Комиссии обладают равными правами при принятии решений.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4.9. 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4.10. Комиссия по противодействию коррупции: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контролирует деятельность администрации ОУ в области противодействия коррупции;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осуществляет противодействие коррупции в пределах своих полномочий: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реализует меры, направленные на профилактику коррупции;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вырабатывает механизмы защиты от проникновения коррупции в ОУ;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 всех участников воспитательно - образовательного процесса;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осуществляет анализ обращений работников ОУ, их родителей (законных представителей) о фактах коррупционных проявлений должностными лицами;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- проводит проверки локальных актов ОУ на соответствие действующему законодательству; проверяет выполнение работниками своих должностных обязанностей; 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разрабатывает на основании проведенных проверок рекомендации, направленные на улучшение антикоррупционной деятельности ОУ;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организует работы по устранению негативных последствий коррупционных проявлений;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выявляет причины коррупции, разрабатывает и направляет заведующему  ОУ рекомендации по устранению причин коррупции;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4.11. В компетенцию Комиссии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4.12. рабочая группа:</w:t>
      </w:r>
    </w:p>
    <w:p w:rsidR="00972CF1" w:rsidRPr="006D5DFF" w:rsidRDefault="00972CF1" w:rsidP="00FD6DCB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 xml:space="preserve"> - разрабатывают проекты локальных актов по вопросам противодействия коррупции;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осуществляют противодействие коррупции в пределах своих полномочий: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- принимают заявления работников ОУ, родителей (законных представителей) обучающихся о фактах коррупционных проявлений должностными лицами;</w:t>
      </w:r>
    </w:p>
    <w:p w:rsidR="00972CF1" w:rsidRPr="00791C3A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91C3A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</w:t>
      </w:r>
      <w:r>
        <w:rPr>
          <w:rFonts w:ascii="Times New Roman" w:hAnsi="Times New Roman"/>
          <w:sz w:val="24"/>
          <w:szCs w:val="24"/>
        </w:rPr>
        <w:t xml:space="preserve"> всех участников воспитательно-</w:t>
      </w:r>
      <w:r w:rsidRPr="00791C3A">
        <w:rPr>
          <w:rFonts w:ascii="Times New Roman" w:hAnsi="Times New Roman"/>
          <w:sz w:val="24"/>
          <w:szCs w:val="24"/>
        </w:rPr>
        <w:t>образовательного процесса.</w:t>
      </w:r>
    </w:p>
    <w:p w:rsidR="00972CF1" w:rsidRPr="00791C3A" w:rsidRDefault="00972CF1" w:rsidP="006A507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91C3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13.</w:t>
      </w:r>
      <w:r w:rsidRPr="00791C3A">
        <w:rPr>
          <w:rFonts w:ascii="Times New Roman" w:hAnsi="Times New Roman"/>
          <w:sz w:val="24"/>
          <w:szCs w:val="24"/>
        </w:rPr>
        <w:t xml:space="preserve"> Обязанности работника в случае проведения процедуры по урегулированию конфликтов интересов:</w:t>
      </w:r>
    </w:p>
    <w:p w:rsidR="00972CF1" w:rsidRPr="00791C3A" w:rsidRDefault="00972CF1" w:rsidP="006A507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91C3A">
        <w:rPr>
          <w:rFonts w:ascii="Times New Roman" w:hAnsi="Times New Roman"/>
          <w:sz w:val="24"/>
          <w:szCs w:val="24"/>
        </w:rPr>
        <w:t xml:space="preserve"> воздерживаться от совершения и (или) участия в совершении коррупционных правонарушений в интересах или от имени школы; </w:t>
      </w:r>
    </w:p>
    <w:p w:rsidR="00972CF1" w:rsidRPr="00791C3A" w:rsidRDefault="00972CF1" w:rsidP="006A507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91C3A">
        <w:rPr>
          <w:rFonts w:ascii="Times New Roman" w:hAnsi="Times New Roman"/>
          <w:sz w:val="24"/>
          <w:szCs w:val="24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школы; </w:t>
      </w:r>
    </w:p>
    <w:p w:rsidR="00972CF1" w:rsidRPr="00791C3A" w:rsidRDefault="00972CF1" w:rsidP="006A507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91C3A">
        <w:rPr>
          <w:rFonts w:ascii="Times New Roman" w:hAnsi="Times New Roman"/>
          <w:sz w:val="24"/>
          <w:szCs w:val="24"/>
        </w:rPr>
        <w:t xml:space="preserve">незамедлительно информировать директора школы о случаях склонения работника школы к совершению коррупционных правонарушений; </w:t>
      </w:r>
    </w:p>
    <w:p w:rsidR="00972CF1" w:rsidRDefault="00972CF1" w:rsidP="006A507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91C3A">
        <w:rPr>
          <w:rFonts w:ascii="Times New Roman" w:hAnsi="Times New Roman"/>
          <w:sz w:val="24"/>
          <w:szCs w:val="24"/>
        </w:rPr>
        <w:t>незамедлительно информировать директора школы о ставшей известной информации о случаях совершения коррупционных правонарушений другими работниками, контрагентами школы</w:t>
      </w:r>
      <w:r>
        <w:rPr>
          <w:rFonts w:ascii="Times New Roman" w:hAnsi="Times New Roman"/>
          <w:sz w:val="24"/>
          <w:szCs w:val="24"/>
        </w:rPr>
        <w:t xml:space="preserve"> или иными лицами.</w:t>
      </w:r>
    </w:p>
    <w:p w:rsidR="00972CF1" w:rsidRPr="00CB5A83" w:rsidRDefault="00972CF1" w:rsidP="00CB5A83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4.14. А</w:t>
      </w:r>
      <w:r w:rsidRPr="00CB5A83">
        <w:rPr>
          <w:rFonts w:ascii="Times New Roman" w:hAnsi="Times New Roman"/>
          <w:sz w:val="24"/>
          <w:szCs w:val="24"/>
        </w:rPr>
        <w:t>нтикоррупци</w:t>
      </w:r>
      <w:r>
        <w:rPr>
          <w:rFonts w:ascii="Times New Roman" w:hAnsi="Times New Roman"/>
          <w:sz w:val="24"/>
          <w:szCs w:val="24"/>
        </w:rPr>
        <w:t xml:space="preserve">онная экспертиза правовых актов – </w:t>
      </w:r>
      <w:r w:rsidRPr="00CB5A83">
        <w:rPr>
          <w:rFonts w:ascii="Times New Roman" w:hAnsi="Times New Roman"/>
          <w:sz w:val="24"/>
          <w:szCs w:val="24"/>
        </w:rPr>
        <w:t xml:space="preserve">рассмотрение </w:t>
      </w:r>
      <w:r>
        <w:rPr>
          <w:rFonts w:ascii="Times New Roman" w:hAnsi="Times New Roman"/>
          <w:sz w:val="24"/>
          <w:szCs w:val="24"/>
        </w:rPr>
        <w:t>субъектами (указанных п. 1.3.7.)</w:t>
      </w:r>
      <w:r w:rsidRPr="00CB5A83">
        <w:rPr>
          <w:rFonts w:ascii="Times New Roman" w:hAnsi="Times New Roman"/>
          <w:sz w:val="24"/>
          <w:szCs w:val="24"/>
        </w:rPr>
        <w:t xml:space="preserve"> не реже одного раза в квартал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указанных органов, организаций и их должностных лиц в целях выработки и принятия мер по предупреждению и устране</w:t>
      </w:r>
      <w:r>
        <w:rPr>
          <w:rFonts w:ascii="Times New Roman" w:hAnsi="Times New Roman"/>
          <w:sz w:val="24"/>
          <w:szCs w:val="24"/>
        </w:rPr>
        <w:t>нию причин выявленных нарушений.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72CF1" w:rsidRPr="006D5DFF" w:rsidRDefault="00972CF1" w:rsidP="00CC542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6D5DFF">
        <w:rPr>
          <w:rFonts w:ascii="Times New Roman" w:hAnsi="Times New Roman"/>
          <w:b/>
          <w:sz w:val="24"/>
          <w:szCs w:val="24"/>
        </w:rPr>
        <w:t xml:space="preserve">5. Ответственность физических и юридических лиц </w:t>
      </w:r>
      <w:r>
        <w:rPr>
          <w:rFonts w:ascii="Times New Roman" w:hAnsi="Times New Roman"/>
          <w:b/>
          <w:sz w:val="24"/>
          <w:szCs w:val="24"/>
        </w:rPr>
        <w:br/>
      </w:r>
      <w:r w:rsidRPr="006D5DFF">
        <w:rPr>
          <w:rFonts w:ascii="Times New Roman" w:hAnsi="Times New Roman"/>
          <w:b/>
          <w:sz w:val="24"/>
          <w:szCs w:val="24"/>
        </w:rPr>
        <w:t>за коррупционные правонарушения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972CF1" w:rsidRPr="006D5DFF" w:rsidRDefault="00972CF1" w:rsidP="00FD6DC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D5DFF">
        <w:rPr>
          <w:rFonts w:ascii="Times New Roman" w:hAnsi="Times New Roman"/>
          <w:sz w:val="24"/>
          <w:szCs w:val="24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972CF1" w:rsidRPr="006D5DFF" w:rsidRDefault="00972C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Рассмотрено на заседании родительского комитета 01.11.2017.</w:t>
      </w:r>
    </w:p>
    <w:sectPr w:rsidR="00972CF1" w:rsidRPr="006D5DFF" w:rsidSect="006925FC">
      <w:pgSz w:w="11909" w:h="16834"/>
      <w:pgMar w:top="567" w:right="1440" w:bottom="539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29060EA"/>
    <w:lvl w:ilvl="0">
      <w:start w:val="1"/>
      <w:numFmt w:val="decimal"/>
      <w:lvlText w:val="1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1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00003"/>
    <w:multiLevelType w:val="multilevel"/>
    <w:tmpl w:val="9AF8C85E"/>
    <w:lvl w:ilvl="0">
      <w:start w:val="1"/>
      <w:numFmt w:val="decimal"/>
      <w:lvlText w:val="1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1.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000007"/>
    <w:multiLevelType w:val="multilevel"/>
    <w:tmpl w:val="4C64E892"/>
    <w:lvl w:ilvl="0">
      <w:start w:val="1"/>
      <w:numFmt w:val="decimal"/>
      <w:lvlText w:val="2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2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62B0"/>
    <w:rsid w:val="0002562C"/>
    <w:rsid w:val="00170B37"/>
    <w:rsid w:val="001F7B0F"/>
    <w:rsid w:val="00277765"/>
    <w:rsid w:val="00280A8A"/>
    <w:rsid w:val="002A28A7"/>
    <w:rsid w:val="002B2C39"/>
    <w:rsid w:val="003362D6"/>
    <w:rsid w:val="00340EFF"/>
    <w:rsid w:val="00344E2A"/>
    <w:rsid w:val="003866BF"/>
    <w:rsid w:val="00471C6C"/>
    <w:rsid w:val="004A3C16"/>
    <w:rsid w:val="004B4180"/>
    <w:rsid w:val="004B5596"/>
    <w:rsid w:val="004D668F"/>
    <w:rsid w:val="004F4727"/>
    <w:rsid w:val="005D0C24"/>
    <w:rsid w:val="005D728D"/>
    <w:rsid w:val="005F3EA5"/>
    <w:rsid w:val="00645315"/>
    <w:rsid w:val="006925FC"/>
    <w:rsid w:val="006A5071"/>
    <w:rsid w:val="006D5DFF"/>
    <w:rsid w:val="00725E94"/>
    <w:rsid w:val="007662B0"/>
    <w:rsid w:val="00791705"/>
    <w:rsid w:val="00791C3A"/>
    <w:rsid w:val="007A3EEB"/>
    <w:rsid w:val="007D6F1D"/>
    <w:rsid w:val="007E7F55"/>
    <w:rsid w:val="00833437"/>
    <w:rsid w:val="008C23A1"/>
    <w:rsid w:val="008D3011"/>
    <w:rsid w:val="00926869"/>
    <w:rsid w:val="009466DE"/>
    <w:rsid w:val="009629E6"/>
    <w:rsid w:val="00972CF1"/>
    <w:rsid w:val="009D3B50"/>
    <w:rsid w:val="009F0AA9"/>
    <w:rsid w:val="00A02B99"/>
    <w:rsid w:val="00A91148"/>
    <w:rsid w:val="00AE14CA"/>
    <w:rsid w:val="00B021F7"/>
    <w:rsid w:val="00B32010"/>
    <w:rsid w:val="00B73943"/>
    <w:rsid w:val="00BB39EA"/>
    <w:rsid w:val="00C85303"/>
    <w:rsid w:val="00CB5A83"/>
    <w:rsid w:val="00CC518C"/>
    <w:rsid w:val="00CC542E"/>
    <w:rsid w:val="00CE2E20"/>
    <w:rsid w:val="00D21F1B"/>
    <w:rsid w:val="00D82308"/>
    <w:rsid w:val="00D83537"/>
    <w:rsid w:val="00D87F42"/>
    <w:rsid w:val="00D965D0"/>
    <w:rsid w:val="00DF2EB9"/>
    <w:rsid w:val="00E45F0F"/>
    <w:rsid w:val="00E607D8"/>
    <w:rsid w:val="00E87E21"/>
    <w:rsid w:val="00EF2B99"/>
    <w:rsid w:val="00F42B3B"/>
    <w:rsid w:val="00FD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E2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662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66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62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5</Pages>
  <Words>1905</Words>
  <Characters>10861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26</cp:revision>
  <cp:lastPrinted>2017-12-29T12:47:00Z</cp:lastPrinted>
  <dcterms:created xsi:type="dcterms:W3CDTF">2015-02-16T12:00:00Z</dcterms:created>
  <dcterms:modified xsi:type="dcterms:W3CDTF">2017-12-29T12:52:00Z</dcterms:modified>
</cp:coreProperties>
</file>