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754" w:rsidRPr="00C761E9" w:rsidRDefault="00D22754" w:rsidP="00307177">
      <w:pPr>
        <w:rPr>
          <w:b/>
          <w:bCs/>
        </w:rPr>
      </w:pPr>
      <w:r w:rsidRPr="00C761E9">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79.5pt">
            <v:imagedata r:id="rId5" o:title=""/>
          </v:shape>
        </w:pict>
      </w:r>
    </w:p>
    <w:p w:rsidR="00D22754" w:rsidRDefault="00D22754" w:rsidP="00307177">
      <w:pPr>
        <w:rPr>
          <w:b/>
          <w:bCs/>
        </w:rPr>
      </w:pPr>
    </w:p>
    <w:p w:rsidR="00D22754" w:rsidRDefault="00D22754" w:rsidP="00307177">
      <w:pPr>
        <w:rPr>
          <w:b/>
          <w:bCs/>
        </w:rPr>
      </w:pPr>
    </w:p>
    <w:p w:rsidR="00D22754" w:rsidRDefault="00D22754" w:rsidP="00307177">
      <w:pPr>
        <w:rPr>
          <w:b/>
          <w:bCs/>
        </w:rPr>
      </w:pPr>
    </w:p>
    <w:p w:rsidR="00D22754" w:rsidRPr="009B0F9F" w:rsidRDefault="00D22754" w:rsidP="00307177">
      <w:pPr>
        <w:rPr>
          <w:b/>
          <w:bCs/>
        </w:rPr>
      </w:pPr>
      <w:r w:rsidRPr="009B0F9F">
        <w:rPr>
          <w:b/>
          <w:bCs/>
        </w:rPr>
        <w:t xml:space="preserve">3. Правовое регулирование отношений. </w:t>
      </w:r>
    </w:p>
    <w:p w:rsidR="00D22754" w:rsidRDefault="00D22754" w:rsidP="003D4863">
      <w:bookmarkStart w:id="0" w:name="_GoBack"/>
      <w:bookmarkEnd w:id="0"/>
      <w:r>
        <w:t xml:space="preserve">3.1 Отношения, возникающие между ОУ и обучающимися и (или) их родителями (законными представителями), заказчиками при оказании платных образовательных услуг, регулируются Конституцией Российской Федерации, Законом Российской Федерации «О защите прав потребителей», Федеральным законом от 29 декабря 2012 г. N 273-ФЗ "Об образовании в Российской Федерации", Правилами оказания платных образовательных услуг, утвержденными постановлением Правительства Российской Федерации от 15 августа 2013г № 706, а также другими федеральными законами, иными нормативными правовыми актами Российской Федерации, законами и иными нормативными правовыми актами администрации Тобольского муниципального района, Уставом ОУ, настоящим Положением и иными локальными нормативными актами ОУ, содержащими нормы, регулирующие возникающие при оказании платных образовательных услуг отношения, договором об оказании платных образовательных услуг, заключаемым при приеме на обучение. </w:t>
      </w:r>
    </w:p>
    <w:p w:rsidR="00D22754" w:rsidRDefault="00D22754" w:rsidP="003D4863">
      <w:r>
        <w:t xml:space="preserve">3.2. Нормы, регулирующие отношения, возникающие между ОУ и обучающимися и (или) их родителями (законными представителями), заказчиками при оказании платных образовательных услуг и содержащиеся в настоящем Положении и иных локальных нормативных актах Учреждения, договоре об оказании платных образовательных услуг, должны соответствовать установленным действующим законодательством требованиям. В случае несоответствия норм, регулирующих отношения при оказании платных образовательных услуг и содержащихся в локальных нормативных актах ОУ, договоре об оказании платных образовательных услуг, применяются нормы действующего законодательства. </w:t>
      </w:r>
    </w:p>
    <w:p w:rsidR="00D22754" w:rsidRPr="007164EE" w:rsidRDefault="00D22754" w:rsidP="003D4863">
      <w:pPr>
        <w:rPr>
          <w:b/>
          <w:bCs/>
        </w:rPr>
      </w:pPr>
      <w:r w:rsidRPr="007164EE">
        <w:rPr>
          <w:b/>
          <w:bCs/>
        </w:rPr>
        <w:t xml:space="preserve">4. Платные образовательные услуги </w:t>
      </w:r>
    </w:p>
    <w:p w:rsidR="00D22754" w:rsidRDefault="00D22754" w:rsidP="003D4863">
      <w:r>
        <w:t xml:space="preserve">4.1. МАОУ «Ачирская СОШ» осуществляет образовательную деятельность в соответствии с предметом, целями и перечнем видов деятельности, определенными уставом ОУ. В уставе содержится исчерпывающий перечень видов деятельности, осуществляемых ОУ. </w:t>
      </w:r>
    </w:p>
    <w:p w:rsidR="00D22754" w:rsidRDefault="00D22754" w:rsidP="003D4863">
      <w:r>
        <w:t xml:space="preserve">4.2. МАОУ «Ачирская СОШ» оказывает платные образовательные услуги при условии указания перечня платных услуг и порядка их предоставления в уставе ОУ. </w:t>
      </w:r>
    </w:p>
    <w:p w:rsidR="00D22754" w:rsidRDefault="00D22754" w:rsidP="003D4863">
      <w:r>
        <w:t xml:space="preserve">4.3. Платные образовательные услуги представляют собой осуществление МАОУ «Ачирская СОШ» предусмотренных уставом иных видов деятельности, не являющихся основными, за счет средств физических и (или) юридических лиц по договорам об оказании платных образовательных услуг, заключаемым при приеме на обучение (далее - договор). </w:t>
      </w:r>
    </w:p>
    <w:p w:rsidR="00D22754" w:rsidRDefault="00D22754" w:rsidP="003D4863">
      <w:r>
        <w:t xml:space="preserve">4.4. Платные образовательные услуги предоставляются МАОУ «Ачирская СОШ» с целью всестороннего удовлетворения образовательных потребностей граждан: </w:t>
      </w:r>
    </w:p>
    <w:p w:rsidR="00D22754" w:rsidRDefault="00D22754" w:rsidP="003D4863">
      <w:r>
        <w:t xml:space="preserve">4.4.1. Целью предоставления платных образовательных услуг является: - более полное удовлетворение запросов жителей в сфере образования, на основе расширения спектра образовательных услуг; - формирование и развитие индивидуальных способностей и интересов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безопасного образа жизни и укрепление здоровья; - обеспечение всестороннего развития и формирование личности ребёнка; -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 - улучшение качества личностно-ориентированной образовательной среды, положительно влияющей на физическое, психическое и нравственное благополучие обучающихся; - профилактика и предупреждение заболеваний, функциональных нарушений, формирование у воспитанников навыков здорового образа жизни путём эффективной интеграции здоровьесберегающих технологий в образовательный процесс; - создание условий и механизмов для обеспечения высокого уровня качества образования на основе компетентностного подхода, преемственности образовательных программ на всех ступенях общего образования и запросов потребителей; - привлечение в бюджет МАОУ «Ачирская СОШ» дополнительных финансовых средств. </w:t>
      </w:r>
    </w:p>
    <w:p w:rsidR="00D22754" w:rsidRDefault="00D22754" w:rsidP="003D4863">
      <w:r>
        <w:t xml:space="preserve">4.4.2. Основные задачи оказания платных образовательных услуг: - создание максимально возможных благоприятных условий, обеспечивающих умственное, духовное, физическое и эстетическое развитие обучающихся; - повышение мотивации обучающихся к познавательной деятельности; - разработка и использование новых форм социально-педагогической деятельности (раннее развитие творческих способностей детей с учётом их индивидуальных интеллектуальных и психофизических особенностей); - создание соответствующих условий для комфортной адаптации детей в переходный период подготовки к учебной деятельности. </w:t>
      </w:r>
    </w:p>
    <w:p w:rsidR="00D22754" w:rsidRDefault="00D22754" w:rsidP="003D4863">
      <w:r>
        <w:t xml:space="preserve">4.5. МАОУ «Ачирская СОШ» самостоятельно в соответствии с Уставом определяет возможность оказания платных образовательных услуг в зависимости от материальной базы, численного состава и квалификации персонала, спроса на услугу и других обстоятельств. </w:t>
      </w:r>
    </w:p>
    <w:p w:rsidR="00D22754" w:rsidRDefault="00D22754" w:rsidP="003D4863">
      <w:r>
        <w:t>4.6. МАОУ «Ачирская СОШ» самостоятельно формирует и утверждает перечень платных образовательных услуг. В соответствии с имеющимися условиями и с учетом запросов и потребностей ОУ определяет контингент обучающихся, разрабатывает и утверждает образовательные программы, учебный рабочий план, расписание занятий, стоимость оказываемых услуг, образец заключаемого с обучающимися и (или) их родителями (законными представителями), заказчиками договора на оказание платных образовательных услуг, иные условия оказания платных образовательных услуг.</w:t>
      </w:r>
    </w:p>
    <w:p w:rsidR="00D22754" w:rsidRDefault="00D22754" w:rsidP="003D4863">
      <w:r>
        <w:t xml:space="preserve"> 4.7. Отказ заказчика от предлагаемых МАОУ «Ачирская СОШ» платных образовательных услуг не может быть причиной изменения объема и условий уже предоставляемых МАОУ «Ачирская СОШ» основных образовательных услуг. </w:t>
      </w:r>
    </w:p>
    <w:p w:rsidR="00D22754" w:rsidRDefault="00D22754" w:rsidP="003D4863">
      <w:r>
        <w:t xml:space="preserve">4.8. Платные образовательные услуги не могут быть оказаны МАОУ «Ачирская СОШ» вместо образовательной деятельности, финансовое обеспечение которой осуществляется за счет бюджетных ассигнований. Средства, полученные МАОУ «Ачирская СОШ», при оказании таких платных образовательных услуг, возвращаются оплатившим эти услуги лицам. </w:t>
      </w:r>
    </w:p>
    <w:p w:rsidR="00D22754" w:rsidRDefault="00D22754" w:rsidP="003D4863">
      <w:r>
        <w:t xml:space="preserve">4.9. Требования к оказанию платных образовательных услуг, в том числе к содержанию образовательных программ, специальных курсов, определяются по соглашению сторон, и могут быть выше, чем это предусмотрено государственными образовательными стандартами. Исполнитель обязан обеспечить оказание платных образовательных услуг в полном объеме в соответствии с образовательными программами и условиями договора об оказании платных образовательных услуг. </w:t>
      </w:r>
    </w:p>
    <w:p w:rsidR="00D22754" w:rsidRDefault="00D22754" w:rsidP="003D4863">
      <w:r>
        <w:t>4.10. Платные образовательные услуги предоставляются обучающимся в помещениях МАОУ «Ачирская СОШ», расположенных по адресу: д.Ачиры 1, стр.1., Тобольский район Тюменская область.</w:t>
      </w:r>
    </w:p>
    <w:p w:rsidR="00D22754" w:rsidRDefault="00D22754" w:rsidP="003D4863"/>
    <w:p w:rsidR="00D22754" w:rsidRPr="007164EE" w:rsidRDefault="00D22754" w:rsidP="003D4863">
      <w:pPr>
        <w:rPr>
          <w:b/>
          <w:bCs/>
        </w:rPr>
      </w:pPr>
      <w:r w:rsidRPr="007164EE">
        <w:rPr>
          <w:b/>
          <w:bCs/>
        </w:rPr>
        <w:t xml:space="preserve">5. Стоимость платных образовательных услуг, льготы отдельным категориям по оплате образовательных услуг </w:t>
      </w:r>
    </w:p>
    <w:p w:rsidR="00D22754" w:rsidRDefault="00D22754" w:rsidP="003D4863">
      <w:r>
        <w:t xml:space="preserve">5.1 ОУ самостоятельно утверждает размер платы на оказываемые платные образовательные услуги, за исключением случаев, установленных законодательством Российской Федерации и Тюменской области. </w:t>
      </w:r>
    </w:p>
    <w:p w:rsidR="00D22754" w:rsidRDefault="00D22754" w:rsidP="003D4863">
      <w:r>
        <w:t xml:space="preserve">5.2. Стоимость обучения по каждой образовательной программе определяется на основе расчета экономически обоснованных затрат материальных и трудовых ресурсов и прибыли, обеспечивающей финансирование других обоснованных затрат и налогов. </w:t>
      </w:r>
    </w:p>
    <w:p w:rsidR="00D22754" w:rsidRDefault="00D22754" w:rsidP="003D4863">
      <w:r>
        <w:t xml:space="preserve">5.3. Стоимость обучения по каждой образовательной программе определяется на основании: - установленных нормативными правовыми актами Российской Федерации и органов исполнительной власти администрации Тобольского муниципального района цен (тарифов) на соответствующие платные услуги (работы) по видам деятельности учреждения (при наличии таких нормативных правовых актов); - размера расчётных и расчётно-нормативных затрат на оказание учреждением платных услуг, а также размера расчётных и расчётно-нормативных затрат на содержание имущества учреждения с учетом: - анализа фактических затрат учреждения на оказание платных услуг в предшествующие периоды; - прогнозной информации о динамике изменения уровня цен (тарифов) в составе затрат на оказание учреждением платных услуг, включая регулируемые государством цены (тарифы) на товары, работы, услуги субъектов естественных монополий; - анализа существующего и прогнозируемого объема рыночных предложений на аналогичные услуги и уровня цен (тарифов) на них; - анализа существующего и прогнозируемого объема спроса на аналогичные услуги. </w:t>
      </w:r>
    </w:p>
    <w:p w:rsidR="00D22754" w:rsidRDefault="00D22754" w:rsidP="003D4863">
      <w:r>
        <w:t xml:space="preserve">5.4. Стоимость обучения по каждой образовательной программе устанавливается на основании расчёта, включающего в себя: а) оплату труда работников ОУ, задействованных в системе платных образовательных услуг, с учётом квалификации; б) услуги по ведению бухгалтерского учета; в) затраты на развитие материально-технической базы ОУ; г) прочие расходы. Методика расчета стоимости платных образовательных услуг, на основании которой определяется стоимость обучения по каждой образовательной программе, может быть оформлена отдельным локальным актом, утвержденным директором ОУ. </w:t>
      </w:r>
    </w:p>
    <w:p w:rsidR="00D22754" w:rsidRDefault="00D22754" w:rsidP="003D4863">
      <w:r>
        <w:t xml:space="preserve">5.5. Доход от оказания платных образовательных услуг используется ОУ в соответствии с уставными целями. </w:t>
      </w:r>
    </w:p>
    <w:p w:rsidR="00D22754" w:rsidRDefault="00D22754" w:rsidP="003D4863">
      <w:r>
        <w:t xml:space="preserve">5.6. ОУ вправе устанавливать льготы для отдельных категорий граждан и размеры скидок с цены. </w:t>
      </w:r>
    </w:p>
    <w:p w:rsidR="00D22754" w:rsidRDefault="00D22754" w:rsidP="003D4863">
      <w:r>
        <w:t xml:space="preserve">5.7. В соответствии с п.5.6. настоящего Положения ОУ снижает стоимость платных образовательных услуг по договору для следующих категорий обучающихся в следующем размере: - дети-инвалиды, дети родителей-инвалидов I и II группы и дети сотрудников ОУ зачисляются в группы платных образовательных услуг на льготных условиях с оплатой предоставляемых услуг в размере 50% от их общей стоимости. </w:t>
      </w:r>
    </w:p>
    <w:p w:rsidR="00D22754" w:rsidRDefault="00D22754" w:rsidP="003D4863"/>
    <w:p w:rsidR="00D22754" w:rsidRPr="007164EE" w:rsidRDefault="00D22754" w:rsidP="003D4863">
      <w:pPr>
        <w:rPr>
          <w:b/>
          <w:bCs/>
        </w:rPr>
      </w:pPr>
      <w:r w:rsidRPr="007164EE">
        <w:rPr>
          <w:b/>
          <w:bCs/>
        </w:rPr>
        <w:t xml:space="preserve">6. Перечень платных образовательных услуг </w:t>
      </w:r>
    </w:p>
    <w:p w:rsidR="00D22754" w:rsidRDefault="00D22754" w:rsidP="003D4863">
      <w:r>
        <w:t xml:space="preserve">6.1. Оказание платных дополнительных образовательных услуг на основании договора: - английский язык для дошкольников; </w:t>
      </w:r>
    </w:p>
    <w:p w:rsidR="00D22754" w:rsidRDefault="00D22754" w:rsidP="003D4863">
      <w:r>
        <w:t>- группа продленного дня;</w:t>
      </w:r>
    </w:p>
    <w:p w:rsidR="00D22754" w:rsidRDefault="00D22754" w:rsidP="003D4863">
      <w:r>
        <w:t xml:space="preserve"> - коррекция речи; </w:t>
      </w:r>
    </w:p>
    <w:p w:rsidR="00D22754" w:rsidRDefault="00D22754" w:rsidP="003D4863">
      <w:r>
        <w:t xml:space="preserve">- шахматы; </w:t>
      </w:r>
    </w:p>
    <w:p w:rsidR="00D22754" w:rsidRDefault="00D22754" w:rsidP="003D4863">
      <w:r>
        <w:t xml:space="preserve">- театральный кружок; </w:t>
      </w:r>
    </w:p>
    <w:p w:rsidR="00D22754" w:rsidRDefault="00D22754" w:rsidP="003D4863">
      <w:r>
        <w:t xml:space="preserve">- школа раннего развития; </w:t>
      </w:r>
    </w:p>
    <w:p w:rsidR="00D22754" w:rsidRDefault="00D22754" w:rsidP="003D4863">
      <w:r>
        <w:t xml:space="preserve">- школа будущего первоклассника; </w:t>
      </w:r>
    </w:p>
    <w:p w:rsidR="00D22754" w:rsidRDefault="00D22754" w:rsidP="003D4863">
      <w:r>
        <w:t>- раннее музыкальное развитие;</w:t>
      </w:r>
    </w:p>
    <w:p w:rsidR="00D22754" w:rsidRDefault="00D22754" w:rsidP="003D4863">
      <w:r>
        <w:t xml:space="preserve"> - вокал; </w:t>
      </w:r>
    </w:p>
    <w:p w:rsidR="00D22754" w:rsidRDefault="00D22754" w:rsidP="003D4863">
      <w:r>
        <w:t xml:space="preserve">- хореография; </w:t>
      </w:r>
    </w:p>
    <w:p w:rsidR="00D22754" w:rsidRDefault="00D22754" w:rsidP="003D4863">
      <w:r>
        <w:t xml:space="preserve">- ритмика; </w:t>
      </w:r>
    </w:p>
    <w:p w:rsidR="00D22754" w:rsidRDefault="00D22754" w:rsidP="003D4863">
      <w:r>
        <w:t xml:space="preserve">- коррекционно-развивающие занятия педагога-психолога; </w:t>
      </w:r>
    </w:p>
    <w:p w:rsidR="00D22754" w:rsidRDefault="00D22754" w:rsidP="003D4863">
      <w:r>
        <w:t xml:space="preserve">- творческая студия; </w:t>
      </w:r>
    </w:p>
    <w:p w:rsidR="00D22754" w:rsidRDefault="00D22754" w:rsidP="003D4863">
      <w:r>
        <w:t>- общефизическая подготовка</w:t>
      </w:r>
    </w:p>
    <w:p w:rsidR="00D22754" w:rsidRDefault="00D22754" w:rsidP="003D4863">
      <w:r>
        <w:t xml:space="preserve"> - общеразвивающие спецкурсы (факультативы); </w:t>
      </w:r>
    </w:p>
    <w:p w:rsidR="00D22754" w:rsidRDefault="00D22754" w:rsidP="003D4863">
      <w:r>
        <w:t xml:space="preserve">- обучение игре на музыкальном инструменте; </w:t>
      </w:r>
    </w:p>
    <w:p w:rsidR="00D22754" w:rsidRDefault="00D22754" w:rsidP="003D4863">
      <w:r>
        <w:t>- дизайн;</w:t>
      </w:r>
    </w:p>
    <w:p w:rsidR="00D22754" w:rsidRDefault="00D22754" w:rsidP="003D4863">
      <w:r>
        <w:t xml:space="preserve"> - творческая мастерская;</w:t>
      </w:r>
    </w:p>
    <w:p w:rsidR="00D22754" w:rsidRDefault="00D22754" w:rsidP="003D4863">
      <w:r>
        <w:t xml:space="preserve"> - спортивная секция; </w:t>
      </w:r>
    </w:p>
    <w:p w:rsidR="00D22754" w:rsidRDefault="00D22754" w:rsidP="003D4863">
      <w:r>
        <w:t xml:space="preserve">- компьютерная графика; </w:t>
      </w:r>
    </w:p>
    <w:p w:rsidR="00D22754" w:rsidRDefault="00D22754" w:rsidP="003D4863">
      <w:r>
        <w:t xml:space="preserve">- оригами; - хореография; </w:t>
      </w:r>
    </w:p>
    <w:p w:rsidR="00D22754" w:rsidRDefault="00D22754" w:rsidP="003D4863">
      <w:r>
        <w:t xml:space="preserve">- школа будущего первоклассника; </w:t>
      </w:r>
    </w:p>
    <w:p w:rsidR="00D22754" w:rsidRDefault="00D22754" w:rsidP="003D4863">
      <w:r>
        <w:t xml:space="preserve">- риторика; </w:t>
      </w:r>
    </w:p>
    <w:p w:rsidR="00D22754" w:rsidRDefault="00D22754" w:rsidP="003D4863"/>
    <w:p w:rsidR="00D22754" w:rsidRDefault="00D22754" w:rsidP="003D4863">
      <w:r>
        <w:t xml:space="preserve"> - робототехника; </w:t>
      </w:r>
    </w:p>
    <w:p w:rsidR="00D22754" w:rsidRDefault="00D22754" w:rsidP="003D4863">
      <w:r>
        <w:t xml:space="preserve">- моделирование; </w:t>
      </w:r>
    </w:p>
    <w:p w:rsidR="00D22754" w:rsidRDefault="00D22754" w:rsidP="003D4863">
      <w:r>
        <w:t xml:space="preserve">- иностранный язык для дошкольников; </w:t>
      </w:r>
    </w:p>
    <w:p w:rsidR="00D22754" w:rsidRDefault="00D22754" w:rsidP="003D4863">
      <w:r>
        <w:t xml:space="preserve">- группа продленного дня. - занятия с дошкольниками по подготовке к поступлению в 1 класс; </w:t>
      </w:r>
    </w:p>
    <w:p w:rsidR="00D22754" w:rsidRDefault="00D22754" w:rsidP="003D4863"/>
    <w:p w:rsidR="00D22754" w:rsidRDefault="00D22754" w:rsidP="003D4863">
      <w:pPr>
        <w:rPr>
          <w:b/>
          <w:bCs/>
        </w:rPr>
      </w:pPr>
    </w:p>
    <w:p w:rsidR="00D22754" w:rsidRPr="007164EE" w:rsidRDefault="00D22754" w:rsidP="003D4863">
      <w:pPr>
        <w:rPr>
          <w:b/>
          <w:bCs/>
        </w:rPr>
      </w:pPr>
      <w:r w:rsidRPr="007164EE">
        <w:rPr>
          <w:b/>
          <w:bCs/>
        </w:rPr>
        <w:t xml:space="preserve">7. Порядок предоставления платных образовательных услуг, комплектование групп. </w:t>
      </w:r>
    </w:p>
    <w:p w:rsidR="00D22754" w:rsidRDefault="00D22754" w:rsidP="003D4863">
      <w:r>
        <w:t xml:space="preserve">7.1. Для предоставления платных образовательных услуг ОУ создает следующие необходимые условия: - соответствие действующим санитарным правилам и нормам (СанПиН); - соответствие требованиям по охране и безопасности здоровья обучающихся; - качественное кадровое обеспечение; - необходимое учебно-методическое обеспечение, в том числе за счет средств заказчика. </w:t>
      </w:r>
    </w:p>
    <w:p w:rsidR="00D22754" w:rsidRDefault="00D22754" w:rsidP="003D4863">
      <w:r>
        <w:t xml:space="preserve">7.2. Ответственные за организацию платных образовательных услуг проводят подготовительную работу, включающую в себя изучение спроса граждан на предоставляемую услугу, рекламную деятельность, составление предварительной сметы доходов и расходов и другие необходимые мероприятия. Рабочий план подготовительного этапа согласуется с администрацией ОУ. </w:t>
      </w:r>
    </w:p>
    <w:p w:rsidR="00D22754" w:rsidRDefault="00D22754" w:rsidP="003D4863">
      <w:r>
        <w:t xml:space="preserve">7.3. В рекламную деятельность обязательно включается доведение до заказчика (в том числе путем размещения на информационных стендах, официальном сайте учреждения) достоверной информации об Исполнителе и оказываемых платных образовательных услугах, обеспечивающей возможность их правильного выбора. Информация содержит следующие сведения: - исполнитель (юридическое лицо) – полное наименование и место нахождения (адрес), сведения о наличии лицензии на право ведения образовательной деятельности с указанием регистрационного номера и срока действия, а также наименования, адреса и телефона органа, их выдавшего; - уровень и направленность реализуемых основных и дополнительных образовательных программ, формы и сроки их освоения; - перечень образовательных услуг, порядок из предоставления; - стоимость образовательных услуг и порядок их оплаты; - порядок приема и требования к заказчикам услуг; - перечень лиц, непосредственно оказывающих платные образовательные услуги, и информацию о них. </w:t>
      </w:r>
    </w:p>
    <w:p w:rsidR="00D22754" w:rsidRDefault="00D22754" w:rsidP="003D4863">
      <w:r>
        <w:t xml:space="preserve">7.4. Исполнитель обязан также предоставить для ознакомления по требованию заказчика: - Устав ОУ; - лицензию на осуществление образовательной деятельности и другие документы, регламентирующие организацию образовательного процесса; - адрес и телефон учредителя (учредителей) Учреждения, органа управления образованием; - образцы договоров, в том числе об оказании платных образовательных услуг; - основные и дополнительные образовательные программы, стоимость образовательных услуг по которым включается в основную плату по договору; - дополнительные образовательные программы, специальные курсы, циклы дисциплин и другие дополнительные образовательные услуги, оказываемые за плату только с согласия заказчика; - перечень категорий заказчиков, имеющих право на получение льгот, а также перечень льгот, предоставляемых при оказании платных образовательных услуг в соответствии с федеральными законами и иными нормативными правовыми актами. Исполнитель обязан сообщать заказчику по его просьбе другие относящиеся к договору и соответствующей образовательной услуге сведения. </w:t>
      </w:r>
    </w:p>
    <w:p w:rsidR="00D22754" w:rsidRDefault="00D22754" w:rsidP="003D4863">
      <w:r>
        <w:t xml:space="preserve">7.5. Руководитель ОУ на основании предложений ответственных лиц издает приказ об организации конкретной платной образовательной услуги в ОУ. Приказом утверждается: - порядок предоставления платной образовательной услуги (график, режим работы); - кадровый состав (руководитель, организатор, педагог, группа педагогов); - состав заказчиков услуг; - ответственность лиц за организацию платной образовательной услуги. </w:t>
      </w:r>
    </w:p>
    <w:p w:rsidR="00D22754" w:rsidRDefault="00D22754" w:rsidP="003D4863">
      <w:r>
        <w:t xml:space="preserve">7.6. В рабочем порядке руководитель ОУ может рассматривать и утверждать: - список лиц, получающих платную образовательную услугу (список может дополняться, уточняться в течение учебного года); - расписание занятий; - при необходимости другие документы (должностные инструкции, тарифы, расчеты стоимости платной услуги, формы договоров и соглашений, дополнения и изменения к ним, рекламные материалы, буклеты и т.д.). </w:t>
      </w:r>
    </w:p>
    <w:p w:rsidR="00D22754" w:rsidRDefault="00D22754" w:rsidP="003D4863">
      <w:r>
        <w:t xml:space="preserve">7.7. Исполнитель обязан соблюдать утвержденные: учебный план, годовой календарный учебный график и расписание занятий. </w:t>
      </w:r>
    </w:p>
    <w:p w:rsidR="00D22754" w:rsidRDefault="00D22754" w:rsidP="003D4863">
      <w:r>
        <w:t xml:space="preserve">7.8. На оказание платных образовательных услуг, предусмотренных договором, составляется и согласовывается смета, утверждаются учредителем тарифы. </w:t>
      </w:r>
    </w:p>
    <w:p w:rsidR="00D22754" w:rsidRDefault="00D22754" w:rsidP="003D4863">
      <w:r>
        <w:t xml:space="preserve">7.9. Платные образовательные услуги оказываются Учреждением в течение учебного года (с сентября по май), в свободное от основного образовательного процесса время, во второй половине дня с 15.00 до 18.00. </w:t>
      </w:r>
    </w:p>
    <w:p w:rsidR="00D22754" w:rsidRDefault="00D22754" w:rsidP="003D4863">
      <w:r>
        <w:t xml:space="preserve">7.10. Место оказания платных образовательных услуг определяется в соответствии с расписанием организации образовательного процесса, в свободных помещениях ОУ. </w:t>
      </w:r>
    </w:p>
    <w:p w:rsidR="00D22754" w:rsidRDefault="00D22754" w:rsidP="003D4863">
      <w:r>
        <w:t xml:space="preserve">7.11. Комплектование групп системы платных образовательных услуг проводится с 01 сентября по 01 октября текущего года на основании заключенных договоров об оказании платных образовательных услуг. </w:t>
      </w:r>
    </w:p>
    <w:p w:rsidR="00D22754" w:rsidRDefault="00D22754" w:rsidP="003D4863">
      <w:r>
        <w:t xml:space="preserve">7.12. Наполняемость групп системы платных образовательных услуг определяется в зависимости пожеланий родителей (законных представителей), специфики организации занятий, материальных возможностей учреждения, требований санитарных правил и может составлять, за исключением индивидуальных занятий, не менее 2 человек и не более 10 человек в группе. </w:t>
      </w:r>
    </w:p>
    <w:p w:rsidR="00D22754" w:rsidRDefault="00D22754" w:rsidP="003D4863"/>
    <w:p w:rsidR="00D22754" w:rsidRPr="007164EE" w:rsidRDefault="00D22754" w:rsidP="003D4863">
      <w:pPr>
        <w:rPr>
          <w:b/>
          <w:bCs/>
        </w:rPr>
      </w:pPr>
      <w:r w:rsidRPr="007164EE">
        <w:rPr>
          <w:b/>
          <w:bCs/>
        </w:rPr>
        <w:t xml:space="preserve">8. Порядок заключения договора об оказании платных образовательных услуг </w:t>
      </w:r>
    </w:p>
    <w:p w:rsidR="00D22754" w:rsidRDefault="00D22754" w:rsidP="003D4863">
      <w:r>
        <w:t xml:space="preserve">8.1. ОУ до заключения договора и в период его действия предоставляет заказчику достоверную информацию о себе и об оказываемых платных образовательных услугах, обеспечивающую возможность их правильного выбора. </w:t>
      </w:r>
    </w:p>
    <w:p w:rsidR="00D22754" w:rsidRDefault="00D22754" w:rsidP="003D4863">
      <w:r>
        <w:t xml:space="preserve">8.2. ОУ обязано ознакомить заказчиков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D22754" w:rsidRDefault="00D22754" w:rsidP="003D4863">
      <w:r>
        <w:t xml:space="preserve">8.3. ОУ обязано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 </w:t>
      </w:r>
    </w:p>
    <w:p w:rsidR="00D22754" w:rsidRDefault="00D22754" w:rsidP="003D4863">
      <w:r>
        <w:t xml:space="preserve">8.4. Информация, указанная в п.8.1.-п.8.3., предоставляется ОУ в месте фактического осуществления образовательной деятельности. </w:t>
      </w:r>
    </w:p>
    <w:p w:rsidR="00D22754" w:rsidRDefault="00D22754" w:rsidP="003D4863">
      <w:r>
        <w:t xml:space="preserve">8.5. Исполнитель обязан заключить договор при наличии возможности оказать запрашиваемую заказчиком образовательную услугу. Исполнитель не вправе оказывать предпочтение одному заказчику перед другим в отношении заключения договора, кроме случаев, предусмотренных законом и иными нормативными правовыми актами. </w:t>
      </w:r>
    </w:p>
    <w:p w:rsidR="00D22754" w:rsidRDefault="00D22754" w:rsidP="003D4863">
      <w:r>
        <w:t xml:space="preserve">8.6. Договор заключается в письменной форме и содержит следующие сведения: - полное наименование исполнителя и место его нахождения (юридический адрес); - фамилию, имя, отчество, телефон и адрес заказчика; - фамилия, имя, отчество представителя исполнителя и (или) заказчика, реквизиты документа, удостоверяющего полномочия представителя и (или) заказчика; - права, обязанности и ответственность исполнителя, заказчика, обучающегося; - полная стоимость образовательных услуг, порядок их оплаты; - сведения о лицензии на осуществление образовательной деятельности (наименование лицензирующего органа, номер и дата регистрации лицензии); - вид, уровень и (или) направленность образовательной программы (часть образовательной программы определённого уровня, вида и (или) направленности; - форма обучения; - сроки освоения образовательной программы (продолжительность обучения); - порядок изменения и расторжения договора; - другие необходимые сведения, связанные со спецификой оказываемых платных образовательных услуг; - должность, фамилия, имя, отчество лица, подписывающего договор от имени исполнителя, его подпись, а также подпись заказчика. </w:t>
      </w:r>
    </w:p>
    <w:p w:rsidR="00D22754" w:rsidRDefault="00D22754" w:rsidP="003D4863">
      <w:r>
        <w:t xml:space="preserve">8.7. Договор составляется в двух экземплярах, один из которых находится у исполнителя, другой – у заказчика. </w:t>
      </w:r>
    </w:p>
    <w:p w:rsidR="00D22754" w:rsidRDefault="00D22754" w:rsidP="003D4863">
      <w:r>
        <w:t xml:space="preserve">8.8. Сведения, указанные в договоре, должны соответствовать информации, размещенной на официальном сайте исполнителя в информационно-телекоммуникационной сети "Интернет" на дату заключения договора. </w:t>
      </w:r>
    </w:p>
    <w:p w:rsidR="00D22754" w:rsidRDefault="00D22754" w:rsidP="003D4863">
      <w:r>
        <w:t xml:space="preserve">8.9. Для заключения договора заказчику (физическому лицу) необходимо представить: паспорт заказчика, свидетельство о рождении (или паспорт) обучающегося, в установленных случаях - оригинал медицинской справки об отсутствии у обучающегося противопоказаний для занятий по выбранному профилю дополнительного образования, выданной не более чем за три месяца до даты заключения договора. </w:t>
      </w:r>
    </w:p>
    <w:p w:rsidR="00D22754" w:rsidRDefault="00D22754" w:rsidP="003D4863">
      <w:r>
        <w:t xml:space="preserve">8.10. Основаниями для отказа в заключении договора об оказании платных образовательных услуг являются: - отсутствие мест в ОУ; - не соответствие обучающегося условиям приема, обусловленным спецификой реализуемой программы (наличие у обучающегося медицинских противопоказаний, возрастные требования и т.п.); - не предоставление заказчиком документов и сведений, необходимых для заключения договора. </w:t>
      </w:r>
    </w:p>
    <w:p w:rsidR="00D22754" w:rsidRPr="007164EE" w:rsidRDefault="00D22754" w:rsidP="003D4863">
      <w:pPr>
        <w:rPr>
          <w:b/>
          <w:bCs/>
        </w:rPr>
      </w:pPr>
    </w:p>
    <w:p w:rsidR="00D22754" w:rsidRPr="007164EE" w:rsidRDefault="00D22754" w:rsidP="003D4863">
      <w:pPr>
        <w:rPr>
          <w:b/>
          <w:bCs/>
        </w:rPr>
      </w:pPr>
      <w:r w:rsidRPr="007164EE">
        <w:rPr>
          <w:b/>
          <w:bCs/>
        </w:rPr>
        <w:t xml:space="preserve">9. Исполнение договора об оказании платных образовательных услуг и порядок получения и расходования денежных средств </w:t>
      </w:r>
    </w:p>
    <w:p w:rsidR="00D22754" w:rsidRDefault="00D22754" w:rsidP="003D4863">
      <w:r>
        <w:t xml:space="preserve">9.1.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 </w:t>
      </w:r>
    </w:p>
    <w:p w:rsidR="00D22754" w:rsidRDefault="00D22754" w:rsidP="003D4863">
      <w:r>
        <w:t xml:space="preserve">9.2. Платные образовательные услуги осуществляются за счет внебюджетных средств: - средств родителей (законных представителей); - средств других заказчиков услуг; - благотворительных пожертвований. </w:t>
      </w:r>
    </w:p>
    <w:p w:rsidR="00D22754" w:rsidRDefault="00D22754" w:rsidP="003D4863">
      <w:r>
        <w:t xml:space="preserve">9.3. Заказчик обязан оплатить оказываемые платные образовательные услуги в порядке и в сроки, указанные в договоре. Заказчику в соответствии с законодательством Российской Федерации должен быть выдан документ, подтверждающий оплату платных услуг. </w:t>
      </w:r>
    </w:p>
    <w:p w:rsidR="00D22754" w:rsidRDefault="00D22754" w:rsidP="003D4863">
      <w:r>
        <w:t xml:space="preserve">9.4. Стоимость оказываемых платных образовательных услуг, указываемых в договоре утверждается приказом руководителя ОУ. </w:t>
      </w:r>
    </w:p>
    <w:p w:rsidR="00D22754" w:rsidRDefault="00D22754" w:rsidP="003D4863">
      <w:r>
        <w:t xml:space="preserve">9.5. Оплата платных образовательных услуг производиться безналичным путем (на расчетный счет ОУ). </w:t>
      </w:r>
    </w:p>
    <w:p w:rsidR="00D22754" w:rsidRDefault="00D22754" w:rsidP="003D4863">
      <w:r>
        <w:t xml:space="preserve">9.6. По соглашению заказчика и исполнителя оплата платных образовательных услуг может осуществляться за счет благотворительных пожертвований или иных целевых поступлений. </w:t>
      </w:r>
    </w:p>
    <w:p w:rsidR="00D22754" w:rsidRDefault="00D22754" w:rsidP="003D4863">
      <w:r>
        <w:t xml:space="preserve">9.7. Учреждение вправе снижать отдельным лицам цены на платные образовательные услуги, освобождать от уплаты полностью за счет других внебюджетных источников финансирования или за счет других исполнителей услуг. Данные льготы определяются приказом руководителя ОУ и оговариваются в договоре. </w:t>
      </w:r>
    </w:p>
    <w:p w:rsidR="00D22754" w:rsidRDefault="00D22754" w:rsidP="003D4863">
      <w:r>
        <w:t xml:space="preserve">9.8. При неполучении обучающимся, платной образовательной услуги по причине болезни, карантина, отпуска родителей на основании предоставленных справок и документов, внесенная за время посещения плата засчитывается в последующие платежи. Во всех других случаях отсутствия ребенка, плата за услугу взимается полностью. </w:t>
      </w:r>
    </w:p>
    <w:p w:rsidR="00D22754" w:rsidRDefault="00D22754" w:rsidP="003D4863">
      <w:r>
        <w:t xml:space="preserve">9.9. Доходы от оказания платных услуг полностью реинвестируются в ОУ в соответствии со сметой расходов. </w:t>
      </w:r>
    </w:p>
    <w:p w:rsidR="00D22754" w:rsidRDefault="00D22754" w:rsidP="003D4863">
      <w:r>
        <w:t xml:space="preserve">9.10. ОУ по своему усмотрению расходует средства, полученные от оказания платных образовательных услуг (в соответствии со сметой доходов и расходов). Полученный доход расходуется на цели развития Учреждения: - развитие и совершенствование воспитательно-образовательного процесса; - развитие материально – технической базы; - увеличение заработной платы сотрудникам (в том числе руководителю ОУ); - повышение профессиональной компетенции педагогических работников, в том числе по использованию новых образовательных технологий и программ; - другие цели. </w:t>
      </w:r>
    </w:p>
    <w:p w:rsidR="00D22754" w:rsidRDefault="00D22754" w:rsidP="003D4863"/>
    <w:p w:rsidR="00D22754" w:rsidRPr="007164EE" w:rsidRDefault="00D22754" w:rsidP="003D4863">
      <w:pPr>
        <w:rPr>
          <w:b/>
          <w:bCs/>
        </w:rPr>
      </w:pPr>
      <w:r w:rsidRPr="007164EE">
        <w:rPr>
          <w:b/>
          <w:bCs/>
        </w:rPr>
        <w:t xml:space="preserve">10. Кадровое обеспечение оказания платных услуг </w:t>
      </w:r>
    </w:p>
    <w:p w:rsidR="00D22754" w:rsidRDefault="00D22754" w:rsidP="003D4863">
      <w:r>
        <w:t xml:space="preserve">10.1.Для выполнения работ по оказанию платных образовательных услуг привлекаются: - основные работники ОУ; - сторонние специалисты </w:t>
      </w:r>
    </w:p>
    <w:p w:rsidR="00D22754" w:rsidRDefault="00D22754" w:rsidP="003D4863">
      <w:r>
        <w:t xml:space="preserve">10.2.Отношения ОУ и специалистов, привлекающихся к оказанию платных образовательных услуг, строятся в соответствии с договором возмездного оказания услуг или трудовым договором, заключенным на определенный срок. </w:t>
      </w:r>
    </w:p>
    <w:p w:rsidR="00D22754" w:rsidRDefault="00D22754" w:rsidP="003D4863">
      <w:r>
        <w:t xml:space="preserve">10.3.Оплата труда работников ОУ, специалистов со стороны осуществляется в соответствии с заключенным договором. </w:t>
      </w:r>
    </w:p>
    <w:p w:rsidR="00D22754" w:rsidRDefault="00D22754" w:rsidP="003D4863">
      <w:r>
        <w:t xml:space="preserve">10.4.Оплата труда работников, занятых в оказании платных образовательных услуг, дифференцированная и зависит от уровня квалификации работника, стажа соответствующей работы и других производственных факторов. </w:t>
      </w:r>
    </w:p>
    <w:p w:rsidR="00D22754" w:rsidRDefault="00D22754" w:rsidP="003D4863">
      <w:r>
        <w:t xml:space="preserve">10.5. Рабочее время привлекаемых работников к оказанию платных образовательных услуг устанавливается в соответствии с расписанием и продолжительностью занятий (как их количеством, так и временем проведения занятий – от 30 до 40 минут). </w:t>
      </w:r>
    </w:p>
    <w:p w:rsidR="00D22754" w:rsidRDefault="00D22754" w:rsidP="003D4863">
      <w:r>
        <w:t xml:space="preserve">10.6. На каждого работника, привлекаемого к оказанию платных образовательных услуг, разрабатывается и утверждается должностная инструкция, с которой работник знакомится перед заключением договора. </w:t>
      </w:r>
    </w:p>
    <w:p w:rsidR="00D22754" w:rsidRDefault="00D22754" w:rsidP="003D4863">
      <w:r>
        <w:t xml:space="preserve">10.7. Каждый работник, оказывающий платную услугу по договору с ОУ подчиняется Закону Российской Федерации «Об образовании в Российской Федерации», Уставу ОУ, правилам внутреннего трудового распорядка и другими нормативно – правовыми документам, принятым в данном ОУ. </w:t>
      </w:r>
    </w:p>
    <w:p w:rsidR="00D22754" w:rsidRDefault="00D22754" w:rsidP="003D4863"/>
    <w:p w:rsidR="00D22754" w:rsidRPr="007164EE" w:rsidRDefault="00D22754" w:rsidP="003D4863">
      <w:pPr>
        <w:rPr>
          <w:b/>
          <w:bCs/>
        </w:rPr>
      </w:pPr>
      <w:r w:rsidRPr="007164EE">
        <w:rPr>
          <w:b/>
          <w:bCs/>
        </w:rPr>
        <w:t xml:space="preserve">11. Ответственность исполнителя и заказчика при оказании платных услуг </w:t>
      </w:r>
    </w:p>
    <w:p w:rsidR="00D22754" w:rsidRDefault="00D22754" w:rsidP="003D4863">
      <w:r>
        <w:t xml:space="preserve">11.1. Исполнитель оказывает платные образовательные услуги в порядке и в сроки, определенные договором и Уставом ОУ. </w:t>
      </w:r>
    </w:p>
    <w:p w:rsidR="00D22754" w:rsidRDefault="00D22754" w:rsidP="003D4863">
      <w:r>
        <w:t xml:space="preserve">11.2.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 </w:t>
      </w:r>
    </w:p>
    <w:p w:rsidR="00D22754" w:rsidRDefault="00D22754" w:rsidP="003D4863">
      <w:r>
        <w:t xml:space="preserve">11.3. При обнаружении недостатков оказанных платных услуг, в том числе оказания их не в полном объеме, заказчик вправе по своему выбору потребовать: - безвозмездного оказания платных услуг в соответствии с договором; - соразмерного уменьшения стоимости оказанных платных образовательных услуг; - возмещения понесенных им расходов по устранению недостатков оказанных платных услуг своими силами или третьими лицами. </w:t>
      </w:r>
    </w:p>
    <w:p w:rsidR="00D22754" w:rsidRDefault="00D22754" w:rsidP="003D4863">
      <w:r>
        <w:t xml:space="preserve">11.4. Заказчик вправе отказаться от исполнения договора и потребовать полного возмещения убытков, если в установленный договором срок недостатки оказанных платных услуг не устранены исполнителем. Заказчик также вправе отказаться от исполнения договора, если им обнаружены существенные недостатки оказания платных услуг или иные существенные отступления от условий договора. </w:t>
      </w:r>
    </w:p>
    <w:p w:rsidR="00D22754" w:rsidRDefault="00D22754" w:rsidP="003D4863">
      <w:r>
        <w:t xml:space="preserve">11.5.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платных образовательных услуг) либо во время оказания платных услуг стало очевидным, что оно не будет осуществлено в срок, заказчик вправе по своему выбору: -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 - поручить оказать платную образовательных услугу третьим лицам за разумную цену и потребовать от исполнителя возмещения понесенных расходов; - потребовать уменьшения стоимости платных образовательных услуг; - расторгнуть договор. </w:t>
      </w:r>
    </w:p>
    <w:p w:rsidR="00D22754" w:rsidRDefault="00D22754" w:rsidP="003D4863">
      <w:r>
        <w:t xml:space="preserve">11.6. Заказчик вправе потребовать полного возмещения убытков, причиненных ему в связи с нарушением сроков начала и (или) окончания оказания платных услуг, а также в связи с недостатками оказанных платных образовательных услуг. </w:t>
      </w:r>
    </w:p>
    <w:p w:rsidR="00D22754" w:rsidRDefault="00D22754" w:rsidP="003D4863">
      <w:r>
        <w:t xml:space="preserve">11.7. По инициативе исполнителя договор может быть расторгнут в одностороннем порядке в следующем случае: - просрочка оплаты стоимости платных образовательных услуг.; - невозможность надлежащего исполнения обязательств по оказанию платных образовательных услуг вследствие действий (бездействий) обучающегося. </w:t>
      </w:r>
    </w:p>
    <w:p w:rsidR="00D22754" w:rsidRPr="00307177" w:rsidRDefault="00D22754" w:rsidP="00307177">
      <w:r>
        <w:t>11.8. Контроль за соблюдением действующего законодательства в части оказания платных образовательных услуг осуществляют органы управления образованием и другие органы и организации, на которые в соответствии с законами и иными нормативными правовыми актами Российской Федерации возложены контрольные функции.</w:t>
      </w:r>
    </w:p>
    <w:sectPr w:rsidR="00D22754" w:rsidRPr="00307177" w:rsidSect="00307177">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E7DDF"/>
    <w:multiLevelType w:val="hybridMultilevel"/>
    <w:tmpl w:val="CAA250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7177"/>
    <w:rsid w:val="00012E3D"/>
    <w:rsid w:val="001112A8"/>
    <w:rsid w:val="00307177"/>
    <w:rsid w:val="003D4863"/>
    <w:rsid w:val="00475CC8"/>
    <w:rsid w:val="004C3C9C"/>
    <w:rsid w:val="005B484E"/>
    <w:rsid w:val="00604E8D"/>
    <w:rsid w:val="007164EE"/>
    <w:rsid w:val="00882F35"/>
    <w:rsid w:val="00983A56"/>
    <w:rsid w:val="009B0F9F"/>
    <w:rsid w:val="00A67136"/>
    <w:rsid w:val="00B8079F"/>
    <w:rsid w:val="00BA21C2"/>
    <w:rsid w:val="00C761E9"/>
    <w:rsid w:val="00D22754"/>
    <w:rsid w:val="00D27742"/>
    <w:rsid w:val="00D96CD9"/>
    <w:rsid w:val="00E11446"/>
    <w:rsid w:val="00E23107"/>
    <w:rsid w:val="00F639DD"/>
    <w:rsid w:val="00F9431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177"/>
    <w:rPr>
      <w:rFonts w:ascii="Times New Roman" w:eastAsia="Times New Roman" w:hAnsi="Times New Roman"/>
      <w:sz w:val="24"/>
      <w:szCs w:val="24"/>
    </w:rPr>
  </w:style>
  <w:style w:type="paragraph" w:styleId="Heading1">
    <w:name w:val="heading 1"/>
    <w:basedOn w:val="Normal"/>
    <w:next w:val="Normal"/>
    <w:link w:val="Heading1Char"/>
    <w:uiPriority w:val="99"/>
    <w:qFormat/>
    <w:rsid w:val="00307177"/>
    <w:pPr>
      <w:keepNext/>
      <w:jc w:val="center"/>
      <w:outlineLvl w:val="0"/>
    </w:pPr>
    <w:rPr>
      <w:b/>
      <w:bCs/>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07177"/>
    <w:rPr>
      <w:rFonts w:ascii="Times New Roman" w:hAnsi="Times New Roman" w:cs="Times New Roman"/>
      <w:b/>
      <w:bCs/>
      <w:sz w:val="24"/>
      <w:szCs w:val="24"/>
      <w:u w:val="single"/>
      <w:lang w:eastAsia="ru-RU"/>
    </w:rPr>
  </w:style>
  <w:style w:type="character" w:styleId="Hyperlink">
    <w:name w:val="Hyperlink"/>
    <w:basedOn w:val="DefaultParagraphFont"/>
    <w:uiPriority w:val="99"/>
    <w:semiHidden/>
    <w:rsid w:val="00307177"/>
    <w:rPr>
      <w:color w:val="auto"/>
      <w:u w:val="single"/>
    </w:rPr>
  </w:style>
  <w:style w:type="paragraph" w:styleId="Title">
    <w:name w:val="Title"/>
    <w:basedOn w:val="Normal"/>
    <w:link w:val="TitleChar"/>
    <w:uiPriority w:val="99"/>
    <w:qFormat/>
    <w:rsid w:val="00307177"/>
    <w:pPr>
      <w:jc w:val="center"/>
    </w:pPr>
    <w:rPr>
      <w:b/>
      <w:bCs/>
    </w:rPr>
  </w:style>
  <w:style w:type="character" w:customStyle="1" w:styleId="TitleChar">
    <w:name w:val="Title Char"/>
    <w:basedOn w:val="DefaultParagraphFont"/>
    <w:link w:val="Title"/>
    <w:uiPriority w:val="99"/>
    <w:locked/>
    <w:rsid w:val="00307177"/>
    <w:rPr>
      <w:rFonts w:ascii="Times New Roman" w:hAnsi="Times New Roman" w:cs="Times New Roman"/>
      <w:b/>
      <w:bCs/>
      <w:sz w:val="24"/>
      <w:szCs w:val="24"/>
      <w:lang w:eastAsia="ru-RU"/>
    </w:rPr>
  </w:style>
  <w:style w:type="paragraph" w:styleId="BodyText">
    <w:name w:val="Body Text"/>
    <w:basedOn w:val="Normal"/>
    <w:link w:val="BodyTextChar"/>
    <w:uiPriority w:val="99"/>
    <w:semiHidden/>
    <w:rsid w:val="00307177"/>
    <w:pPr>
      <w:spacing w:after="360"/>
      <w:jc w:val="center"/>
    </w:pPr>
    <w:rPr>
      <w:b/>
      <w:bCs/>
    </w:rPr>
  </w:style>
  <w:style w:type="character" w:customStyle="1" w:styleId="BodyTextChar">
    <w:name w:val="Body Text Char"/>
    <w:basedOn w:val="DefaultParagraphFont"/>
    <w:link w:val="BodyText"/>
    <w:uiPriority w:val="99"/>
    <w:semiHidden/>
    <w:locked/>
    <w:rsid w:val="00307177"/>
    <w:rPr>
      <w:rFonts w:ascii="Times New Roman" w:hAnsi="Times New Roman" w:cs="Times New Roman"/>
      <w:b/>
      <w:bCs/>
      <w:sz w:val="24"/>
      <w:szCs w:val="24"/>
      <w:lang w:eastAsia="ru-RU"/>
    </w:rPr>
  </w:style>
  <w:style w:type="character" w:customStyle="1" w:styleId="a">
    <w:name w:val="Колонтитул_"/>
    <w:link w:val="a0"/>
    <w:uiPriority w:val="99"/>
    <w:locked/>
    <w:rsid w:val="00307177"/>
    <w:rPr>
      <w:rFonts w:ascii="Arial" w:hAnsi="Arial" w:cs="Arial"/>
      <w:b/>
      <w:bCs/>
      <w:spacing w:val="4"/>
      <w:sz w:val="15"/>
      <w:szCs w:val="15"/>
      <w:shd w:val="clear" w:color="auto" w:fill="FFFFFF"/>
    </w:rPr>
  </w:style>
  <w:style w:type="paragraph" w:customStyle="1" w:styleId="a0">
    <w:name w:val="Колонтитул"/>
    <w:basedOn w:val="Normal"/>
    <w:link w:val="a"/>
    <w:uiPriority w:val="99"/>
    <w:rsid w:val="00307177"/>
    <w:pPr>
      <w:widowControl w:val="0"/>
      <w:shd w:val="clear" w:color="auto" w:fill="FFFFFF"/>
      <w:spacing w:line="240" w:lineRule="atLeast"/>
    </w:pPr>
    <w:rPr>
      <w:rFonts w:ascii="Arial" w:eastAsia="Calibri" w:hAnsi="Arial" w:cs="Arial"/>
      <w:b/>
      <w:bCs/>
      <w:spacing w:val="4"/>
      <w:sz w:val="15"/>
      <w:szCs w:val="15"/>
    </w:rPr>
  </w:style>
  <w:style w:type="paragraph" w:styleId="ListParagraph">
    <w:name w:val="List Paragraph"/>
    <w:basedOn w:val="Normal"/>
    <w:uiPriority w:val="99"/>
    <w:qFormat/>
    <w:rsid w:val="00307177"/>
    <w:pPr>
      <w:ind w:left="720"/>
    </w:pPr>
  </w:style>
</w:styles>
</file>

<file path=word/webSettings.xml><?xml version="1.0" encoding="utf-8"?>
<w:webSettings xmlns:r="http://schemas.openxmlformats.org/officeDocument/2006/relationships" xmlns:w="http://schemas.openxmlformats.org/wordprocessingml/2006/main">
  <w:divs>
    <w:div w:id="20592773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TotalTime>
  <Pages>8</Pages>
  <Words>3762</Words>
  <Characters>21447</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школа</cp:lastModifiedBy>
  <cp:revision>5</cp:revision>
  <cp:lastPrinted>2017-05-04T09:55:00Z</cp:lastPrinted>
  <dcterms:created xsi:type="dcterms:W3CDTF">2017-05-03T12:28:00Z</dcterms:created>
  <dcterms:modified xsi:type="dcterms:W3CDTF">2017-05-04T10:23:00Z</dcterms:modified>
</cp:coreProperties>
</file>