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35" w:rsidRDefault="00370C35" w:rsidP="00817B35">
      <w:pPr>
        <w:rPr>
          <w:rFonts w:ascii="Arial" w:hAnsi="Arial" w:cs="Arial"/>
          <w:sz w:val="26"/>
          <w:szCs w:val="26"/>
        </w:rPr>
      </w:pPr>
    </w:p>
    <w:p w:rsidR="00370C35" w:rsidRDefault="00370C35" w:rsidP="00B541CC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2</w:t>
      </w:r>
    </w:p>
    <w:p w:rsidR="00370C35" w:rsidRPr="00B541CC" w:rsidRDefault="00370C35" w:rsidP="00B541CC">
      <w:pPr>
        <w:keepNext/>
        <w:keepLines/>
        <w:widowControl w:val="0"/>
        <w:spacing w:line="322" w:lineRule="exact"/>
        <w:ind w:firstLine="360"/>
        <w:jc w:val="center"/>
        <w:outlineLvl w:val="1"/>
        <w:rPr>
          <w:b/>
          <w:bCs/>
          <w:color w:val="000000"/>
          <w:spacing w:val="10"/>
        </w:rPr>
      </w:pPr>
      <w:r>
        <w:rPr>
          <w:b/>
          <w:bCs/>
          <w:color w:val="000000"/>
          <w:spacing w:val="10"/>
        </w:rPr>
        <w:t>Анализ</w:t>
      </w:r>
      <w:r w:rsidRPr="00D56C37">
        <w:rPr>
          <w:b/>
          <w:bCs/>
          <w:color w:val="000000"/>
          <w:spacing w:val="10"/>
        </w:rPr>
        <w:t xml:space="preserve"> учебных пл</w:t>
      </w:r>
      <w:r>
        <w:rPr>
          <w:b/>
          <w:bCs/>
          <w:color w:val="000000"/>
          <w:spacing w:val="10"/>
        </w:rPr>
        <w:t xml:space="preserve">анов МАОУ «Ачирская СОШ»  </w:t>
      </w:r>
      <w:r w:rsidRPr="007D5C87">
        <w:rPr>
          <w:b/>
          <w:bCs/>
          <w:spacing w:val="10"/>
        </w:rPr>
        <w:t>с филиалами</w:t>
      </w:r>
    </w:p>
    <w:p w:rsidR="00370C35" w:rsidRPr="00D56C37" w:rsidRDefault="00370C35" w:rsidP="00261CD5">
      <w:pPr>
        <w:widowControl w:val="0"/>
        <w:numPr>
          <w:ilvl w:val="0"/>
          <w:numId w:val="3"/>
        </w:numPr>
        <w:spacing w:after="0" w:line="322" w:lineRule="exact"/>
        <w:ind w:left="360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Обще</w:t>
      </w:r>
      <w:r>
        <w:rPr>
          <w:color w:val="000000"/>
          <w:spacing w:val="10"/>
        </w:rPr>
        <w:t>е количество обучающихся на 2019-2020</w:t>
      </w:r>
      <w:r w:rsidRPr="00D56C37">
        <w:rPr>
          <w:color w:val="000000"/>
          <w:spacing w:val="10"/>
        </w:rPr>
        <w:t xml:space="preserve"> учебный год.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5"/>
        <w:gridCol w:w="4606"/>
      </w:tblGrid>
      <w:tr w:rsidR="00370C35" w:rsidRPr="001F3F9F" w:rsidTr="00C87652">
        <w:tc>
          <w:tcPr>
            <w:tcW w:w="460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 (филиалы)</w:t>
            </w:r>
          </w:p>
        </w:tc>
        <w:tc>
          <w:tcPr>
            <w:tcW w:w="460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обучающихся</w:t>
            </w:r>
          </w:p>
        </w:tc>
      </w:tr>
      <w:tr w:rsidR="00370C35" w:rsidRPr="001F3F9F" w:rsidTr="00C87652">
        <w:tc>
          <w:tcPr>
            <w:tcW w:w="4605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4606" w:type="dxa"/>
          </w:tcPr>
          <w:p w:rsidR="00370C35" w:rsidRPr="000668BA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0668BA">
              <w:rPr>
                <w:rFonts w:cs="Arial"/>
                <w:spacing w:val="10"/>
              </w:rPr>
              <w:t>79(из них 1веч)</w:t>
            </w:r>
          </w:p>
        </w:tc>
      </w:tr>
      <w:tr w:rsidR="00370C35" w:rsidRPr="001F3F9F" w:rsidTr="00C87652">
        <w:tc>
          <w:tcPr>
            <w:tcW w:w="4605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«Ишменевская НОШ»</w:t>
            </w:r>
          </w:p>
        </w:tc>
        <w:tc>
          <w:tcPr>
            <w:tcW w:w="4606" w:type="dxa"/>
          </w:tcPr>
          <w:p w:rsidR="00370C35" w:rsidRPr="000668BA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0668BA">
              <w:rPr>
                <w:rFonts w:cs="Arial"/>
                <w:spacing w:val="10"/>
              </w:rPr>
              <w:t>13</w:t>
            </w:r>
          </w:p>
        </w:tc>
      </w:tr>
      <w:tr w:rsidR="00370C35" w:rsidRPr="001F3F9F" w:rsidTr="00C87652">
        <w:tc>
          <w:tcPr>
            <w:tcW w:w="4605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«Иземетьевская НОШ»</w:t>
            </w:r>
          </w:p>
        </w:tc>
        <w:tc>
          <w:tcPr>
            <w:tcW w:w="4606" w:type="dxa"/>
          </w:tcPr>
          <w:p w:rsidR="00370C35" w:rsidRPr="000668BA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0668BA">
              <w:rPr>
                <w:rFonts w:cs="Arial"/>
                <w:spacing w:val="10"/>
              </w:rPr>
              <w:t>17</w:t>
            </w:r>
          </w:p>
        </w:tc>
      </w:tr>
      <w:tr w:rsidR="00370C35" w:rsidRPr="001F3F9F" w:rsidTr="00C87652">
        <w:tc>
          <w:tcPr>
            <w:tcW w:w="4605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итого по всем школам</w:t>
            </w:r>
          </w:p>
        </w:tc>
        <w:tc>
          <w:tcPr>
            <w:tcW w:w="4606" w:type="dxa"/>
          </w:tcPr>
          <w:p w:rsidR="00370C35" w:rsidRPr="000668BA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0668BA">
              <w:rPr>
                <w:rFonts w:cs="Arial"/>
                <w:spacing w:val="10"/>
              </w:rPr>
              <w:t>109 (с учетом вечерника)</w:t>
            </w:r>
          </w:p>
        </w:tc>
      </w:tr>
    </w:tbl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ind w:left="360"/>
        <w:rPr>
          <w:color w:val="000000"/>
          <w:spacing w:val="10"/>
        </w:rPr>
      </w:pPr>
      <w:r>
        <w:rPr>
          <w:color w:val="000000"/>
          <w:spacing w:val="10"/>
        </w:rPr>
        <w:t>Специфика</w:t>
      </w:r>
      <w:r w:rsidRPr="00D56C37">
        <w:rPr>
          <w:color w:val="000000"/>
          <w:spacing w:val="10"/>
        </w:rPr>
        <w:t xml:space="preserve"> школы: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4"/>
        <w:gridCol w:w="2743"/>
        <w:gridCol w:w="2404"/>
      </w:tblGrid>
      <w:tr w:rsidR="00370C35" w:rsidRPr="001F3F9F" w:rsidTr="00C87652">
        <w:tc>
          <w:tcPr>
            <w:tcW w:w="406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 (филиалы)</w:t>
            </w:r>
          </w:p>
        </w:tc>
        <w:tc>
          <w:tcPr>
            <w:tcW w:w="274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модель</w:t>
            </w:r>
          </w:p>
        </w:tc>
        <w:tc>
          <w:tcPr>
            <w:tcW w:w="240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Формы и методы реализации модели (специфики, лица школы)</w:t>
            </w:r>
          </w:p>
        </w:tc>
      </w:tr>
      <w:tr w:rsidR="00370C35" w:rsidRPr="001F3F9F" w:rsidTr="00C87652">
        <w:tc>
          <w:tcPr>
            <w:tcW w:w="4064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2743" w:type="dxa"/>
            <w:vMerge w:val="restart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общеобразовательная школа с этнокультурным компонентом</w:t>
            </w:r>
            <w:r w:rsidRPr="00C76D49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2404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rFonts w:cs="Calibri"/>
                <w:spacing w:val="10"/>
              </w:rPr>
              <w:t>Реализация ООП НОО в совмещенных классах;</w:t>
            </w:r>
            <w:r w:rsidRPr="001550A8">
              <w:rPr>
                <w:rFonts w:cs="Calibri"/>
                <w:color w:val="000000"/>
                <w:spacing w:val="10"/>
              </w:rPr>
              <w:t xml:space="preserve"> </w:t>
            </w:r>
            <w:r w:rsidRPr="001550A8">
              <w:rPr>
                <w:rFonts w:cs="Calibri"/>
              </w:rPr>
              <w:t>реализация ООП  основного общего, среднего общего образования;</w:t>
            </w:r>
            <w:r>
              <w:rPr>
                <w:rFonts w:cs="Calibri"/>
                <w:color w:val="000000"/>
                <w:spacing w:val="10"/>
              </w:rPr>
              <w:t xml:space="preserve"> </w:t>
            </w:r>
            <w:r w:rsidRPr="001F3F9F">
              <w:rPr>
                <w:color w:val="000000"/>
                <w:spacing w:val="10"/>
              </w:rPr>
              <w:t>реализация модели через уроки, внеурочную деятельность,</w:t>
            </w:r>
            <w:r>
              <w:rPr>
                <w:color w:val="000000"/>
                <w:spacing w:val="10"/>
              </w:rPr>
              <w:t xml:space="preserve"> </w:t>
            </w:r>
            <w:r w:rsidRPr="001F3F9F">
              <w:rPr>
                <w:color w:val="000000"/>
                <w:spacing w:val="10"/>
              </w:rPr>
              <w:t>работу с одаренными детьми(элективные курсы), внесение национально-регионального компонента в другие предметы, реализация инклюзивного образования</w:t>
            </w:r>
          </w:p>
        </w:tc>
      </w:tr>
      <w:tr w:rsidR="00370C35" w:rsidRPr="001F3F9F" w:rsidTr="00C87652">
        <w:tc>
          <w:tcPr>
            <w:tcW w:w="4064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«Ишменевская НОШ»</w:t>
            </w:r>
          </w:p>
        </w:tc>
        <w:tc>
          <w:tcPr>
            <w:tcW w:w="2743" w:type="dxa"/>
            <w:vMerge/>
          </w:tcPr>
          <w:p w:rsidR="00370C35" w:rsidRPr="002F45CD" w:rsidRDefault="00370C35" w:rsidP="008C3C1A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2404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</w:tr>
      <w:tr w:rsidR="00370C35" w:rsidRPr="001F3F9F" w:rsidTr="00C87652">
        <w:tc>
          <w:tcPr>
            <w:tcW w:w="4064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«Иземетьевская НОШ»</w:t>
            </w:r>
          </w:p>
        </w:tc>
        <w:tc>
          <w:tcPr>
            <w:tcW w:w="2743" w:type="dxa"/>
            <w:vMerge/>
          </w:tcPr>
          <w:p w:rsidR="00370C35" w:rsidRPr="002F45CD" w:rsidRDefault="00370C35" w:rsidP="008C3C1A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2404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</w:tr>
    </w:tbl>
    <w:p w:rsidR="00370C35" w:rsidRPr="007D5C87" w:rsidRDefault="00370C35" w:rsidP="003E1B1B">
      <w:pPr>
        <w:pStyle w:val="ListParagraph"/>
        <w:widowControl w:val="0"/>
        <w:numPr>
          <w:ilvl w:val="1"/>
          <w:numId w:val="3"/>
        </w:numPr>
        <w:spacing w:line="322" w:lineRule="exact"/>
        <w:rPr>
          <w:spacing w:val="10"/>
        </w:rPr>
      </w:pPr>
      <w:r w:rsidRPr="007D5C87">
        <w:rPr>
          <w:spacing w:val="10"/>
        </w:rPr>
        <w:t>Виды учебных планов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0"/>
        <w:gridCol w:w="3860"/>
        <w:gridCol w:w="2655"/>
      </w:tblGrid>
      <w:tr w:rsidR="00370C35" w:rsidRPr="001F3F9F" w:rsidTr="003E1B1B">
        <w:tc>
          <w:tcPr>
            <w:tcW w:w="2470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Школа (филиалы)</w:t>
            </w:r>
          </w:p>
        </w:tc>
        <w:tc>
          <w:tcPr>
            <w:tcW w:w="3860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Наименование учебного плана</w:t>
            </w:r>
          </w:p>
          <w:p w:rsidR="00370C35" w:rsidRPr="001F3F9F" w:rsidRDefault="00370C35" w:rsidP="003E1B1B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-универсальный;</w:t>
            </w:r>
          </w:p>
          <w:p w:rsidR="00370C35" w:rsidRPr="001F3F9F" w:rsidRDefault="00370C35" w:rsidP="003E1B1B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- профильный и/или углубленный;</w:t>
            </w:r>
          </w:p>
          <w:p w:rsidR="00370C35" w:rsidRPr="001F3F9F" w:rsidRDefault="00370C35" w:rsidP="003E1B1B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- адаптированный;</w:t>
            </w:r>
          </w:p>
          <w:p w:rsidR="00370C35" w:rsidRPr="001F3F9F" w:rsidRDefault="00370C35" w:rsidP="003E1B1B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- индивидуальный.</w:t>
            </w:r>
          </w:p>
        </w:tc>
        <w:tc>
          <w:tcPr>
            <w:tcW w:w="2655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количество</w:t>
            </w:r>
          </w:p>
        </w:tc>
      </w:tr>
      <w:tr w:rsidR="00370C35" w:rsidRPr="001F3F9F" w:rsidTr="003E1B1B">
        <w:tc>
          <w:tcPr>
            <w:tcW w:w="247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3860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универсальный</w:t>
            </w:r>
          </w:p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адаптированный</w:t>
            </w:r>
          </w:p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индивидуальный</w:t>
            </w:r>
          </w:p>
        </w:tc>
        <w:tc>
          <w:tcPr>
            <w:tcW w:w="2655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</w:t>
            </w:r>
          </w:p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2</w:t>
            </w:r>
          </w:p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3</w:t>
            </w:r>
          </w:p>
        </w:tc>
      </w:tr>
      <w:tr w:rsidR="00370C35" w:rsidRPr="001F3F9F" w:rsidTr="003E1B1B">
        <w:tc>
          <w:tcPr>
            <w:tcW w:w="247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«Ишменевская НОШ»</w:t>
            </w:r>
          </w:p>
        </w:tc>
        <w:tc>
          <w:tcPr>
            <w:tcW w:w="3860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универсальный</w:t>
            </w:r>
          </w:p>
        </w:tc>
        <w:tc>
          <w:tcPr>
            <w:tcW w:w="2655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</w:t>
            </w:r>
          </w:p>
        </w:tc>
      </w:tr>
      <w:tr w:rsidR="00370C35" w:rsidRPr="001F3F9F" w:rsidTr="003E1B1B">
        <w:tc>
          <w:tcPr>
            <w:tcW w:w="247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«Иземетьевская НОШ»</w:t>
            </w:r>
          </w:p>
        </w:tc>
        <w:tc>
          <w:tcPr>
            <w:tcW w:w="3860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универсальный</w:t>
            </w:r>
          </w:p>
        </w:tc>
        <w:tc>
          <w:tcPr>
            <w:tcW w:w="2655" w:type="dxa"/>
          </w:tcPr>
          <w:p w:rsidR="00370C35" w:rsidRPr="001F3F9F" w:rsidRDefault="00370C35" w:rsidP="00525F55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</w:t>
            </w:r>
          </w:p>
        </w:tc>
      </w:tr>
    </w:tbl>
    <w:p w:rsidR="00370C35" w:rsidRPr="003E1B1B" w:rsidRDefault="00370C35" w:rsidP="003E1B1B">
      <w:pPr>
        <w:widowControl w:val="0"/>
        <w:spacing w:line="322" w:lineRule="exact"/>
        <w:ind w:left="720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0"/>
          <w:numId w:val="3"/>
        </w:numPr>
        <w:spacing w:after="0" w:line="322" w:lineRule="exact"/>
        <w:ind w:left="360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Особенности организации обучения по программе начального общего образования в условиях ФГОС:</w:t>
      </w: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Общий контингент, количество классов-комплектов, количество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учащихся по классам.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9"/>
        <w:gridCol w:w="1180"/>
        <w:gridCol w:w="1705"/>
        <w:gridCol w:w="1159"/>
        <w:gridCol w:w="1159"/>
        <w:gridCol w:w="1159"/>
        <w:gridCol w:w="1159"/>
      </w:tblGrid>
      <w:tr w:rsidR="00370C35" w:rsidRPr="001F3F9F" w:rsidTr="008E79C2">
        <w:trPr>
          <w:trHeight w:val="570"/>
        </w:trPr>
        <w:tc>
          <w:tcPr>
            <w:tcW w:w="1696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Школа. филиалы</w:t>
            </w:r>
          </w:p>
        </w:tc>
        <w:tc>
          <w:tcPr>
            <w:tcW w:w="1180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Всего с 1-4кл</w:t>
            </w:r>
          </w:p>
        </w:tc>
        <w:tc>
          <w:tcPr>
            <w:tcW w:w="1705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количество классов-комплектов</w:t>
            </w:r>
          </w:p>
        </w:tc>
        <w:tc>
          <w:tcPr>
            <w:tcW w:w="4636" w:type="dxa"/>
            <w:gridSpan w:val="4"/>
          </w:tcPr>
          <w:p w:rsidR="00370C35" w:rsidRPr="001F3F9F" w:rsidRDefault="00370C35" w:rsidP="008E79C2">
            <w:pPr>
              <w:widowControl w:val="0"/>
              <w:shd w:val="clear" w:color="auto" w:fill="FFFFFF"/>
              <w:spacing w:line="322" w:lineRule="exact"/>
              <w:ind w:hanging="320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           Количество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учащихся по классам.</w:t>
            </w:r>
          </w:p>
        </w:tc>
      </w:tr>
      <w:tr w:rsidR="00370C35" w:rsidRPr="001F3F9F" w:rsidTr="008E79C2">
        <w:trPr>
          <w:trHeight w:val="390"/>
        </w:trPr>
        <w:tc>
          <w:tcPr>
            <w:tcW w:w="1696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180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705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1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</w:t>
            </w:r>
          </w:p>
        </w:tc>
        <w:tc>
          <w:tcPr>
            <w:tcW w:w="11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2</w:t>
            </w:r>
          </w:p>
        </w:tc>
        <w:tc>
          <w:tcPr>
            <w:tcW w:w="11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3</w:t>
            </w:r>
          </w:p>
        </w:tc>
        <w:tc>
          <w:tcPr>
            <w:tcW w:w="11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4</w:t>
            </w:r>
          </w:p>
        </w:tc>
      </w:tr>
      <w:tr w:rsidR="00370C35" w:rsidRPr="001F3F9F" w:rsidTr="008E79C2">
        <w:trPr>
          <w:trHeight w:val="390"/>
        </w:trPr>
        <w:tc>
          <w:tcPr>
            <w:tcW w:w="1696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1180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16</w:t>
            </w:r>
          </w:p>
        </w:tc>
        <w:tc>
          <w:tcPr>
            <w:tcW w:w="1705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2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3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2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6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5</w:t>
            </w:r>
          </w:p>
        </w:tc>
      </w:tr>
      <w:tr w:rsidR="00370C35" w:rsidRPr="001F3F9F" w:rsidTr="008E79C2">
        <w:trPr>
          <w:trHeight w:val="390"/>
        </w:trPr>
        <w:tc>
          <w:tcPr>
            <w:tcW w:w="1696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«Ишменевская НОШ»</w:t>
            </w:r>
          </w:p>
        </w:tc>
        <w:tc>
          <w:tcPr>
            <w:tcW w:w="1180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13</w:t>
            </w:r>
          </w:p>
        </w:tc>
        <w:tc>
          <w:tcPr>
            <w:tcW w:w="1705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4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2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4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3</w:t>
            </w:r>
          </w:p>
        </w:tc>
      </w:tr>
      <w:tr w:rsidR="00370C35" w:rsidRPr="001F3F9F" w:rsidTr="008E79C2">
        <w:tc>
          <w:tcPr>
            <w:tcW w:w="1696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«Иземетьевская НОШ»</w:t>
            </w:r>
          </w:p>
        </w:tc>
        <w:tc>
          <w:tcPr>
            <w:tcW w:w="1180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17</w:t>
            </w:r>
          </w:p>
        </w:tc>
        <w:tc>
          <w:tcPr>
            <w:tcW w:w="1705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2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2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6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5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4</w:t>
            </w:r>
          </w:p>
        </w:tc>
      </w:tr>
      <w:tr w:rsidR="00370C35" w:rsidRPr="001F3F9F" w:rsidTr="008E79C2">
        <w:tc>
          <w:tcPr>
            <w:tcW w:w="1696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итого</w:t>
            </w:r>
          </w:p>
        </w:tc>
        <w:tc>
          <w:tcPr>
            <w:tcW w:w="1180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46</w:t>
            </w:r>
          </w:p>
        </w:tc>
        <w:tc>
          <w:tcPr>
            <w:tcW w:w="1705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5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9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10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15</w:t>
            </w:r>
          </w:p>
        </w:tc>
        <w:tc>
          <w:tcPr>
            <w:tcW w:w="1159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12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2.2. Реализуемые УМК.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6"/>
        <w:gridCol w:w="1887"/>
        <w:gridCol w:w="2140"/>
        <w:gridCol w:w="1366"/>
        <w:gridCol w:w="2032"/>
      </w:tblGrid>
      <w:tr w:rsidR="00370C35" w:rsidRPr="001F3F9F" w:rsidTr="00241BFE">
        <w:trPr>
          <w:trHeight w:val="1384"/>
        </w:trPr>
        <w:tc>
          <w:tcPr>
            <w:tcW w:w="219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Школа, филиалы</w:t>
            </w:r>
          </w:p>
        </w:tc>
        <w:tc>
          <w:tcPr>
            <w:tcW w:w="188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УМК</w:t>
            </w:r>
          </w:p>
        </w:tc>
        <w:tc>
          <w:tcPr>
            <w:tcW w:w="190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Региональная специфика учебного плана</w:t>
            </w:r>
          </w:p>
        </w:tc>
        <w:tc>
          <w:tcPr>
            <w:tcW w:w="148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уч-ся</w:t>
            </w:r>
          </w:p>
        </w:tc>
        <w:tc>
          <w:tcPr>
            <w:tcW w:w="2058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% обеспеченности учебниками</w:t>
            </w:r>
          </w:p>
        </w:tc>
      </w:tr>
      <w:tr w:rsidR="00370C35" w:rsidRPr="001F3F9F" w:rsidTr="00241BFE">
        <w:trPr>
          <w:trHeight w:val="1384"/>
        </w:trPr>
        <w:tc>
          <w:tcPr>
            <w:tcW w:w="219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188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«Школа России»-1</w:t>
            </w:r>
            <w:r>
              <w:rPr>
                <w:color w:val="000000"/>
                <w:spacing w:val="10"/>
              </w:rPr>
              <w:t>-2кл. «Перспективная нач.школа»-3</w:t>
            </w:r>
            <w:r w:rsidRPr="001F3F9F">
              <w:rPr>
                <w:color w:val="000000"/>
                <w:spacing w:val="10"/>
              </w:rPr>
              <w:t>-4кл</w:t>
            </w:r>
          </w:p>
        </w:tc>
        <w:tc>
          <w:tcPr>
            <w:tcW w:w="1903" w:type="dxa"/>
            <w:vMerge w:val="restart"/>
          </w:tcPr>
          <w:p w:rsidR="00370C35" w:rsidRPr="00AF4742" w:rsidRDefault="00370C35" w:rsidP="00AF4742">
            <w:pPr>
              <w:jc w:val="both"/>
              <w:rPr>
                <w:rFonts w:cs="Calibri"/>
              </w:rPr>
            </w:pPr>
            <w:r w:rsidRPr="00AF4742">
              <w:rPr>
                <w:rFonts w:cs="Calibri"/>
              </w:rPr>
              <w:t xml:space="preserve">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 в соответствующих учебных предметах федерального компонента в </w:t>
            </w:r>
            <w:r>
              <w:rPr>
                <w:rFonts w:cs="Calibri"/>
              </w:rPr>
              <w:t>количестве 10% учебного времени</w:t>
            </w:r>
            <w:r w:rsidRPr="00AF4742">
              <w:rPr>
                <w:rFonts w:cs="Calibri"/>
              </w:rPr>
              <w:t xml:space="preserve"> 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482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5</w:t>
            </w:r>
          </w:p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11</w:t>
            </w:r>
          </w:p>
        </w:tc>
        <w:tc>
          <w:tcPr>
            <w:tcW w:w="2058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100%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100%</w:t>
            </w:r>
          </w:p>
        </w:tc>
      </w:tr>
      <w:tr w:rsidR="00370C35" w:rsidRPr="001F3F9F" w:rsidTr="00241BFE">
        <w:trPr>
          <w:trHeight w:val="1384"/>
        </w:trPr>
        <w:tc>
          <w:tcPr>
            <w:tcW w:w="219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«Ишменевская НОШ»</w:t>
            </w:r>
          </w:p>
        </w:tc>
        <w:tc>
          <w:tcPr>
            <w:tcW w:w="188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«Школа России»-1</w:t>
            </w:r>
            <w:r>
              <w:rPr>
                <w:color w:val="000000"/>
                <w:spacing w:val="10"/>
              </w:rPr>
              <w:t>-2кл. «Перспективная нач.школа»-3</w:t>
            </w:r>
            <w:r w:rsidRPr="001F3F9F">
              <w:rPr>
                <w:color w:val="000000"/>
                <w:spacing w:val="10"/>
              </w:rPr>
              <w:t>-4кл</w:t>
            </w:r>
          </w:p>
        </w:tc>
        <w:tc>
          <w:tcPr>
            <w:tcW w:w="190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1482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6</w:t>
            </w:r>
          </w:p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CF0216">
              <w:rPr>
                <w:spacing w:val="10"/>
              </w:rPr>
              <w:t>7</w:t>
            </w:r>
          </w:p>
        </w:tc>
        <w:tc>
          <w:tcPr>
            <w:tcW w:w="2058" w:type="dxa"/>
          </w:tcPr>
          <w:p w:rsidR="00370C35" w:rsidRPr="001F3F9F" w:rsidRDefault="00370C35" w:rsidP="00241BFE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100%</w:t>
            </w:r>
          </w:p>
          <w:p w:rsidR="00370C35" w:rsidRPr="001F3F9F" w:rsidRDefault="00370C35" w:rsidP="00241BFE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  <w:p w:rsidR="00370C35" w:rsidRPr="001F3F9F" w:rsidRDefault="00370C35" w:rsidP="00241BFE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100%</w:t>
            </w:r>
          </w:p>
        </w:tc>
      </w:tr>
      <w:tr w:rsidR="00370C35" w:rsidRPr="001F3F9F" w:rsidTr="00241BFE">
        <w:trPr>
          <w:trHeight w:val="354"/>
        </w:trPr>
        <w:tc>
          <w:tcPr>
            <w:tcW w:w="219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«Иземетьевская НОШ»</w:t>
            </w:r>
          </w:p>
        </w:tc>
        <w:tc>
          <w:tcPr>
            <w:tcW w:w="188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«Школа России»-1</w:t>
            </w:r>
            <w:r>
              <w:rPr>
                <w:color w:val="000000"/>
                <w:spacing w:val="10"/>
              </w:rPr>
              <w:t>-2кл. «Перспективная нач.школа»-3</w:t>
            </w:r>
            <w:r w:rsidRPr="001F3F9F">
              <w:rPr>
                <w:color w:val="000000"/>
                <w:spacing w:val="10"/>
              </w:rPr>
              <w:t>-4кл</w:t>
            </w:r>
          </w:p>
        </w:tc>
        <w:tc>
          <w:tcPr>
            <w:tcW w:w="1903" w:type="dxa"/>
            <w:vMerge/>
          </w:tcPr>
          <w:p w:rsidR="00370C35" w:rsidRPr="001F3F9F" w:rsidRDefault="00370C35" w:rsidP="008E79C2">
            <w:pPr>
              <w:jc w:val="both"/>
              <w:rPr>
                <w:color w:val="FF0000"/>
              </w:rPr>
            </w:pPr>
          </w:p>
        </w:tc>
        <w:tc>
          <w:tcPr>
            <w:tcW w:w="1482" w:type="dxa"/>
          </w:tcPr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8</w:t>
            </w:r>
          </w:p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  <w:p w:rsidR="00370C35" w:rsidRPr="00CF0216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CF0216">
              <w:rPr>
                <w:spacing w:val="10"/>
              </w:rPr>
              <w:t>9</w:t>
            </w:r>
          </w:p>
        </w:tc>
        <w:tc>
          <w:tcPr>
            <w:tcW w:w="2058" w:type="dxa"/>
          </w:tcPr>
          <w:p w:rsidR="00370C35" w:rsidRPr="001F3F9F" w:rsidRDefault="00370C35" w:rsidP="00241BFE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100%</w:t>
            </w:r>
          </w:p>
          <w:p w:rsidR="00370C35" w:rsidRPr="001F3F9F" w:rsidRDefault="00370C35" w:rsidP="00241BFE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  <w:p w:rsidR="00370C35" w:rsidRPr="001F3F9F" w:rsidRDefault="00370C35" w:rsidP="00241BFE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100%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2.3.Особенности организации внеурочной деятельности  1-4 класс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560"/>
        <w:gridCol w:w="1842"/>
        <w:gridCol w:w="1985"/>
        <w:gridCol w:w="1701"/>
        <w:gridCol w:w="1417"/>
      </w:tblGrid>
      <w:tr w:rsidR="00370C35" w:rsidRPr="001F3F9F" w:rsidTr="00241BFE">
        <w:trPr>
          <w:trHeight w:val="1004"/>
        </w:trPr>
        <w:tc>
          <w:tcPr>
            <w:tcW w:w="12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Школа, филиалы </w:t>
            </w: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направления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</w:pPr>
            <w:r w:rsidRPr="001F3F9F">
              <w:rPr>
                <w:color w:val="000000"/>
                <w:spacing w:val="10"/>
              </w:rPr>
              <w:t>Курсы внеурочной</w:t>
            </w:r>
            <w:r w:rsidRPr="001F3F9F">
              <w:t xml:space="preserve"> деятельности</w:t>
            </w:r>
          </w:p>
        </w:tc>
        <w:tc>
          <w:tcPr>
            <w:tcW w:w="19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Задейство-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ванные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ресурсы</w:t>
            </w:r>
          </w:p>
        </w:tc>
        <w:tc>
          <w:tcPr>
            <w:tcW w:w="1701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Формы организации</w:t>
            </w:r>
          </w:p>
        </w:tc>
        <w:tc>
          <w:tcPr>
            <w:tcW w:w="141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часов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спортивно-оздоровительное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«Подвижные игры»</w:t>
            </w:r>
          </w:p>
        </w:tc>
        <w:tc>
          <w:tcPr>
            <w:tcW w:w="19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физкультуры, спортинструктор ДЮСШ</w:t>
            </w:r>
          </w:p>
        </w:tc>
        <w:tc>
          <w:tcPr>
            <w:tcW w:w="1701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color w:val="000000"/>
                <w:spacing w:val="10"/>
              </w:rPr>
              <w:t>экскурсии, создание презентаций, проектная деятельность, концерты, игры, соревнования, круглые столы, конкурсы, дистанционные олимпиады и т.д.</w:t>
            </w:r>
          </w:p>
        </w:tc>
        <w:tc>
          <w:tcPr>
            <w:tcW w:w="141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Default="00370C35" w:rsidP="008E79C2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духовно-нравственное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«Растим патриотов»</w:t>
            </w:r>
          </w:p>
        </w:tc>
        <w:tc>
          <w:tcPr>
            <w:tcW w:w="19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Default="00370C35" w:rsidP="008E79C2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общекультурное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 xml:space="preserve">«Татарский фольклор», </w:t>
            </w:r>
            <w:r>
              <w:rPr>
                <w:rFonts w:cs="Arial"/>
                <w:color w:val="000000"/>
                <w:spacing w:val="10"/>
              </w:rPr>
              <w:t>«Умелые ручки», «Родничок</w:t>
            </w:r>
            <w:r w:rsidRPr="001F3F9F">
              <w:rPr>
                <w:rFonts w:cs="Arial"/>
                <w:color w:val="000000"/>
                <w:spacing w:val="10"/>
              </w:rPr>
              <w:t>», «Калинка»</w:t>
            </w:r>
          </w:p>
        </w:tc>
        <w:tc>
          <w:tcPr>
            <w:tcW w:w="19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татарского языка, директор сельского Дома культуры, сельский библиотекарь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4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 w:val="restart"/>
          </w:tcPr>
          <w:p w:rsidR="00370C35" w:rsidRDefault="00370C35" w:rsidP="008E79C2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общеинтеллектуальное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«Веселая</w:t>
            </w:r>
            <w:r w:rsidRPr="001F3F9F">
              <w:rPr>
                <w:rFonts w:cs="Arial"/>
                <w:color w:val="000000"/>
                <w:spacing w:val="10"/>
              </w:rPr>
              <w:t xml:space="preserve"> грамматика», «Волшебная математика»,</w:t>
            </w:r>
          </w:p>
        </w:tc>
        <w:tc>
          <w:tcPr>
            <w:tcW w:w="19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Default="00370C35" w:rsidP="008E79C2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социальное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«Дорого</w:t>
            </w:r>
            <w:r>
              <w:rPr>
                <w:rFonts w:cs="Arial"/>
                <w:color w:val="000000"/>
                <w:spacing w:val="10"/>
              </w:rPr>
              <w:t>й добра»</w:t>
            </w:r>
          </w:p>
        </w:tc>
        <w:tc>
          <w:tcPr>
            <w:tcW w:w="19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классов,педагог-организатор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 w:val="restart"/>
          </w:tcPr>
          <w:p w:rsidR="00370C35" w:rsidRDefault="00370C35" w:rsidP="008E79C2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«Ишменевская НОШ»</w:t>
            </w: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Спортивно-оздоровительное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«Поиграй-ка</w:t>
            </w:r>
            <w:r w:rsidRPr="001F3F9F">
              <w:rPr>
                <w:rFonts w:cs="Arial"/>
                <w:color w:val="000000"/>
                <w:spacing w:val="10"/>
              </w:rPr>
              <w:t>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начальных классов</w:t>
            </w:r>
          </w:p>
        </w:tc>
        <w:tc>
          <w:tcPr>
            <w:tcW w:w="1701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color w:val="000000"/>
                <w:spacing w:val="10"/>
              </w:rPr>
              <w:t>экскурсии, создание презентаций, проектная деятельность, концерты, игры, соревнования, круглые столы, конкурсы, дистанционные олимпиады и т.д.</w:t>
            </w: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E97C83"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Духовно-нравственное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«Я гражданин России</w:t>
            </w:r>
            <w:r w:rsidRPr="001F3F9F">
              <w:rPr>
                <w:rFonts w:cs="Arial"/>
                <w:color w:val="000000"/>
                <w:spacing w:val="10"/>
              </w:rPr>
              <w:t>»</w:t>
            </w:r>
            <w:r>
              <w:rPr>
                <w:rFonts w:cs="Arial"/>
                <w:color w:val="000000"/>
                <w:spacing w:val="10"/>
              </w:rPr>
              <w:t>,</w:t>
            </w:r>
            <w:r w:rsidRPr="001F3F9F">
              <w:rPr>
                <w:rFonts w:cs="Arial"/>
                <w:color w:val="000000"/>
                <w:spacing w:val="10"/>
              </w:rPr>
              <w:t xml:space="preserve"> «Изучаем родной язык»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E97C83"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общекультурное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«Волшебная бумага</w:t>
            </w:r>
            <w:r w:rsidRPr="001F3F9F">
              <w:rPr>
                <w:rFonts w:cs="Arial"/>
                <w:color w:val="000000"/>
                <w:spacing w:val="10"/>
              </w:rPr>
              <w:t>»</w:t>
            </w:r>
            <w:r>
              <w:rPr>
                <w:rFonts w:cs="Arial"/>
                <w:color w:val="000000"/>
                <w:spacing w:val="10"/>
              </w:rPr>
              <w:t>, «Маленький мастер»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E97C83"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общеинтеллектуальное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«Занимательная м</w:t>
            </w:r>
            <w:r>
              <w:rPr>
                <w:rFonts w:cs="Arial"/>
                <w:color w:val="000000"/>
                <w:spacing w:val="10"/>
              </w:rPr>
              <w:t>атематика», «Тайны русского языка</w:t>
            </w:r>
            <w:r w:rsidRPr="001F3F9F">
              <w:rPr>
                <w:rFonts w:cs="Arial"/>
                <w:color w:val="000000"/>
                <w:spacing w:val="10"/>
              </w:rPr>
              <w:t>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E97C83"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социальное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«Дорогой добра»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Учитель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E97C83"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 w:val="restart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филиал МАОУ «Ачирская СОШ» «Иземетьевская НОШ»</w:t>
            </w:r>
          </w:p>
        </w:tc>
        <w:tc>
          <w:tcPr>
            <w:tcW w:w="1560" w:type="dxa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Спортивно-оздоровительное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«</w:t>
            </w:r>
            <w:r>
              <w:rPr>
                <w:rFonts w:cs="Arial"/>
                <w:color w:val="000000"/>
                <w:spacing w:val="10"/>
              </w:rPr>
              <w:t>Планета здоровья</w:t>
            </w:r>
            <w:r w:rsidRPr="001F3F9F">
              <w:rPr>
                <w:rFonts w:cs="Arial"/>
                <w:color w:val="000000"/>
                <w:spacing w:val="10"/>
              </w:rPr>
              <w:t>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color w:val="000000"/>
                <w:spacing w:val="10"/>
              </w:rPr>
              <w:t>экскурсии, создание презентаций, проектная деятельность, концерты, игры, соревнования, круглые столы,</w:t>
            </w:r>
            <w:r>
              <w:rPr>
                <w:color w:val="000000"/>
                <w:spacing w:val="10"/>
              </w:rPr>
              <w:t xml:space="preserve"> </w:t>
            </w:r>
            <w:r w:rsidRPr="001F3F9F">
              <w:rPr>
                <w:color w:val="000000"/>
                <w:spacing w:val="10"/>
              </w:rPr>
              <w:t>конкурсы и т.д.</w:t>
            </w: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Духовно-нравственное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«Растим патриотов</w:t>
            </w:r>
            <w:r w:rsidRPr="001F3F9F">
              <w:rPr>
                <w:rFonts w:cs="Arial"/>
                <w:color w:val="000000"/>
                <w:spacing w:val="10"/>
              </w:rPr>
              <w:t>»,</w:t>
            </w:r>
            <w:r>
              <w:rPr>
                <w:rFonts w:cs="Arial"/>
                <w:color w:val="000000"/>
                <w:spacing w:val="10"/>
              </w:rPr>
              <w:t xml:space="preserve"> «</w:t>
            </w:r>
            <w:r w:rsidRPr="001F3F9F">
              <w:rPr>
                <w:rFonts w:cs="Arial"/>
                <w:color w:val="000000"/>
                <w:spacing w:val="10"/>
              </w:rPr>
              <w:t>Изучаем родной язык»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  <w:vMerge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общекультурное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«Веселые краски», «Учимся петь»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общеинтеллектуальное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«Занимательная ма</w:t>
            </w:r>
            <w:r>
              <w:rPr>
                <w:rFonts w:cs="Arial"/>
                <w:color w:val="000000"/>
                <w:spacing w:val="10"/>
              </w:rPr>
              <w:t>тематика», «Мы и окружающий мир</w:t>
            </w:r>
            <w:r w:rsidRPr="001F3F9F">
              <w:rPr>
                <w:rFonts w:cs="Arial"/>
                <w:color w:val="000000"/>
                <w:spacing w:val="10"/>
              </w:rPr>
              <w:t>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3</w:t>
            </w:r>
          </w:p>
        </w:tc>
      </w:tr>
      <w:tr w:rsidR="00370C35" w:rsidRPr="001F3F9F" w:rsidTr="00241BFE">
        <w:trPr>
          <w:trHeight w:val="1004"/>
        </w:trPr>
        <w:tc>
          <w:tcPr>
            <w:tcW w:w="1242" w:type="dxa"/>
          </w:tcPr>
          <w:p w:rsidR="00370C35" w:rsidRPr="001F3F9F" w:rsidRDefault="00370C35" w:rsidP="00C22CE1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</w:p>
        </w:tc>
        <w:tc>
          <w:tcPr>
            <w:tcW w:w="1560" w:type="dxa"/>
          </w:tcPr>
          <w:p w:rsidR="00370C35" w:rsidRDefault="00370C35" w:rsidP="00C22CE1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социальное</w:t>
            </w:r>
          </w:p>
        </w:tc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«Дорогой добра»</w:t>
            </w:r>
          </w:p>
        </w:tc>
        <w:tc>
          <w:tcPr>
            <w:tcW w:w="1985" w:type="dxa"/>
          </w:tcPr>
          <w:p w:rsidR="00370C35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Учителя начальных классов</w:t>
            </w:r>
          </w:p>
        </w:tc>
        <w:tc>
          <w:tcPr>
            <w:tcW w:w="1701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417" w:type="dxa"/>
          </w:tcPr>
          <w:p w:rsidR="00370C35" w:rsidRPr="00E97C83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1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2.4. Преподавание курса ОРКСЭ в 4 кл. 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1146"/>
        <w:gridCol w:w="1106"/>
        <w:gridCol w:w="1302"/>
        <w:gridCol w:w="1131"/>
        <w:gridCol w:w="1425"/>
        <w:gridCol w:w="1168"/>
        <w:gridCol w:w="1172"/>
        <w:gridCol w:w="1188"/>
      </w:tblGrid>
      <w:tr w:rsidR="00370C35" w:rsidRPr="001F3F9F" w:rsidTr="008E79C2">
        <w:trPr>
          <w:trHeight w:val="1140"/>
        </w:trPr>
        <w:tc>
          <w:tcPr>
            <w:tcW w:w="1146" w:type="dxa"/>
            <w:vMerge w:val="restart"/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Школа, филиалы</w:t>
            </w:r>
          </w:p>
        </w:tc>
        <w:tc>
          <w:tcPr>
            <w:tcW w:w="1106" w:type="dxa"/>
            <w:vMerge w:val="restart"/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Общее кол-во обуч-ся в 4-х классах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after="283"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Основы</w:t>
            </w:r>
          </w:p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светской</w:t>
            </w:r>
          </w:p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этики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Основы</w:t>
            </w:r>
          </w:p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иудейской</w:t>
            </w:r>
          </w:p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культуры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line="274" w:lineRule="atLeast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Основы буддийско й культуры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after="283" w:line="220" w:lineRule="atLeast"/>
              <w:ind w:right="40"/>
              <w:jc w:val="right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Основы исламской культуры</w:t>
            </w:r>
          </w:p>
        </w:tc>
      </w:tr>
      <w:tr w:rsidR="00370C35" w:rsidRPr="001F3F9F" w:rsidTr="008E79C2">
        <w:trPr>
          <w:trHeight w:val="240"/>
        </w:trPr>
        <w:tc>
          <w:tcPr>
            <w:tcW w:w="1146" w:type="dxa"/>
            <w:vMerge/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6"/>
            <w:tcBorders>
              <w:top w:val="single" w:sz="4" w:space="0" w:color="auto"/>
            </w:tcBorders>
            <w:tcMar>
              <w:left w:w="54" w:type="dxa"/>
            </w:tcMar>
          </w:tcPr>
          <w:p w:rsidR="00370C35" w:rsidRPr="00D56C37" w:rsidRDefault="00370C35" w:rsidP="008E79C2">
            <w:pPr>
              <w:pStyle w:val="a"/>
              <w:spacing w:after="283" w:line="220" w:lineRule="atLeast"/>
              <w:ind w:right="40"/>
              <w:jc w:val="center"/>
              <w:rPr>
                <w:sz w:val="20"/>
                <w:szCs w:val="20"/>
              </w:rPr>
            </w:pPr>
            <w:r w:rsidRPr="00D56C37">
              <w:rPr>
                <w:sz w:val="20"/>
                <w:szCs w:val="20"/>
              </w:rPr>
              <w:t>(количество детей)</w:t>
            </w:r>
          </w:p>
        </w:tc>
      </w:tr>
      <w:tr w:rsidR="00370C35" w:rsidRPr="001F3F9F" w:rsidTr="008E79C2">
        <w:tc>
          <w:tcPr>
            <w:tcW w:w="1146" w:type="dxa"/>
            <w:tcMar>
              <w:left w:w="54" w:type="dxa"/>
            </w:tcMar>
          </w:tcPr>
          <w:p w:rsidR="00370C35" w:rsidRPr="00241BFE" w:rsidRDefault="00370C35" w:rsidP="008E79C2">
            <w:pPr>
              <w:pStyle w:val="a"/>
              <w:rPr>
                <w:rFonts w:ascii="Calibri" w:hAnsi="Calibri"/>
                <w:sz w:val="22"/>
                <w:szCs w:val="22"/>
              </w:rPr>
            </w:pPr>
            <w:r w:rsidRPr="00241BFE">
              <w:rPr>
                <w:rFonts w:ascii="Calibri" w:hAnsi="Calibri"/>
                <w:sz w:val="22"/>
                <w:szCs w:val="22"/>
              </w:rPr>
              <w:t>МАОУ «Ачирская СОШ»</w:t>
            </w:r>
          </w:p>
        </w:tc>
        <w:tc>
          <w:tcPr>
            <w:tcW w:w="1106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5</w:t>
            </w:r>
          </w:p>
        </w:tc>
        <w:tc>
          <w:tcPr>
            <w:tcW w:w="1302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31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425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68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72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88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5</w:t>
            </w:r>
          </w:p>
        </w:tc>
      </w:tr>
      <w:tr w:rsidR="00370C35" w:rsidRPr="001F3F9F" w:rsidTr="008E79C2">
        <w:tc>
          <w:tcPr>
            <w:tcW w:w="1146" w:type="dxa"/>
            <w:tcMar>
              <w:left w:w="54" w:type="dxa"/>
            </w:tcMar>
          </w:tcPr>
          <w:p w:rsidR="00370C35" w:rsidRPr="00F11E9B" w:rsidRDefault="00370C35" w:rsidP="008E79C2">
            <w:pPr>
              <w:pStyle w:val="a"/>
              <w:rPr>
                <w:rFonts w:ascii="Calibri" w:hAnsi="Calibri"/>
                <w:color w:val="000000"/>
                <w:spacing w:val="10"/>
                <w:sz w:val="22"/>
                <w:szCs w:val="22"/>
              </w:rPr>
            </w:pPr>
            <w:r w:rsidRPr="00F11E9B">
              <w:rPr>
                <w:rFonts w:ascii="Calibri" w:hAnsi="Calibri"/>
                <w:color w:val="000000"/>
                <w:spacing w:val="10"/>
                <w:sz w:val="22"/>
                <w:szCs w:val="22"/>
              </w:rPr>
              <w:t>филиал МАОУ «Ачирская СОШ» «Ишменевская НОШ»</w:t>
            </w:r>
          </w:p>
        </w:tc>
        <w:tc>
          <w:tcPr>
            <w:tcW w:w="1106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3</w:t>
            </w:r>
          </w:p>
        </w:tc>
        <w:tc>
          <w:tcPr>
            <w:tcW w:w="1302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31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425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68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72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88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3</w:t>
            </w:r>
          </w:p>
        </w:tc>
      </w:tr>
      <w:tr w:rsidR="00370C35" w:rsidRPr="001F3F9F" w:rsidTr="008E79C2">
        <w:tc>
          <w:tcPr>
            <w:tcW w:w="1146" w:type="dxa"/>
            <w:tcMar>
              <w:left w:w="54" w:type="dxa"/>
            </w:tcMar>
          </w:tcPr>
          <w:p w:rsidR="00370C35" w:rsidRPr="00F11E9B" w:rsidRDefault="00370C35" w:rsidP="008E79C2">
            <w:pPr>
              <w:pStyle w:val="a"/>
              <w:rPr>
                <w:rFonts w:ascii="Calibri" w:hAnsi="Calibri"/>
                <w:color w:val="000000"/>
                <w:spacing w:val="10"/>
                <w:sz w:val="22"/>
                <w:szCs w:val="22"/>
              </w:rPr>
            </w:pPr>
            <w:r w:rsidRPr="00F11E9B">
              <w:rPr>
                <w:rFonts w:ascii="Calibri" w:hAnsi="Calibri"/>
                <w:color w:val="000000"/>
                <w:spacing w:val="10"/>
                <w:sz w:val="22"/>
                <w:szCs w:val="22"/>
              </w:rPr>
              <w:t>филиал МАОУ «Ачирская СОШ» «Ишменевская НОШ»</w:t>
            </w:r>
          </w:p>
        </w:tc>
        <w:tc>
          <w:tcPr>
            <w:tcW w:w="1106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4</w:t>
            </w:r>
          </w:p>
        </w:tc>
        <w:tc>
          <w:tcPr>
            <w:tcW w:w="1302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31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425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68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72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0</w:t>
            </w:r>
          </w:p>
        </w:tc>
        <w:tc>
          <w:tcPr>
            <w:tcW w:w="1188" w:type="dxa"/>
            <w:tcMar>
              <w:left w:w="54" w:type="dxa"/>
            </w:tcMar>
          </w:tcPr>
          <w:p w:rsidR="00370C35" w:rsidRPr="00CF0216" w:rsidRDefault="00370C35" w:rsidP="008E79C2">
            <w:pPr>
              <w:pStyle w:val="a"/>
            </w:pPr>
            <w:r w:rsidRPr="00CF0216">
              <w:t>4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2.5. реализация этнокультурного компонента: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2"/>
        <w:gridCol w:w="3699"/>
        <w:gridCol w:w="2446"/>
      </w:tblGrid>
      <w:tr w:rsidR="00370C35" w:rsidRPr="001F3F9F" w:rsidTr="00A375FA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Школа, классы</w:t>
            </w:r>
          </w:p>
        </w:tc>
        <w:tc>
          <w:tcPr>
            <w:tcW w:w="369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Формы реализации (уроки, внеур.д. название кружка, клуба)</w:t>
            </w:r>
          </w:p>
        </w:tc>
        <w:tc>
          <w:tcPr>
            <w:tcW w:w="244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уч.ся</w:t>
            </w:r>
          </w:p>
        </w:tc>
      </w:tr>
      <w:tr w:rsidR="00370C35" w:rsidRPr="001F3F9F" w:rsidTr="00A375FA">
        <w:tc>
          <w:tcPr>
            <w:tcW w:w="3072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 и филиалы с 1по 4классы</w:t>
            </w:r>
          </w:p>
        </w:tc>
        <w:tc>
          <w:tcPr>
            <w:tcW w:w="3699" w:type="dxa"/>
          </w:tcPr>
          <w:p w:rsidR="00370C35" w:rsidRPr="001F3F9F" w:rsidRDefault="00370C35" w:rsidP="00AC72FF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уроки татарского языка и литературы в 2-4кл, 1-4кл: внеурочная деят., кружки «</w:t>
            </w:r>
            <w:r w:rsidRPr="001F3F9F">
              <w:rPr>
                <w:rFonts w:cs="Arial"/>
                <w:spacing w:val="10"/>
              </w:rPr>
              <w:t>Татарский фо</w:t>
            </w:r>
            <w:r>
              <w:rPr>
                <w:rFonts w:cs="Arial"/>
                <w:spacing w:val="10"/>
              </w:rPr>
              <w:t>льклор»; «Изучаем родной язык»</w:t>
            </w:r>
            <w:r w:rsidRPr="001F3F9F">
              <w:rPr>
                <w:rFonts w:cs="Arial"/>
                <w:spacing w:val="10"/>
              </w:rPr>
              <w:t>, «Растим патриотов», «По</w:t>
            </w:r>
            <w:r>
              <w:rPr>
                <w:rFonts w:cs="Arial"/>
                <w:spacing w:val="10"/>
              </w:rPr>
              <w:t>движные игры», кружки ДК: «Родничок</w:t>
            </w:r>
            <w:r w:rsidRPr="001F3F9F">
              <w:rPr>
                <w:rFonts w:cs="Arial"/>
                <w:spacing w:val="10"/>
              </w:rPr>
              <w:t>», «Калинка» (татарские танцы, исполнение тат.песен на концертах), курс ОРКСЭ в 4кл и т.д.</w:t>
            </w:r>
          </w:p>
        </w:tc>
        <w:tc>
          <w:tcPr>
            <w:tcW w:w="244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16</w:t>
            </w:r>
          </w:p>
        </w:tc>
      </w:tr>
      <w:tr w:rsidR="00370C35" w:rsidRPr="001F3F9F" w:rsidTr="00A375FA">
        <w:tc>
          <w:tcPr>
            <w:tcW w:w="3072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«Ишменевская НОШ» с 1по4классы</w:t>
            </w:r>
          </w:p>
        </w:tc>
        <w:tc>
          <w:tcPr>
            <w:tcW w:w="3699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spacing w:val="10"/>
              </w:rPr>
              <w:t>1-4кл-внеурочная деятельность:«Изучаем</w:t>
            </w:r>
            <w:r>
              <w:rPr>
                <w:rFonts w:cs="Arial"/>
                <w:spacing w:val="10"/>
              </w:rPr>
              <w:t xml:space="preserve"> родной язык», «Поиграйка</w:t>
            </w:r>
            <w:r w:rsidRPr="001F3F9F">
              <w:rPr>
                <w:rFonts w:cs="Arial"/>
                <w:spacing w:val="10"/>
              </w:rPr>
              <w:t>», «Растим патриотов», «Дорогой добра», курс ОРКСЭ в 4кл, урок родного языка и литер. чтения на род. языке -2-4кл.</w:t>
            </w:r>
          </w:p>
        </w:tc>
        <w:tc>
          <w:tcPr>
            <w:tcW w:w="244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13</w:t>
            </w:r>
          </w:p>
        </w:tc>
      </w:tr>
      <w:tr w:rsidR="00370C35" w:rsidRPr="001F3F9F" w:rsidTr="00A375FA">
        <w:tc>
          <w:tcPr>
            <w:tcW w:w="3072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«Иземетьевская НОШ» с 1по4классы</w:t>
            </w:r>
          </w:p>
        </w:tc>
        <w:tc>
          <w:tcPr>
            <w:tcW w:w="3699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1F3F9F">
              <w:rPr>
                <w:rFonts w:cs="Arial"/>
                <w:spacing w:val="10"/>
              </w:rPr>
              <w:t>1-4кл-внеурочная деятельность: «И</w:t>
            </w:r>
            <w:r>
              <w:rPr>
                <w:rFonts w:cs="Arial"/>
                <w:spacing w:val="10"/>
              </w:rPr>
              <w:t>зучаем родной язык», «Планета здоровья</w:t>
            </w:r>
            <w:r w:rsidRPr="001F3F9F">
              <w:rPr>
                <w:rFonts w:cs="Arial"/>
                <w:spacing w:val="10"/>
              </w:rPr>
              <w:t>», «Дорогой добра», урок родного языка и литер. чтения на род. языке-2-4кл, курс ОРКСЭ в 4кл.</w:t>
            </w:r>
          </w:p>
        </w:tc>
        <w:tc>
          <w:tcPr>
            <w:tcW w:w="244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17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0"/>
          <w:numId w:val="3"/>
        </w:numPr>
        <w:spacing w:after="0" w:line="322" w:lineRule="exact"/>
        <w:ind w:left="360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Особенности организации обучения по программе  основного общего образования:</w:t>
      </w: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Общий контингент, количество классов-комплектов, количество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учащихся по классам, в том числе 5,6,7,8 кл. в штатном режиме введения ФГОС</w:t>
      </w:r>
      <w:r>
        <w:rPr>
          <w:color w:val="000000"/>
          <w:spacing w:val="1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1180"/>
        <w:gridCol w:w="1705"/>
        <w:gridCol w:w="1159"/>
        <w:gridCol w:w="1159"/>
        <w:gridCol w:w="893"/>
        <w:gridCol w:w="675"/>
        <w:gridCol w:w="750"/>
      </w:tblGrid>
      <w:tr w:rsidR="00370C35" w:rsidRPr="001F3F9F" w:rsidTr="008E79C2">
        <w:trPr>
          <w:trHeight w:val="570"/>
        </w:trPr>
        <w:tc>
          <w:tcPr>
            <w:tcW w:w="1696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1180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Всего с 5-9 кл</w:t>
            </w:r>
          </w:p>
        </w:tc>
        <w:tc>
          <w:tcPr>
            <w:tcW w:w="1705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количество классов-комплектов</w:t>
            </w:r>
          </w:p>
        </w:tc>
        <w:tc>
          <w:tcPr>
            <w:tcW w:w="4636" w:type="dxa"/>
            <w:gridSpan w:val="5"/>
          </w:tcPr>
          <w:p w:rsidR="00370C35" w:rsidRPr="001F3F9F" w:rsidRDefault="00370C35" w:rsidP="008E79C2">
            <w:pPr>
              <w:widowControl w:val="0"/>
              <w:shd w:val="clear" w:color="auto" w:fill="FFFFFF"/>
              <w:spacing w:line="322" w:lineRule="exact"/>
              <w:ind w:hanging="320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           Количество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учащихся по классам.</w:t>
            </w:r>
          </w:p>
        </w:tc>
      </w:tr>
      <w:tr w:rsidR="00370C35" w:rsidRPr="001F3F9F" w:rsidTr="008E79C2">
        <w:trPr>
          <w:trHeight w:val="390"/>
        </w:trPr>
        <w:tc>
          <w:tcPr>
            <w:tcW w:w="1696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180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705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1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5</w:t>
            </w:r>
          </w:p>
        </w:tc>
        <w:tc>
          <w:tcPr>
            <w:tcW w:w="11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6</w:t>
            </w:r>
          </w:p>
        </w:tc>
        <w:tc>
          <w:tcPr>
            <w:tcW w:w="89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7</w:t>
            </w:r>
          </w:p>
        </w:tc>
        <w:tc>
          <w:tcPr>
            <w:tcW w:w="67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8</w:t>
            </w:r>
          </w:p>
        </w:tc>
        <w:tc>
          <w:tcPr>
            <w:tcW w:w="75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9</w:t>
            </w:r>
          </w:p>
        </w:tc>
      </w:tr>
      <w:tr w:rsidR="00370C35" w:rsidRPr="001F3F9F" w:rsidTr="008E79C2">
        <w:trPr>
          <w:trHeight w:val="390"/>
        </w:trPr>
        <w:tc>
          <w:tcPr>
            <w:tcW w:w="1696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МАОУ «Ачирская СОШ»</w:t>
            </w:r>
          </w:p>
        </w:tc>
        <w:tc>
          <w:tcPr>
            <w:tcW w:w="118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51</w:t>
            </w:r>
          </w:p>
        </w:tc>
        <w:tc>
          <w:tcPr>
            <w:tcW w:w="1705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5</w:t>
            </w:r>
          </w:p>
        </w:tc>
        <w:tc>
          <w:tcPr>
            <w:tcW w:w="1159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14</w:t>
            </w:r>
          </w:p>
        </w:tc>
        <w:tc>
          <w:tcPr>
            <w:tcW w:w="1159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11</w:t>
            </w:r>
          </w:p>
        </w:tc>
        <w:tc>
          <w:tcPr>
            <w:tcW w:w="893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6</w:t>
            </w:r>
          </w:p>
        </w:tc>
        <w:tc>
          <w:tcPr>
            <w:tcW w:w="675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10</w:t>
            </w:r>
          </w:p>
        </w:tc>
        <w:tc>
          <w:tcPr>
            <w:tcW w:w="750" w:type="dxa"/>
          </w:tcPr>
          <w:p w:rsidR="00370C35" w:rsidRPr="001F3F9F" w:rsidRDefault="00370C35" w:rsidP="008C3C1A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>
              <w:rPr>
                <w:rFonts w:cs="Arial"/>
                <w:color w:val="000000"/>
                <w:spacing w:val="10"/>
              </w:rPr>
              <w:t>10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Апробации введения ФГОС в 9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2"/>
        <w:gridCol w:w="3072"/>
        <w:gridCol w:w="3072"/>
      </w:tblGrid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человек</w:t>
            </w:r>
          </w:p>
        </w:tc>
      </w:tr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AC72FF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Реализация часов второго иностранного языка, обществознания в  штатном режиме введения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924"/>
        <w:gridCol w:w="1901"/>
        <w:gridCol w:w="1955"/>
        <w:gridCol w:w="1775"/>
      </w:tblGrid>
      <w:tr w:rsidR="00370C35" w:rsidRPr="001F3F9F" w:rsidTr="00B541CC">
        <w:trPr>
          <w:trHeight w:val="960"/>
        </w:trPr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192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Реализация часов второго иностранного языка 5, 6,7,8 класс(</w:t>
            </w:r>
            <w:r w:rsidRPr="001F3F9F">
              <w:rPr>
                <w:b/>
                <w:color w:val="000000"/>
                <w:spacing w:val="10"/>
              </w:rPr>
              <w:t>какой</w:t>
            </w:r>
            <w:r w:rsidRPr="001F3F9F">
              <w:rPr>
                <w:color w:val="000000"/>
                <w:spacing w:val="10"/>
              </w:rPr>
              <w:t>)</w:t>
            </w:r>
          </w:p>
        </w:tc>
        <w:tc>
          <w:tcPr>
            <w:tcW w:w="1901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Количество часов в неделю</w:t>
            </w:r>
          </w:p>
        </w:tc>
        <w:tc>
          <w:tcPr>
            <w:tcW w:w="195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Обществознание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5 класс</w:t>
            </w:r>
          </w:p>
        </w:tc>
        <w:tc>
          <w:tcPr>
            <w:tcW w:w="177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Количество часов в неделю</w:t>
            </w:r>
          </w:p>
        </w:tc>
      </w:tr>
      <w:tr w:rsidR="00370C35" w:rsidRPr="001F3F9F" w:rsidTr="00B541CC">
        <w:trPr>
          <w:trHeight w:val="960"/>
        </w:trPr>
        <w:tc>
          <w:tcPr>
            <w:tcW w:w="184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</w:t>
            </w:r>
          </w:p>
        </w:tc>
        <w:tc>
          <w:tcPr>
            <w:tcW w:w="192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английский</w:t>
            </w:r>
          </w:p>
        </w:tc>
        <w:tc>
          <w:tcPr>
            <w:tcW w:w="1901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2 с 5по8кл, 9</w:t>
            </w:r>
            <w:r w:rsidRPr="001F3F9F">
              <w:rPr>
                <w:color w:val="000000"/>
                <w:spacing w:val="10"/>
              </w:rPr>
              <w:t>кл-3часа</w:t>
            </w:r>
          </w:p>
        </w:tc>
        <w:tc>
          <w:tcPr>
            <w:tcW w:w="195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  <w:tc>
          <w:tcPr>
            <w:tcW w:w="177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>
        <w:rPr>
          <w:color w:val="000000"/>
          <w:spacing w:val="10"/>
        </w:rPr>
        <w:t>В 9классе-3часа в связи с тем, что в 5классе не изучался второй иностранный язык</w:t>
      </w: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Особенности организации внеурочной деятельности в 5,6,7,8</w:t>
      </w:r>
      <w:r>
        <w:rPr>
          <w:color w:val="000000"/>
          <w:spacing w:val="10"/>
        </w:rPr>
        <w:t>,9</w:t>
      </w:r>
      <w:r w:rsidRPr="00D56C37">
        <w:rPr>
          <w:color w:val="000000"/>
          <w:spacing w:val="10"/>
        </w:rPr>
        <w:t xml:space="preserve"> кл. в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штатном режиме введения ФГОС </w:t>
      </w:r>
      <w:r>
        <w:rPr>
          <w:color w:val="000000"/>
          <w:spacing w:val="10"/>
        </w:rPr>
        <w:t>(</w:t>
      </w:r>
      <w:r w:rsidRPr="000668BA">
        <w:rPr>
          <w:spacing w:val="10"/>
        </w:rPr>
        <w:t>новая внеурочка)</w:t>
      </w:r>
      <w:r w:rsidRPr="00D56C37">
        <w:rPr>
          <w:color w:val="000000"/>
          <w:spacing w:val="10"/>
        </w:rPr>
        <w:t>за прошлый год (выбранные модели, задействованные ресурсы, количество используемых направлений и часов).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0"/>
        <w:gridCol w:w="1262"/>
        <w:gridCol w:w="1701"/>
        <w:gridCol w:w="1559"/>
        <w:gridCol w:w="1134"/>
        <w:gridCol w:w="2127"/>
      </w:tblGrid>
      <w:tr w:rsidR="00370C35" w:rsidRPr="001F3F9F" w:rsidTr="00261CD5">
        <w:trPr>
          <w:trHeight w:val="1004"/>
        </w:trPr>
        <w:tc>
          <w:tcPr>
            <w:tcW w:w="171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Школа, филиалы </w:t>
            </w:r>
          </w:p>
        </w:tc>
        <w:tc>
          <w:tcPr>
            <w:tcW w:w="126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направления</w:t>
            </w:r>
          </w:p>
        </w:tc>
        <w:tc>
          <w:tcPr>
            <w:tcW w:w="1701" w:type="dxa"/>
          </w:tcPr>
          <w:p w:rsidR="00370C35" w:rsidRPr="001F3F9F" w:rsidRDefault="00370C35" w:rsidP="008E79C2">
            <w:pPr>
              <w:widowControl w:val="0"/>
              <w:spacing w:line="322" w:lineRule="exact"/>
            </w:pPr>
            <w:r w:rsidRPr="001F3F9F">
              <w:rPr>
                <w:color w:val="000000"/>
                <w:spacing w:val="10"/>
              </w:rPr>
              <w:t>Курсы внеурочной</w:t>
            </w:r>
            <w:r w:rsidRPr="001F3F9F">
              <w:t xml:space="preserve"> деятельности</w:t>
            </w:r>
          </w:p>
          <w:p w:rsidR="00370C35" w:rsidRPr="001F3F9F" w:rsidRDefault="00370C35" w:rsidP="008E79C2">
            <w:pPr>
              <w:widowControl w:val="0"/>
              <w:spacing w:line="322" w:lineRule="exact"/>
            </w:pPr>
            <w:r w:rsidRPr="001F3F9F">
              <w:t>Учитывая региональное содержание</w:t>
            </w:r>
          </w:p>
        </w:tc>
        <w:tc>
          <w:tcPr>
            <w:tcW w:w="155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Задейство-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ванные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ресурсы</w:t>
            </w:r>
          </w:p>
        </w:tc>
        <w:tc>
          <w:tcPr>
            <w:tcW w:w="113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Формы организации</w:t>
            </w:r>
          </w:p>
        </w:tc>
        <w:tc>
          <w:tcPr>
            <w:tcW w:w="212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часов</w:t>
            </w:r>
          </w:p>
        </w:tc>
      </w:tr>
      <w:tr w:rsidR="00370C35" w:rsidRPr="006A6968" w:rsidTr="00261CD5">
        <w:trPr>
          <w:trHeight w:val="1004"/>
        </w:trPr>
        <w:tc>
          <w:tcPr>
            <w:tcW w:w="1710" w:type="dxa"/>
            <w:vMerge w:val="restart"/>
          </w:tcPr>
          <w:p w:rsidR="00370C35" w:rsidRPr="006A6968" w:rsidRDefault="00370C35" w:rsidP="00AE0361">
            <w:pPr>
              <w:widowControl w:val="0"/>
              <w:spacing w:line="322" w:lineRule="exact"/>
              <w:rPr>
                <w:spacing w:val="10"/>
              </w:rPr>
            </w:pPr>
            <w:r w:rsidRPr="006A6968">
              <w:rPr>
                <w:spacing w:val="10"/>
              </w:rPr>
              <w:t>МАОУ «Ачирская СОШ»</w:t>
            </w:r>
          </w:p>
        </w:tc>
        <w:tc>
          <w:tcPr>
            <w:tcW w:w="1262" w:type="dxa"/>
          </w:tcPr>
          <w:p w:rsidR="00370C35" w:rsidRPr="006A6968" w:rsidRDefault="00370C35" w:rsidP="00B541CC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Физкультур</w:t>
            </w:r>
            <w:r>
              <w:rPr>
                <w:rFonts w:cs="Arial"/>
                <w:spacing w:val="10"/>
              </w:rPr>
              <w:t>но-спортивное и оздоровительное</w:t>
            </w:r>
          </w:p>
        </w:tc>
        <w:tc>
          <w:tcPr>
            <w:tcW w:w="1701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секция «Общая физическая подготовка»-5-7кл;</w:t>
            </w:r>
            <w:r>
              <w:rPr>
                <w:rFonts w:cs="Arial"/>
                <w:spacing w:val="10"/>
              </w:rPr>
              <w:t>уроки физ.культуры в 8-9классах</w:t>
            </w:r>
          </w:p>
        </w:tc>
        <w:tc>
          <w:tcPr>
            <w:tcW w:w="1559" w:type="dxa"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Учитель физкультуры,спортинструктор ДЮСШ</w:t>
            </w:r>
          </w:p>
        </w:tc>
        <w:tc>
          <w:tcPr>
            <w:tcW w:w="1134" w:type="dxa"/>
            <w:vMerge w:val="restart"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 xml:space="preserve">Экскурсии, конкурсы, проектная деятельность, концерт, соревнования, игры, квесты, круглый стол, деловая игра, волонтерская деятельность, беседы на кл. часах, диспуты, предметные недели,декады, </w:t>
            </w:r>
            <w:r>
              <w:rPr>
                <w:rFonts w:cs="Arial"/>
                <w:spacing w:val="10"/>
              </w:rPr>
              <w:t>недели книги, дни татарской культуры,</w:t>
            </w:r>
            <w:r w:rsidRPr="006A6968">
              <w:rPr>
                <w:rFonts w:cs="Arial"/>
                <w:spacing w:val="10"/>
              </w:rPr>
              <w:t>месячник военно-патриотической работы,</w:t>
            </w:r>
            <w:r>
              <w:rPr>
                <w:rFonts w:cs="Arial"/>
                <w:spacing w:val="10"/>
              </w:rPr>
              <w:t xml:space="preserve"> менделеевский месячник, </w:t>
            </w:r>
            <w:r w:rsidRPr="006A6968">
              <w:rPr>
                <w:rFonts w:cs="Arial"/>
                <w:spacing w:val="10"/>
              </w:rPr>
              <w:t>консультации</w:t>
            </w:r>
          </w:p>
        </w:tc>
        <w:tc>
          <w:tcPr>
            <w:tcW w:w="2127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</w:tr>
      <w:tr w:rsidR="00370C35" w:rsidRPr="006A6968" w:rsidTr="00261CD5">
        <w:trPr>
          <w:trHeight w:val="1004"/>
        </w:trPr>
        <w:tc>
          <w:tcPr>
            <w:tcW w:w="1710" w:type="dxa"/>
            <w:vMerge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262" w:type="dxa"/>
          </w:tcPr>
          <w:p w:rsidR="00370C35" w:rsidRPr="006A6968" w:rsidRDefault="00370C35" w:rsidP="00B541CC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Общеинтеллектуальное</w:t>
            </w:r>
            <w:r w:rsidRPr="006A6968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1701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кружки «Занимательная математика»(5кл); «Юный лесовод»-5-6кл; «Юный биолог»-7-8кл; «Юный филолог»(6</w:t>
            </w:r>
            <w:r>
              <w:rPr>
                <w:rFonts w:cs="Arial"/>
                <w:spacing w:val="10"/>
              </w:rPr>
              <w:t>,8</w:t>
            </w:r>
            <w:r w:rsidRPr="006A6968">
              <w:rPr>
                <w:rFonts w:cs="Arial"/>
                <w:spacing w:val="10"/>
              </w:rPr>
              <w:t>кл) «Диалог с текстом»(7кл); «Занимательная геометрия»(7,8кл)»</w:t>
            </w:r>
            <w:r>
              <w:rPr>
                <w:rFonts w:cs="Arial"/>
                <w:spacing w:val="10"/>
              </w:rPr>
              <w:t>, «Изучаем английский язык»-9кл; курсы в 9кл:</w:t>
            </w:r>
            <w:r w:rsidRPr="006A6968">
              <w:rPr>
                <w:rFonts w:cs="Arial"/>
                <w:spacing w:val="10"/>
              </w:rPr>
              <w:t xml:space="preserve"> «Основы экологии»; «Содержание и языковой материал текста»; «Решение задач по геометрии».</w:t>
            </w:r>
          </w:p>
        </w:tc>
        <w:tc>
          <w:tcPr>
            <w:tcW w:w="1559" w:type="dxa"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Учителя-предметники</w:t>
            </w:r>
          </w:p>
        </w:tc>
        <w:tc>
          <w:tcPr>
            <w:tcW w:w="1134" w:type="dxa"/>
            <w:vMerge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</w:p>
        </w:tc>
        <w:tc>
          <w:tcPr>
            <w:tcW w:w="2127" w:type="dxa"/>
          </w:tcPr>
          <w:p w:rsidR="00370C35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5-6кл-2часа</w:t>
            </w:r>
          </w:p>
          <w:p w:rsidR="00370C35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7кл-3часа</w:t>
            </w:r>
          </w:p>
          <w:p w:rsidR="00370C35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8кл-3часа</w:t>
            </w:r>
          </w:p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9кл-4часа</w:t>
            </w:r>
          </w:p>
        </w:tc>
      </w:tr>
      <w:tr w:rsidR="00370C35" w:rsidRPr="006A6968" w:rsidTr="00261CD5">
        <w:trPr>
          <w:trHeight w:val="1004"/>
        </w:trPr>
        <w:tc>
          <w:tcPr>
            <w:tcW w:w="1710" w:type="dxa"/>
            <w:vMerge w:val="restart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МАОУ «Ачирская СОШ»</w:t>
            </w:r>
          </w:p>
        </w:tc>
        <w:tc>
          <w:tcPr>
            <w:tcW w:w="1262" w:type="dxa"/>
          </w:tcPr>
          <w:p w:rsidR="00370C35" w:rsidRPr="006A6968" w:rsidRDefault="00370C35" w:rsidP="00B541CC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общекультурное</w:t>
            </w:r>
          </w:p>
        </w:tc>
        <w:tc>
          <w:tcPr>
            <w:tcW w:w="1701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Родничок»(5-9кл); танцевальный кружок» «Калинка» (5-9кл)» «Умелые ручки»(5-6кл);</w:t>
            </w:r>
            <w:r>
              <w:rPr>
                <w:rFonts w:cs="Arial"/>
                <w:spacing w:val="10"/>
              </w:rPr>
              <w:t xml:space="preserve"> «Учимся петь» (5-6кл); «Татарское устное народное творчество» (7-8кл).</w:t>
            </w:r>
          </w:p>
        </w:tc>
        <w:tc>
          <w:tcPr>
            <w:tcW w:w="1559" w:type="dxa"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Директор сельского Дома культуры, сельский библиотекарь</w:t>
            </w:r>
          </w:p>
        </w:tc>
        <w:tc>
          <w:tcPr>
            <w:tcW w:w="1134" w:type="dxa"/>
            <w:vMerge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</w:p>
        </w:tc>
        <w:tc>
          <w:tcPr>
            <w:tcW w:w="2127" w:type="dxa"/>
          </w:tcPr>
          <w:p w:rsidR="00370C35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5-6кл-4часа</w:t>
            </w:r>
          </w:p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7-9кл-3часа</w:t>
            </w:r>
          </w:p>
        </w:tc>
      </w:tr>
      <w:tr w:rsidR="00370C35" w:rsidRPr="006A6968" w:rsidTr="00261CD5">
        <w:trPr>
          <w:trHeight w:val="1004"/>
        </w:trPr>
        <w:tc>
          <w:tcPr>
            <w:tcW w:w="1710" w:type="dxa"/>
            <w:vMerge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262" w:type="dxa"/>
          </w:tcPr>
          <w:p w:rsidR="00370C35" w:rsidRDefault="00370C35" w:rsidP="00B541CC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социальное</w:t>
            </w:r>
          </w:p>
        </w:tc>
        <w:tc>
          <w:tcPr>
            <w:tcW w:w="1701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общественно-полезная</w:t>
            </w:r>
            <w:r w:rsidRPr="006A6968">
              <w:rPr>
                <w:rFonts w:ascii="Arial" w:hAnsi="Arial" w:cs="Arial"/>
                <w:spacing w:val="10"/>
              </w:rPr>
              <w:t xml:space="preserve"> </w:t>
            </w:r>
            <w:r w:rsidRPr="006A6968">
              <w:rPr>
                <w:rFonts w:cs="Calibri"/>
                <w:spacing w:val="10"/>
              </w:rPr>
              <w:t>практика</w:t>
            </w:r>
            <w:r>
              <w:rPr>
                <w:rFonts w:cs="Calibri"/>
                <w:spacing w:val="10"/>
              </w:rPr>
              <w:t>;</w:t>
            </w:r>
          </w:p>
        </w:tc>
        <w:tc>
          <w:tcPr>
            <w:tcW w:w="1559" w:type="dxa"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Классные руководители 5-9кл</w:t>
            </w:r>
          </w:p>
        </w:tc>
        <w:tc>
          <w:tcPr>
            <w:tcW w:w="1134" w:type="dxa"/>
            <w:vMerge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</w:p>
        </w:tc>
        <w:tc>
          <w:tcPr>
            <w:tcW w:w="2127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1ч</w:t>
            </w:r>
          </w:p>
        </w:tc>
      </w:tr>
      <w:tr w:rsidR="00370C35" w:rsidRPr="006A6968" w:rsidTr="00261CD5">
        <w:trPr>
          <w:trHeight w:val="1004"/>
        </w:trPr>
        <w:tc>
          <w:tcPr>
            <w:tcW w:w="1710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</w:p>
        </w:tc>
        <w:tc>
          <w:tcPr>
            <w:tcW w:w="1262" w:type="dxa"/>
          </w:tcPr>
          <w:p w:rsidR="00370C35" w:rsidRDefault="00370C35" w:rsidP="00B541CC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Духовно-нравственное</w:t>
            </w:r>
          </w:p>
        </w:tc>
        <w:tc>
          <w:tcPr>
            <w:tcW w:w="1701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6A6968">
              <w:rPr>
                <w:rFonts w:cs="Arial"/>
                <w:spacing w:val="10"/>
              </w:rPr>
              <w:t>«Мир вокруг нас»(5-8кл); вокальный кружок»</w:t>
            </w:r>
            <w:r>
              <w:rPr>
                <w:rFonts w:cs="Arial"/>
                <w:spacing w:val="10"/>
              </w:rPr>
              <w:t>,курс «Подросток и закон» (9кл);</w:t>
            </w:r>
          </w:p>
        </w:tc>
        <w:tc>
          <w:tcPr>
            <w:tcW w:w="1559" w:type="dxa"/>
          </w:tcPr>
          <w:p w:rsidR="00370C35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Классные руководители 5-8кл,учитель истории и обществознания</w:t>
            </w:r>
          </w:p>
        </w:tc>
        <w:tc>
          <w:tcPr>
            <w:tcW w:w="1134" w:type="dxa"/>
            <w:vMerge/>
          </w:tcPr>
          <w:p w:rsidR="00370C35" w:rsidRPr="006A6968" w:rsidRDefault="00370C35" w:rsidP="008C3C1A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</w:p>
        </w:tc>
        <w:tc>
          <w:tcPr>
            <w:tcW w:w="2127" w:type="dxa"/>
          </w:tcPr>
          <w:p w:rsidR="00370C35" w:rsidRPr="006A696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>
              <w:rPr>
                <w:spacing w:val="10"/>
              </w:rPr>
              <w:t>1ч</w:t>
            </w:r>
          </w:p>
        </w:tc>
      </w:tr>
    </w:tbl>
    <w:p w:rsidR="00370C35" w:rsidRPr="006A6968" w:rsidRDefault="00370C35" w:rsidP="00261CD5">
      <w:pPr>
        <w:widowControl w:val="0"/>
        <w:spacing w:line="322" w:lineRule="exact"/>
        <w:rPr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3.4.1. Изучение «ОДНКНР»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4"/>
        <w:gridCol w:w="2072"/>
        <w:gridCol w:w="2524"/>
        <w:gridCol w:w="2307"/>
      </w:tblGrid>
      <w:tr w:rsidR="00370C35" w:rsidRPr="001F3F9F" w:rsidTr="008E79C2">
        <w:tc>
          <w:tcPr>
            <w:tcW w:w="231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2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252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Количество часов</w:t>
            </w:r>
          </w:p>
        </w:tc>
        <w:tc>
          <w:tcPr>
            <w:tcW w:w="230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предмет</w:t>
            </w:r>
          </w:p>
        </w:tc>
      </w:tr>
      <w:tr w:rsidR="00370C35" w:rsidRPr="001F3F9F" w:rsidTr="008E79C2">
        <w:tc>
          <w:tcPr>
            <w:tcW w:w="231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</w:t>
            </w:r>
          </w:p>
        </w:tc>
        <w:tc>
          <w:tcPr>
            <w:tcW w:w="2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5</w:t>
            </w:r>
          </w:p>
        </w:tc>
        <w:tc>
          <w:tcPr>
            <w:tcW w:w="252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17часов</w:t>
            </w:r>
          </w:p>
        </w:tc>
        <w:tc>
          <w:tcPr>
            <w:tcW w:w="230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история, </w:t>
            </w:r>
            <w:r w:rsidRPr="000668BA">
              <w:rPr>
                <w:spacing w:val="10"/>
              </w:rPr>
              <w:t>литературное чтение на родном языке</w:t>
            </w:r>
            <w:r>
              <w:rPr>
                <w:spacing w:val="10"/>
              </w:rPr>
              <w:t>,</w:t>
            </w:r>
            <w:r w:rsidRPr="00C7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634">
              <w:rPr>
                <w:rFonts w:cs="Calibri"/>
              </w:rPr>
              <w:t>а также в рамках реализации мероприятий плана внеурочной деятельности.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3.4.2. Описание и обоснование вариативной части для реализации углублённой (дополнительной) подготовки по отдельным предметам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4"/>
        <w:gridCol w:w="2072"/>
        <w:gridCol w:w="4831"/>
      </w:tblGrid>
      <w:tr w:rsidR="00370C35" w:rsidRPr="001F3F9F" w:rsidTr="008E79C2">
        <w:tc>
          <w:tcPr>
            <w:tcW w:w="231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2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курс</w:t>
            </w:r>
          </w:p>
        </w:tc>
        <w:tc>
          <w:tcPr>
            <w:tcW w:w="4831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Описание и обоснование введения данного курса</w:t>
            </w:r>
          </w:p>
        </w:tc>
      </w:tr>
      <w:tr w:rsidR="00370C35" w:rsidRPr="001F3F9F" w:rsidTr="008E79C2">
        <w:tc>
          <w:tcPr>
            <w:tcW w:w="231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2072" w:type="dxa"/>
          </w:tcPr>
          <w:p w:rsidR="00370C35" w:rsidRPr="00EE7BF5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4831" w:type="dxa"/>
          </w:tcPr>
          <w:p w:rsidR="00370C35" w:rsidRPr="00EE7BF5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3.4.3.Региональное содержание образования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3"/>
        <w:gridCol w:w="751"/>
        <w:gridCol w:w="1984"/>
        <w:gridCol w:w="1548"/>
        <w:gridCol w:w="3143"/>
      </w:tblGrid>
      <w:tr w:rsidR="00370C35" w:rsidRPr="001F3F9F" w:rsidTr="00261CD5">
        <w:trPr>
          <w:trHeight w:val="1247"/>
        </w:trPr>
        <w:tc>
          <w:tcPr>
            <w:tcW w:w="216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751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198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Актуальная тема для региона</w:t>
            </w:r>
          </w:p>
        </w:tc>
        <w:tc>
          <w:tcPr>
            <w:tcW w:w="1548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Трансформи-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руемые предметы</w:t>
            </w:r>
          </w:p>
        </w:tc>
        <w:tc>
          <w:tcPr>
            <w:tcW w:w="314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Производственный ресурс, база</w:t>
            </w:r>
          </w:p>
        </w:tc>
      </w:tr>
      <w:tr w:rsidR="00370C35" w:rsidRPr="001F3F9F" w:rsidTr="00261CD5">
        <w:trPr>
          <w:trHeight w:val="469"/>
        </w:trPr>
        <w:tc>
          <w:tcPr>
            <w:tcW w:w="2163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</w:t>
            </w:r>
          </w:p>
        </w:tc>
        <w:tc>
          <w:tcPr>
            <w:tcW w:w="751" w:type="dxa"/>
          </w:tcPr>
          <w:p w:rsidR="00370C35" w:rsidRPr="00BB2527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5</w:t>
            </w:r>
          </w:p>
        </w:tc>
        <w:tc>
          <w:tcPr>
            <w:tcW w:w="1984" w:type="dxa"/>
          </w:tcPr>
          <w:p w:rsidR="00370C35" w:rsidRPr="001F3F9F" w:rsidRDefault="00370C35" w:rsidP="00B223CF">
            <w:pPr>
              <w:jc w:val="both"/>
            </w:pPr>
            <w:r w:rsidRPr="001F3F9F">
              <w:t>Роль бактерий в природе и жизни человека (</w:t>
            </w:r>
            <w:r w:rsidRPr="001F3F9F">
              <w:rPr>
                <w:b/>
              </w:rPr>
              <w:t>биология</w:t>
            </w:r>
            <w:r w:rsidRPr="001F3F9F">
              <w:t>)</w:t>
            </w:r>
          </w:p>
          <w:p w:rsidR="00370C35" w:rsidRPr="001F3F9F" w:rsidRDefault="00370C35" w:rsidP="00B223CF">
            <w:pPr>
              <w:jc w:val="both"/>
            </w:pPr>
          </w:p>
        </w:tc>
        <w:tc>
          <w:tcPr>
            <w:tcW w:w="1548" w:type="dxa"/>
          </w:tcPr>
          <w:p w:rsidR="00370C35" w:rsidRPr="001F3F9F" w:rsidRDefault="00370C35" w:rsidP="00B223CF">
            <w:pPr>
              <w:widowControl w:val="0"/>
            </w:pPr>
            <w:r w:rsidRPr="001F3F9F">
              <w:rPr>
                <w:b/>
              </w:rPr>
              <w:t xml:space="preserve">география </w:t>
            </w:r>
            <w:r w:rsidRPr="001F3F9F">
              <w:t>«Мир, в котором мы живем»)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widowControl w:val="0"/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экскурсия.</w:t>
            </w:r>
          </w:p>
          <w:p w:rsidR="00370C35" w:rsidRPr="001F3F9F" w:rsidRDefault="00370C35" w:rsidP="00B223CF">
            <w:r w:rsidRPr="001F3F9F">
              <w:t>Молочный комбинат г.Тобольск.</w:t>
            </w:r>
          </w:p>
        </w:tc>
      </w:tr>
      <w:tr w:rsidR="00370C35" w:rsidRPr="001F3F9F" w:rsidTr="00261CD5">
        <w:trPr>
          <w:trHeight w:val="469"/>
        </w:trPr>
        <w:tc>
          <w:tcPr>
            <w:tcW w:w="216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751" w:type="dxa"/>
          </w:tcPr>
          <w:p w:rsidR="00370C35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6</w:t>
            </w:r>
          </w:p>
        </w:tc>
        <w:tc>
          <w:tcPr>
            <w:tcW w:w="1984" w:type="dxa"/>
          </w:tcPr>
          <w:p w:rsidR="00370C35" w:rsidRPr="001F3F9F" w:rsidRDefault="00370C35" w:rsidP="00B223CF">
            <w:r w:rsidRPr="001F3F9F">
              <w:t>Природные сообщества. Взаимосвязи в растительном сообществе (</w:t>
            </w:r>
            <w:r w:rsidRPr="001F3F9F">
              <w:rPr>
                <w:b/>
              </w:rPr>
              <w:t>Биология</w:t>
            </w:r>
            <w:r w:rsidRPr="001F3F9F">
              <w:t>).</w:t>
            </w:r>
          </w:p>
          <w:p w:rsidR="00370C35" w:rsidRPr="001F3F9F" w:rsidRDefault="00370C35" w:rsidP="00B223CF"/>
        </w:tc>
        <w:tc>
          <w:tcPr>
            <w:tcW w:w="1548" w:type="dxa"/>
          </w:tcPr>
          <w:p w:rsidR="00370C35" w:rsidRPr="001F3F9F" w:rsidRDefault="00370C35" w:rsidP="00B223CF">
            <w:pPr>
              <w:widowControl w:val="0"/>
            </w:pPr>
            <w:r w:rsidRPr="001F3F9F">
              <w:rPr>
                <w:b/>
              </w:rPr>
              <w:t xml:space="preserve">География </w:t>
            </w:r>
            <w:r w:rsidRPr="001F3F9F">
              <w:t>«Природный комплекс»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widowControl w:val="0"/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экскурсия.</w:t>
            </w:r>
          </w:p>
          <w:p w:rsidR="00370C35" w:rsidRPr="001F3F9F" w:rsidRDefault="00370C35" w:rsidP="00B223CF">
            <w:pPr>
              <w:widowControl w:val="0"/>
              <w:rPr>
                <w:b/>
                <w:i/>
              </w:rPr>
            </w:pPr>
            <w:r w:rsidRPr="001F3F9F">
              <w:t>База отдыха «Верхний бор» (озеро Кривое, Сосновый бор).</w:t>
            </w:r>
          </w:p>
        </w:tc>
      </w:tr>
      <w:tr w:rsidR="00370C35" w:rsidRPr="001F3F9F" w:rsidTr="00261CD5">
        <w:trPr>
          <w:trHeight w:val="469"/>
        </w:trPr>
        <w:tc>
          <w:tcPr>
            <w:tcW w:w="216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751" w:type="dxa"/>
          </w:tcPr>
          <w:p w:rsidR="00370C35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7</w:t>
            </w:r>
          </w:p>
        </w:tc>
        <w:tc>
          <w:tcPr>
            <w:tcW w:w="1984" w:type="dxa"/>
          </w:tcPr>
          <w:p w:rsidR="00370C35" w:rsidRPr="001F3F9F" w:rsidRDefault="00370C35" w:rsidP="00B223CF">
            <w:r w:rsidRPr="001F3F9F">
              <w:t>Общая характеристика надкласса Рыб (</w:t>
            </w:r>
            <w:r w:rsidRPr="001F3F9F">
              <w:rPr>
                <w:b/>
              </w:rPr>
              <w:t>Биология.</w:t>
            </w:r>
            <w:r w:rsidRPr="001F3F9F">
              <w:t>).</w:t>
            </w:r>
          </w:p>
          <w:p w:rsidR="00370C35" w:rsidRPr="001F3F9F" w:rsidRDefault="00370C35" w:rsidP="00B223CF">
            <w:pPr>
              <w:jc w:val="both"/>
            </w:pPr>
          </w:p>
        </w:tc>
        <w:tc>
          <w:tcPr>
            <w:tcW w:w="1548" w:type="dxa"/>
          </w:tcPr>
          <w:p w:rsidR="00370C35" w:rsidRPr="001F3F9F" w:rsidRDefault="00370C35" w:rsidP="00B223CF">
            <w:pPr>
              <w:jc w:val="both"/>
            </w:pPr>
            <w:r w:rsidRPr="001F3F9F">
              <w:rPr>
                <w:b/>
              </w:rPr>
              <w:t>физика</w:t>
            </w:r>
            <w:r w:rsidRPr="001F3F9F">
              <w:t xml:space="preserve"> «Закон Архимеда»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</w:t>
            </w:r>
          </w:p>
          <w:p w:rsidR="00370C35" w:rsidRPr="001F3F9F" w:rsidRDefault="00370C35" w:rsidP="00B223CF">
            <w:r w:rsidRPr="001F3F9F">
              <w:t>Разведение рыб</w:t>
            </w:r>
          </w:p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t>Абалакский рыборазводный завод</w:t>
            </w:r>
          </w:p>
        </w:tc>
      </w:tr>
      <w:tr w:rsidR="00370C35" w:rsidRPr="001F3F9F" w:rsidTr="00261CD5">
        <w:trPr>
          <w:trHeight w:val="469"/>
        </w:trPr>
        <w:tc>
          <w:tcPr>
            <w:tcW w:w="216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751" w:type="dxa"/>
          </w:tcPr>
          <w:p w:rsidR="00370C35" w:rsidRPr="00705339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705339">
              <w:rPr>
                <w:rFonts w:ascii="Arial" w:hAnsi="Arial" w:cs="Arial"/>
                <w:spacing w:val="10"/>
              </w:rPr>
              <w:t>8</w:t>
            </w:r>
          </w:p>
        </w:tc>
        <w:tc>
          <w:tcPr>
            <w:tcW w:w="1984" w:type="dxa"/>
          </w:tcPr>
          <w:p w:rsidR="00370C35" w:rsidRPr="001F3F9F" w:rsidRDefault="00370C35" w:rsidP="00B223CF">
            <w:pPr>
              <w:jc w:val="both"/>
            </w:pPr>
            <w:r w:rsidRPr="001F3F9F">
              <w:t>Гигиена зрения. Предупреждение глазных болезней.(</w:t>
            </w:r>
            <w:r w:rsidRPr="001F3F9F">
              <w:rPr>
                <w:b/>
              </w:rPr>
              <w:t>Биология</w:t>
            </w:r>
            <w:r w:rsidRPr="001F3F9F">
              <w:t>)</w:t>
            </w:r>
          </w:p>
          <w:p w:rsidR="00370C35" w:rsidRPr="001F3F9F" w:rsidRDefault="00370C35" w:rsidP="00B223CF"/>
        </w:tc>
        <w:tc>
          <w:tcPr>
            <w:tcW w:w="1548" w:type="dxa"/>
          </w:tcPr>
          <w:p w:rsidR="00370C35" w:rsidRPr="001F3F9F" w:rsidRDefault="00370C35" w:rsidP="00B223CF">
            <w:pPr>
              <w:jc w:val="both"/>
            </w:pPr>
            <w:r w:rsidRPr="001F3F9F">
              <w:rPr>
                <w:b/>
              </w:rPr>
              <w:t xml:space="preserve">физика </w:t>
            </w:r>
            <w:r w:rsidRPr="001F3F9F">
              <w:t>«Преломление света. Линзы. Оптика»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экскурсия.</w:t>
            </w:r>
          </w:p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t>Областной офтальмологический диспансер (г.Тюмень и «Визус» г.Тобольск)</w:t>
            </w:r>
          </w:p>
        </w:tc>
      </w:tr>
      <w:tr w:rsidR="00370C35" w:rsidRPr="001F3F9F" w:rsidTr="00261CD5">
        <w:trPr>
          <w:trHeight w:val="455"/>
        </w:trPr>
        <w:tc>
          <w:tcPr>
            <w:tcW w:w="2163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751" w:type="dxa"/>
          </w:tcPr>
          <w:p w:rsidR="00370C35" w:rsidRPr="00705339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8</w:t>
            </w:r>
          </w:p>
        </w:tc>
        <w:tc>
          <w:tcPr>
            <w:tcW w:w="1984" w:type="dxa"/>
          </w:tcPr>
          <w:p w:rsidR="00370C35" w:rsidRPr="001F3F9F" w:rsidRDefault="00370C35" w:rsidP="00B223CF">
            <w:pPr>
              <w:jc w:val="both"/>
            </w:pPr>
            <w:r w:rsidRPr="001F3F9F">
              <w:t>Гигиена сердечно- сосудистой системы. Первая помощи при заболеваниях сердца и сосудов</w:t>
            </w:r>
            <w:r w:rsidRPr="001F3F9F">
              <w:rPr>
                <w:b/>
              </w:rPr>
              <w:t>.(биология)</w:t>
            </w:r>
          </w:p>
        </w:tc>
        <w:tc>
          <w:tcPr>
            <w:tcW w:w="1548" w:type="dxa"/>
          </w:tcPr>
          <w:p w:rsidR="00370C35" w:rsidRPr="001F3F9F" w:rsidRDefault="00370C35" w:rsidP="00B223CF">
            <w:pPr>
              <w:jc w:val="both"/>
              <w:rPr>
                <w:b/>
              </w:rPr>
            </w:pPr>
            <w:r w:rsidRPr="001F3F9F">
              <w:rPr>
                <w:b/>
              </w:rPr>
              <w:t xml:space="preserve">ОБЖ. </w:t>
            </w:r>
            <w:r w:rsidRPr="001F3F9F">
              <w:t>Первая помощь при заболеваниях сердечно -сосудистой системы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rPr>
                <w:b/>
                <w:i/>
              </w:rPr>
              <w:t xml:space="preserve">Виртуальная экскурсия </w:t>
            </w:r>
            <w:r w:rsidRPr="001F3F9F">
              <w:t>Тюменский кардиологический центр</w:t>
            </w:r>
          </w:p>
        </w:tc>
      </w:tr>
      <w:tr w:rsidR="00370C35" w:rsidRPr="001F3F9F" w:rsidTr="00261CD5">
        <w:trPr>
          <w:trHeight w:val="469"/>
        </w:trPr>
        <w:tc>
          <w:tcPr>
            <w:tcW w:w="216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751" w:type="dxa"/>
          </w:tcPr>
          <w:p w:rsidR="00370C35" w:rsidRPr="00705339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</w:t>
            </w:r>
          </w:p>
        </w:tc>
        <w:tc>
          <w:tcPr>
            <w:tcW w:w="1984" w:type="dxa"/>
          </w:tcPr>
          <w:p w:rsidR="00370C35" w:rsidRPr="001F3F9F" w:rsidRDefault="00370C35" w:rsidP="00B223CF">
            <w:pPr>
              <w:ind w:right="33"/>
            </w:pPr>
            <w:r w:rsidRPr="001F3F9F">
              <w:t xml:space="preserve">Функции белков. Биологические. Катализаторы (9 кл. </w:t>
            </w:r>
            <w:r w:rsidRPr="001F3F9F">
              <w:rPr>
                <w:b/>
              </w:rPr>
              <w:t>Биология</w:t>
            </w:r>
            <w:r w:rsidRPr="001F3F9F">
              <w:t>).</w:t>
            </w:r>
          </w:p>
          <w:p w:rsidR="00370C35" w:rsidRPr="001F3F9F" w:rsidRDefault="00370C35" w:rsidP="00B223CF">
            <w:pPr>
              <w:jc w:val="both"/>
            </w:pPr>
          </w:p>
        </w:tc>
        <w:tc>
          <w:tcPr>
            <w:tcW w:w="1548" w:type="dxa"/>
          </w:tcPr>
          <w:p w:rsidR="00370C35" w:rsidRPr="001F3F9F" w:rsidRDefault="00370C35" w:rsidP="00B223CF">
            <w:pPr>
              <w:jc w:val="both"/>
            </w:pPr>
            <w:r w:rsidRPr="001F3F9F">
              <w:rPr>
                <w:b/>
              </w:rPr>
              <w:t xml:space="preserve">Химия </w:t>
            </w:r>
            <w:r w:rsidRPr="001F3F9F">
              <w:t xml:space="preserve">Катализаторы. (9 класс. 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rPr>
                <w:b/>
                <w:i/>
              </w:rPr>
              <w:t xml:space="preserve">виртуальная экскурсия </w:t>
            </w:r>
            <w:r w:rsidRPr="001F3F9F">
              <w:t>Молочный комбинат г.Тобольск</w:t>
            </w:r>
          </w:p>
        </w:tc>
      </w:tr>
      <w:tr w:rsidR="00370C35" w:rsidRPr="001F3F9F" w:rsidTr="00261CD5">
        <w:trPr>
          <w:trHeight w:val="469"/>
        </w:trPr>
        <w:tc>
          <w:tcPr>
            <w:tcW w:w="216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FF0000"/>
                <w:spacing w:val="10"/>
              </w:rPr>
            </w:pPr>
          </w:p>
        </w:tc>
        <w:tc>
          <w:tcPr>
            <w:tcW w:w="751" w:type="dxa"/>
          </w:tcPr>
          <w:p w:rsidR="00370C35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9</w:t>
            </w:r>
          </w:p>
        </w:tc>
        <w:tc>
          <w:tcPr>
            <w:tcW w:w="1984" w:type="dxa"/>
          </w:tcPr>
          <w:p w:rsidR="00370C35" w:rsidRPr="001F3F9F" w:rsidRDefault="00370C35" w:rsidP="00B223CF">
            <w:pPr>
              <w:ind w:right="33"/>
            </w:pPr>
            <w:r w:rsidRPr="001F3F9F">
              <w:t xml:space="preserve">Предельные углеводороды. </w:t>
            </w:r>
            <w:r w:rsidRPr="001F3F9F">
              <w:rPr>
                <w:b/>
              </w:rPr>
              <w:t>(химия).</w:t>
            </w:r>
          </w:p>
        </w:tc>
        <w:tc>
          <w:tcPr>
            <w:tcW w:w="1548" w:type="dxa"/>
          </w:tcPr>
          <w:p w:rsidR="00370C35" w:rsidRPr="001F3F9F" w:rsidRDefault="00370C35" w:rsidP="00B223CF">
            <w:pPr>
              <w:jc w:val="both"/>
              <w:rPr>
                <w:b/>
              </w:rPr>
            </w:pPr>
            <w:r w:rsidRPr="001F3F9F">
              <w:rPr>
                <w:b/>
              </w:rPr>
              <w:t xml:space="preserve">география. </w:t>
            </w:r>
            <w:r w:rsidRPr="001F3F9F">
              <w:t>ТЭК. Роль, значение и проблемы.</w:t>
            </w:r>
          </w:p>
        </w:tc>
        <w:tc>
          <w:tcPr>
            <w:tcW w:w="3143" w:type="dxa"/>
          </w:tcPr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экскурсия.</w:t>
            </w:r>
          </w:p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  <w:r w:rsidRPr="001F3F9F">
              <w:t>ПАО «СИБУР Холдинг» ООО «Тобольск-Полимер»,г. Тобольск</w:t>
            </w:r>
          </w:p>
        </w:tc>
      </w:tr>
    </w:tbl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Формы организации предпрофильной подготовки в 8-9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2"/>
        <w:gridCol w:w="3072"/>
        <w:gridCol w:w="3073"/>
      </w:tblGrid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307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Форма организации предпрофильной подготовки</w:t>
            </w:r>
          </w:p>
        </w:tc>
      </w:tr>
      <w:tr w:rsidR="00370C35" w:rsidRPr="001F3F9F" w:rsidTr="008E79C2">
        <w:tc>
          <w:tcPr>
            <w:tcW w:w="3072" w:type="dxa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МАОУ «Ачирская СОШ»</w:t>
            </w:r>
          </w:p>
        </w:tc>
        <w:tc>
          <w:tcPr>
            <w:tcW w:w="3072" w:type="dxa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spacing w:val="10"/>
              </w:rPr>
            </w:pPr>
            <w:r w:rsidRPr="001F3F9F">
              <w:rPr>
                <w:spacing w:val="10"/>
              </w:rPr>
              <w:t>9</w:t>
            </w:r>
          </w:p>
        </w:tc>
        <w:tc>
          <w:tcPr>
            <w:tcW w:w="3073" w:type="dxa"/>
          </w:tcPr>
          <w:p w:rsidR="00370C35" w:rsidRPr="006A6968" w:rsidRDefault="00370C35" w:rsidP="00B223CF">
            <w:pPr>
              <w:widowControl w:val="0"/>
              <w:spacing w:line="322" w:lineRule="exact"/>
              <w:rPr>
                <w:spacing w:val="10"/>
              </w:rPr>
            </w:pPr>
            <w:r w:rsidRPr="006A6968">
              <w:rPr>
                <w:rFonts w:cs="Arial"/>
                <w:spacing w:val="10"/>
              </w:rPr>
              <w:t>Курсы: «Подросток и закон»; «Основы экологии»; «Содержание и языковой материал текста»; «Решение задач по геометрии».</w:t>
            </w:r>
            <w:r>
              <w:rPr>
                <w:rFonts w:cs="Arial"/>
                <w:spacing w:val="10"/>
              </w:rPr>
              <w:t xml:space="preserve"> </w:t>
            </w:r>
            <w:r w:rsidRPr="006A6968">
              <w:rPr>
                <w:rFonts w:cs="Arial"/>
                <w:b/>
                <w:spacing w:val="10"/>
              </w:rPr>
              <w:t>Данные курсы включены во внеурочную деятельность.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3.6 Реализация этнокультурного компонента: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2"/>
        <w:gridCol w:w="3072"/>
        <w:gridCol w:w="3073"/>
      </w:tblGrid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Школа, классы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Формы реализации (уроки, внеур.д. название кружка, клуба)</w:t>
            </w:r>
          </w:p>
        </w:tc>
        <w:tc>
          <w:tcPr>
            <w:tcW w:w="307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уч.ся</w:t>
            </w:r>
          </w:p>
        </w:tc>
      </w:tr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Уроки (родной (татарский) язык-1ч, литературное чтение</w:t>
            </w:r>
            <w:r>
              <w:rPr>
                <w:rFonts w:cs="Arial"/>
                <w:color w:val="000000"/>
                <w:spacing w:val="10"/>
              </w:rPr>
              <w:t xml:space="preserve"> на родном (татарском) языке(5-9кл)</w:t>
            </w:r>
            <w:r w:rsidRPr="001F3F9F">
              <w:rPr>
                <w:rFonts w:cs="Arial"/>
                <w:color w:val="000000"/>
                <w:spacing w:val="10"/>
              </w:rPr>
              <w:t>-1ч. Курс ОДНКНР на уроках истории, литер. чтения на род. языке в 5кл.</w:t>
            </w:r>
            <w:r>
              <w:rPr>
                <w:rFonts w:cs="Arial"/>
                <w:color w:val="000000"/>
                <w:spacing w:val="10"/>
              </w:rPr>
              <w:t>, а также в рамках внеурочной деятельности.</w:t>
            </w:r>
            <w:r w:rsidRPr="001F3F9F">
              <w:rPr>
                <w:rFonts w:cs="Arial"/>
                <w:color w:val="000000"/>
                <w:spacing w:val="10"/>
              </w:rPr>
              <w:t>Внеурочная деятельность: кружок «Учимся петь»(5</w:t>
            </w:r>
            <w:r>
              <w:rPr>
                <w:rFonts w:cs="Arial"/>
                <w:color w:val="000000"/>
                <w:spacing w:val="10"/>
              </w:rPr>
              <w:t>-6</w:t>
            </w:r>
            <w:r w:rsidRPr="001F3F9F">
              <w:rPr>
                <w:rFonts w:cs="Arial"/>
                <w:color w:val="000000"/>
                <w:spacing w:val="10"/>
              </w:rPr>
              <w:t>кл), «Татарск</w:t>
            </w:r>
            <w:r>
              <w:rPr>
                <w:rFonts w:cs="Arial"/>
                <w:color w:val="000000"/>
                <w:spacing w:val="10"/>
              </w:rPr>
              <w:t>ое устное народное творчество»(7</w:t>
            </w:r>
            <w:r w:rsidRPr="001F3F9F">
              <w:rPr>
                <w:rFonts w:cs="Arial"/>
                <w:color w:val="000000"/>
                <w:spacing w:val="10"/>
              </w:rPr>
              <w:t>-8кл) с изучением творчества писателей, композиторов, др.известных людей нашего кра</w:t>
            </w:r>
            <w:r>
              <w:rPr>
                <w:rFonts w:cs="Arial"/>
                <w:color w:val="000000"/>
                <w:spacing w:val="10"/>
              </w:rPr>
              <w:t>я; кружки ДК: «Родничок», «Калинка</w:t>
            </w:r>
            <w:r w:rsidRPr="001F3F9F">
              <w:rPr>
                <w:rFonts w:cs="Arial"/>
                <w:color w:val="000000"/>
                <w:spacing w:val="10"/>
              </w:rPr>
              <w:t>», кружок сельской библиотеки «Умелые ручки», волонтерская деятельность, Дни татарской культуры, районные татарские конкурсы чтецов, посв. М. Джалилю, Г.Тукаю ит.д.</w:t>
            </w:r>
          </w:p>
        </w:tc>
        <w:tc>
          <w:tcPr>
            <w:tcW w:w="307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51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Общий контингент, количество классов-комплектов, количество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учащихся по классам/параллелям.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8"/>
        <w:gridCol w:w="1345"/>
        <w:gridCol w:w="1953"/>
        <w:gridCol w:w="1748"/>
        <w:gridCol w:w="1556"/>
        <w:gridCol w:w="1031"/>
      </w:tblGrid>
      <w:tr w:rsidR="00370C35" w:rsidRPr="001F3F9F" w:rsidTr="008E79C2">
        <w:trPr>
          <w:trHeight w:val="527"/>
        </w:trPr>
        <w:tc>
          <w:tcPr>
            <w:tcW w:w="1960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1363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Всего с 10-11 кл</w:t>
            </w:r>
          </w:p>
        </w:tc>
        <w:tc>
          <w:tcPr>
            <w:tcW w:w="1970" w:type="dxa"/>
            <w:vMerge w:val="restart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количество классов-комплектов</w:t>
            </w:r>
          </w:p>
        </w:tc>
        <w:tc>
          <w:tcPr>
            <w:tcW w:w="3711" w:type="dxa"/>
            <w:gridSpan w:val="3"/>
          </w:tcPr>
          <w:p w:rsidR="00370C35" w:rsidRPr="001F3F9F" w:rsidRDefault="00370C35" w:rsidP="008E79C2">
            <w:pPr>
              <w:widowControl w:val="0"/>
              <w:shd w:val="clear" w:color="auto" w:fill="FFFFFF"/>
              <w:spacing w:line="322" w:lineRule="exact"/>
              <w:ind w:hanging="320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           Количество</w:t>
            </w:r>
          </w:p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учащихся по классам.</w:t>
            </w:r>
          </w:p>
        </w:tc>
      </w:tr>
      <w:tr w:rsidR="00370C35" w:rsidRPr="001F3F9F" w:rsidTr="00EE7BF5">
        <w:trPr>
          <w:trHeight w:val="360"/>
        </w:trPr>
        <w:tc>
          <w:tcPr>
            <w:tcW w:w="1960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363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970" w:type="dxa"/>
            <w:vMerge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179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10</w:t>
            </w:r>
          </w:p>
        </w:tc>
        <w:tc>
          <w:tcPr>
            <w:tcW w:w="159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11</w:t>
            </w:r>
          </w:p>
        </w:tc>
        <w:tc>
          <w:tcPr>
            <w:tcW w:w="32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12</w:t>
            </w:r>
          </w:p>
        </w:tc>
      </w:tr>
      <w:tr w:rsidR="00370C35" w:rsidRPr="001F3F9F" w:rsidTr="00EE7BF5">
        <w:trPr>
          <w:trHeight w:val="291"/>
        </w:trPr>
        <w:tc>
          <w:tcPr>
            <w:tcW w:w="196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</w:t>
            </w:r>
          </w:p>
        </w:tc>
        <w:tc>
          <w:tcPr>
            <w:tcW w:w="136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12</w:t>
            </w:r>
          </w:p>
        </w:tc>
        <w:tc>
          <w:tcPr>
            <w:tcW w:w="197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3</w:t>
            </w:r>
          </w:p>
        </w:tc>
        <w:tc>
          <w:tcPr>
            <w:tcW w:w="179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8</w:t>
            </w:r>
          </w:p>
        </w:tc>
        <w:tc>
          <w:tcPr>
            <w:tcW w:w="159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3</w:t>
            </w:r>
          </w:p>
        </w:tc>
        <w:tc>
          <w:tcPr>
            <w:tcW w:w="329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</w:t>
            </w:r>
            <w:r w:rsidRPr="001F3F9F">
              <w:rPr>
                <w:color w:val="000000"/>
                <w:spacing w:val="10"/>
              </w:rPr>
              <w:t>-заочная форма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Апробация введения ФГОС в 10-11 классах.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2"/>
        <w:gridCol w:w="3072"/>
        <w:gridCol w:w="3072"/>
      </w:tblGrid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человек</w:t>
            </w:r>
          </w:p>
        </w:tc>
      </w:tr>
      <w:tr w:rsidR="00370C35" w:rsidRPr="001F3F9F" w:rsidTr="008E79C2"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  <w:tc>
          <w:tcPr>
            <w:tcW w:w="3072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Реализация программ углублённой подготовки по отдельным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>
        <w:rPr>
          <w:color w:val="000000"/>
          <w:spacing w:val="10"/>
        </w:rPr>
        <w:t>п</w:t>
      </w:r>
      <w:r w:rsidRPr="00D56C37">
        <w:rPr>
          <w:color w:val="000000"/>
          <w:spacing w:val="10"/>
        </w:rPr>
        <w:t>редметам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0"/>
        <w:gridCol w:w="2277"/>
        <w:gridCol w:w="2565"/>
        <w:gridCol w:w="2065"/>
      </w:tblGrid>
      <w:tr w:rsidR="00370C35" w:rsidRPr="001F3F9F" w:rsidTr="008E79C2">
        <w:tc>
          <w:tcPr>
            <w:tcW w:w="231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227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256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Предмет углублённой подготовки</w:t>
            </w:r>
          </w:p>
        </w:tc>
        <w:tc>
          <w:tcPr>
            <w:tcW w:w="206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человек</w:t>
            </w:r>
          </w:p>
        </w:tc>
      </w:tr>
      <w:tr w:rsidR="00370C35" w:rsidRPr="001F3F9F" w:rsidTr="008E79C2">
        <w:tc>
          <w:tcPr>
            <w:tcW w:w="2310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МАОУ «Ачирская СОШ»</w:t>
            </w:r>
          </w:p>
        </w:tc>
        <w:tc>
          <w:tcPr>
            <w:tcW w:w="2277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>
              <w:rPr>
                <w:color w:val="000000"/>
                <w:spacing w:val="10"/>
              </w:rPr>
              <w:t>10</w:t>
            </w:r>
          </w:p>
        </w:tc>
        <w:tc>
          <w:tcPr>
            <w:tcW w:w="2565" w:type="dxa"/>
          </w:tcPr>
          <w:p w:rsidR="00370C35" w:rsidRPr="001550A8" w:rsidRDefault="00370C35" w:rsidP="008E79C2">
            <w:pPr>
              <w:widowControl w:val="0"/>
              <w:spacing w:line="322" w:lineRule="exact"/>
              <w:rPr>
                <w:spacing w:val="10"/>
              </w:rPr>
            </w:pPr>
            <w:r w:rsidRPr="001550A8">
              <w:rPr>
                <w:spacing w:val="10"/>
              </w:rPr>
              <w:t>элективный курс по татарскому языку для Барсуковой Рианы в целях организации работы с одаренными детьми,  подготовки к районной олимпиаде (учитель Турышева Г.Т)</w:t>
            </w:r>
          </w:p>
        </w:tc>
        <w:tc>
          <w:tcPr>
            <w:tcW w:w="206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1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numPr>
          <w:ilvl w:val="1"/>
          <w:numId w:val="3"/>
        </w:numPr>
        <w:spacing w:after="0"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 xml:space="preserve"> Профильные классы</w:t>
      </w: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1806"/>
        <w:gridCol w:w="2074"/>
        <w:gridCol w:w="1896"/>
        <w:gridCol w:w="1605"/>
      </w:tblGrid>
      <w:tr w:rsidR="00370C35" w:rsidRPr="001F3F9F" w:rsidTr="008E79C2">
        <w:tc>
          <w:tcPr>
            <w:tcW w:w="183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180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207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Название профиля</w:t>
            </w:r>
          </w:p>
        </w:tc>
        <w:tc>
          <w:tcPr>
            <w:tcW w:w="189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человек</w:t>
            </w:r>
          </w:p>
        </w:tc>
        <w:tc>
          <w:tcPr>
            <w:tcW w:w="160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Доля от общего количества уч-ся 10-11 классов</w:t>
            </w:r>
          </w:p>
        </w:tc>
      </w:tr>
      <w:tr w:rsidR="00370C35" w:rsidRPr="001F3F9F" w:rsidTr="008E79C2">
        <w:tc>
          <w:tcPr>
            <w:tcW w:w="183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 xml:space="preserve"> МАОУ «Ачирская СОШ»</w:t>
            </w:r>
          </w:p>
        </w:tc>
        <w:tc>
          <w:tcPr>
            <w:tcW w:w="180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</w:p>
        </w:tc>
        <w:tc>
          <w:tcPr>
            <w:tcW w:w="207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  <w:tc>
          <w:tcPr>
            <w:tcW w:w="189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  <w:tc>
          <w:tcPr>
            <w:tcW w:w="160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-</w:t>
            </w:r>
          </w:p>
        </w:tc>
      </w:tr>
    </w:tbl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D56C37">
        <w:rPr>
          <w:color w:val="000000"/>
          <w:spacing w:val="10"/>
        </w:rPr>
        <w:t>4.5 Региональное содержание образования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1856"/>
        <w:gridCol w:w="12"/>
        <w:gridCol w:w="885"/>
        <w:gridCol w:w="1654"/>
        <w:gridCol w:w="2506"/>
        <w:gridCol w:w="2506"/>
      </w:tblGrid>
      <w:tr w:rsidR="00370C35" w:rsidRPr="001F3F9F" w:rsidTr="008E79C2">
        <w:trPr>
          <w:gridBefore w:val="1"/>
          <w:wBefore w:w="34" w:type="dxa"/>
        </w:trPr>
        <w:tc>
          <w:tcPr>
            <w:tcW w:w="1868" w:type="dxa"/>
            <w:gridSpan w:val="2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</w:t>
            </w:r>
          </w:p>
        </w:tc>
        <w:tc>
          <w:tcPr>
            <w:tcW w:w="885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класс</w:t>
            </w:r>
          </w:p>
        </w:tc>
        <w:tc>
          <w:tcPr>
            <w:tcW w:w="1654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Актуальная тема для региона</w:t>
            </w:r>
          </w:p>
        </w:tc>
        <w:tc>
          <w:tcPr>
            <w:tcW w:w="250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Трансформируемые предметы</w:t>
            </w:r>
          </w:p>
        </w:tc>
        <w:tc>
          <w:tcPr>
            <w:tcW w:w="250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Производственный ресурс, база</w:t>
            </w:r>
          </w:p>
        </w:tc>
      </w:tr>
      <w:tr w:rsidR="00370C35" w:rsidRPr="001F3F9F" w:rsidTr="008E79C2">
        <w:tblPrEx>
          <w:tblLook w:val="01E0"/>
        </w:tblPrEx>
        <w:tc>
          <w:tcPr>
            <w:tcW w:w="1890" w:type="dxa"/>
            <w:gridSpan w:val="2"/>
          </w:tcPr>
          <w:p w:rsidR="00370C35" w:rsidRPr="001F3F9F" w:rsidRDefault="00370C35" w:rsidP="008E79C2">
            <w:pPr>
              <w:jc w:val="both"/>
            </w:pPr>
            <w:r w:rsidRPr="001F3F9F">
              <w:t>МАОУ «Ачирская СОШ»</w:t>
            </w:r>
          </w:p>
        </w:tc>
        <w:tc>
          <w:tcPr>
            <w:tcW w:w="897" w:type="dxa"/>
            <w:gridSpan w:val="2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ascii="Arial" w:hAnsi="Arial" w:cs="Arial"/>
                <w:color w:val="000000"/>
                <w:spacing w:val="10"/>
              </w:rPr>
              <w:t>10</w:t>
            </w:r>
          </w:p>
        </w:tc>
        <w:tc>
          <w:tcPr>
            <w:tcW w:w="1654" w:type="dxa"/>
          </w:tcPr>
          <w:p w:rsidR="00370C35" w:rsidRPr="001F3F9F" w:rsidRDefault="00370C35" w:rsidP="00B223CF">
            <w:pPr>
              <w:jc w:val="both"/>
            </w:pPr>
            <w:r w:rsidRPr="001F3F9F">
              <w:t>Нефтяная, газовая и угольная промышленность как основа мировой энергетики. Тюменская область – крупный нефтегазовый район мира и страны.  Электроэнергетика, нетрадиционные</w:t>
            </w:r>
          </w:p>
          <w:p w:rsidR="00370C35" w:rsidRPr="001F3F9F" w:rsidRDefault="00370C35" w:rsidP="00B223CF">
            <w:pPr>
              <w:jc w:val="both"/>
            </w:pPr>
            <w:r w:rsidRPr="001F3F9F">
              <w:t xml:space="preserve">( </w:t>
            </w:r>
            <w:r w:rsidRPr="001F3F9F">
              <w:rPr>
                <w:b/>
              </w:rPr>
              <w:t>География</w:t>
            </w:r>
            <w:r w:rsidRPr="001F3F9F">
              <w:t>)</w:t>
            </w:r>
          </w:p>
          <w:p w:rsidR="00370C35" w:rsidRPr="001F3F9F" w:rsidRDefault="00370C35" w:rsidP="00B223CF">
            <w:pPr>
              <w:jc w:val="both"/>
            </w:pPr>
          </w:p>
        </w:tc>
        <w:tc>
          <w:tcPr>
            <w:tcW w:w="2506" w:type="dxa"/>
          </w:tcPr>
          <w:p w:rsidR="00370C35" w:rsidRPr="001F3F9F" w:rsidRDefault="00370C35" w:rsidP="00B223CF">
            <w:pPr>
              <w:jc w:val="both"/>
            </w:pPr>
            <w:r w:rsidRPr="001F3F9F">
              <w:t>Природные источники углеводородов. Нефть. Природный газ (</w:t>
            </w:r>
            <w:r w:rsidRPr="001F3F9F">
              <w:rPr>
                <w:b/>
              </w:rPr>
              <w:t>Химия</w:t>
            </w:r>
            <w:r w:rsidRPr="001F3F9F">
              <w:t>)</w:t>
            </w:r>
          </w:p>
          <w:p w:rsidR="00370C35" w:rsidRPr="00231B35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</w:p>
        </w:tc>
        <w:tc>
          <w:tcPr>
            <w:tcW w:w="2506" w:type="dxa"/>
          </w:tcPr>
          <w:p w:rsidR="00370C35" w:rsidRPr="001F3F9F" w:rsidRDefault="00370C35" w:rsidP="00B223CF">
            <w:pPr>
              <w:jc w:val="both"/>
            </w:pPr>
            <w:r w:rsidRPr="001F3F9F">
              <w:rPr>
                <w:b/>
                <w:i/>
              </w:rPr>
              <w:t>Виртуальная экскурсия</w:t>
            </w:r>
            <w:r w:rsidRPr="001F3F9F">
              <w:t xml:space="preserve"> </w:t>
            </w:r>
          </w:p>
          <w:p w:rsidR="00370C35" w:rsidRPr="001F3F9F" w:rsidRDefault="00370C35" w:rsidP="00B223CF">
            <w:pPr>
              <w:jc w:val="both"/>
            </w:pPr>
            <w:r w:rsidRPr="001F3F9F">
              <w:t>ПАО «СИБУР Холдинг» ООО «Тобольск -Полимер»(г. Тобольск)</w:t>
            </w:r>
          </w:p>
        </w:tc>
      </w:tr>
      <w:tr w:rsidR="00370C35" w:rsidRPr="001F3F9F" w:rsidTr="008E79C2">
        <w:tblPrEx>
          <w:tblLook w:val="01E0"/>
        </w:tblPrEx>
        <w:tc>
          <w:tcPr>
            <w:tcW w:w="1890" w:type="dxa"/>
            <w:gridSpan w:val="2"/>
          </w:tcPr>
          <w:p w:rsidR="00370C35" w:rsidRPr="001F3F9F" w:rsidRDefault="00370C35" w:rsidP="008E79C2">
            <w:pPr>
              <w:jc w:val="both"/>
            </w:pPr>
          </w:p>
        </w:tc>
        <w:tc>
          <w:tcPr>
            <w:tcW w:w="897" w:type="dxa"/>
            <w:gridSpan w:val="2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ascii="Arial" w:hAnsi="Arial" w:cs="Arial"/>
                <w:color w:val="000000"/>
                <w:spacing w:val="10"/>
              </w:rPr>
              <w:t>10</w:t>
            </w:r>
          </w:p>
        </w:tc>
        <w:tc>
          <w:tcPr>
            <w:tcW w:w="1654" w:type="dxa"/>
          </w:tcPr>
          <w:p w:rsidR="00370C35" w:rsidRPr="001F3F9F" w:rsidRDefault="00370C35" w:rsidP="00B223CF">
            <w:pPr>
              <w:jc w:val="both"/>
            </w:pPr>
            <w:r w:rsidRPr="001F3F9F">
              <w:t>Закон Ома для участка цепи. Сопротивление. Закон Ома для полной цепи. Закон Ома для неоднородного участка цепи</w:t>
            </w:r>
            <w:r w:rsidRPr="001F3F9F">
              <w:rPr>
                <w:b/>
              </w:rPr>
              <w:t>. (физика)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  <w:spacing w:line="322" w:lineRule="exact"/>
            </w:pPr>
            <w:r w:rsidRPr="001F3F9F">
              <w:t>-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</w:t>
            </w:r>
          </w:p>
          <w:p w:rsidR="00370C35" w:rsidRPr="001F3F9F" w:rsidRDefault="00370C35" w:rsidP="00B223CF">
            <w:pPr>
              <w:widowControl w:val="0"/>
              <w:rPr>
                <w:b/>
                <w:i/>
              </w:rPr>
            </w:pPr>
            <w:r w:rsidRPr="001F3F9F">
              <w:t>Производство аккумуляторов Тюменский аккумуляторный завод.</w:t>
            </w:r>
          </w:p>
        </w:tc>
      </w:tr>
      <w:tr w:rsidR="00370C35" w:rsidRPr="001F3F9F" w:rsidTr="008E79C2">
        <w:tblPrEx>
          <w:tblLook w:val="01E0"/>
        </w:tblPrEx>
        <w:tc>
          <w:tcPr>
            <w:tcW w:w="1890" w:type="dxa"/>
            <w:gridSpan w:val="2"/>
          </w:tcPr>
          <w:p w:rsidR="00370C35" w:rsidRPr="001F3F9F" w:rsidRDefault="00370C35" w:rsidP="008E79C2">
            <w:pPr>
              <w:jc w:val="both"/>
            </w:pPr>
          </w:p>
        </w:tc>
        <w:tc>
          <w:tcPr>
            <w:tcW w:w="897" w:type="dxa"/>
            <w:gridSpan w:val="2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ascii="Arial" w:hAnsi="Arial" w:cs="Arial"/>
                <w:color w:val="000000"/>
                <w:spacing w:val="10"/>
              </w:rPr>
              <w:t>10</w:t>
            </w:r>
          </w:p>
        </w:tc>
        <w:tc>
          <w:tcPr>
            <w:tcW w:w="1654" w:type="dxa"/>
          </w:tcPr>
          <w:p w:rsidR="00370C35" w:rsidRPr="001F3F9F" w:rsidRDefault="00370C35" w:rsidP="00B223CF">
            <w:pPr>
              <w:jc w:val="both"/>
            </w:pPr>
            <w:r w:rsidRPr="001F3F9F">
              <w:t xml:space="preserve">Собственная проводимость полупроводников. Терморезисторы. Фоторезисторы. Примесная проводимость полупроводников </w:t>
            </w:r>
            <w:r w:rsidRPr="001F3F9F">
              <w:rPr>
                <w:b/>
              </w:rPr>
              <w:t>(физика).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  <w:rPr>
                <w:u w:val="single"/>
              </w:rPr>
            </w:pPr>
            <w:r w:rsidRPr="001F3F9F">
              <w:t>Устройство компьютера, р-</w:t>
            </w:r>
            <w:r w:rsidRPr="001F3F9F">
              <w:rPr>
                <w:lang w:val="en-US"/>
              </w:rPr>
              <w:t>n</w:t>
            </w:r>
            <w:r w:rsidRPr="001F3F9F">
              <w:t>-переход-10 кл., электронно-лучевая трубка -10 кл., решение задач по алгоритму</w:t>
            </w:r>
            <w:r w:rsidRPr="001F3F9F">
              <w:rPr>
                <w:b/>
              </w:rPr>
              <w:t>(информатика)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  <w:spacing w:line="322" w:lineRule="exact"/>
            </w:pPr>
            <w:r w:rsidRPr="001F3F9F">
              <w:t>Составление таблицы и заполнение ее.</w:t>
            </w:r>
          </w:p>
        </w:tc>
      </w:tr>
      <w:tr w:rsidR="00370C35" w:rsidRPr="001F3F9F" w:rsidTr="008E79C2">
        <w:tblPrEx>
          <w:tblLook w:val="01E0"/>
        </w:tblPrEx>
        <w:tc>
          <w:tcPr>
            <w:tcW w:w="1890" w:type="dxa"/>
            <w:gridSpan w:val="2"/>
          </w:tcPr>
          <w:p w:rsidR="00370C35" w:rsidRPr="001F3F9F" w:rsidRDefault="00370C35" w:rsidP="008E79C2">
            <w:pPr>
              <w:jc w:val="both"/>
            </w:pPr>
          </w:p>
        </w:tc>
        <w:tc>
          <w:tcPr>
            <w:tcW w:w="897" w:type="dxa"/>
            <w:gridSpan w:val="2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ascii="Arial" w:hAnsi="Arial" w:cs="Arial"/>
                <w:color w:val="000000"/>
                <w:spacing w:val="10"/>
              </w:rPr>
              <w:t>11</w:t>
            </w:r>
          </w:p>
        </w:tc>
        <w:tc>
          <w:tcPr>
            <w:tcW w:w="1654" w:type="dxa"/>
          </w:tcPr>
          <w:p w:rsidR="00370C35" w:rsidRPr="001F3F9F" w:rsidRDefault="00370C35" w:rsidP="00B223CF">
            <w:pPr>
              <w:jc w:val="both"/>
            </w:pPr>
            <w:r w:rsidRPr="001F3F9F">
              <w:t>Особенности популяционно-видового уровня жизни.(</w:t>
            </w:r>
            <w:r w:rsidRPr="001F3F9F">
              <w:rPr>
                <w:b/>
              </w:rPr>
              <w:t>биология</w:t>
            </w:r>
            <w:r w:rsidRPr="001F3F9F">
              <w:t>)</w:t>
            </w:r>
          </w:p>
          <w:p w:rsidR="00370C35" w:rsidRPr="001F3F9F" w:rsidRDefault="00370C35" w:rsidP="00B223CF">
            <w:pPr>
              <w:jc w:val="both"/>
            </w:pP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</w:pPr>
            <w:r w:rsidRPr="001F3F9F">
              <w:t>Природные ресурсы и условия (</w:t>
            </w:r>
            <w:r w:rsidRPr="001F3F9F">
              <w:rPr>
                <w:b/>
              </w:rPr>
              <w:t>география</w:t>
            </w:r>
            <w:r w:rsidRPr="001F3F9F">
              <w:t>)</w:t>
            </w:r>
          </w:p>
        </w:tc>
        <w:tc>
          <w:tcPr>
            <w:tcW w:w="2506" w:type="dxa"/>
          </w:tcPr>
          <w:p w:rsidR="00370C35" w:rsidRPr="001F3F9F" w:rsidRDefault="00370C35" w:rsidP="00B223CF">
            <w:r w:rsidRPr="001F3F9F">
              <w:rPr>
                <w:b/>
                <w:i/>
              </w:rPr>
              <w:t>Виртуальная экскурсия</w:t>
            </w:r>
            <w:r w:rsidRPr="001F3F9F">
              <w:t xml:space="preserve"> Тобольск, Биостанция РАН РФ,</w:t>
            </w:r>
          </w:p>
          <w:p w:rsidR="00370C35" w:rsidRPr="001F3F9F" w:rsidRDefault="00370C35" w:rsidP="00B223CF">
            <w:pPr>
              <w:jc w:val="both"/>
              <w:rPr>
                <w:b/>
                <w:i/>
              </w:rPr>
            </w:pPr>
          </w:p>
        </w:tc>
      </w:tr>
      <w:tr w:rsidR="00370C35" w:rsidRPr="001F3F9F" w:rsidTr="008E79C2">
        <w:tblPrEx>
          <w:tblLook w:val="01E0"/>
        </w:tblPrEx>
        <w:tc>
          <w:tcPr>
            <w:tcW w:w="1890" w:type="dxa"/>
            <w:gridSpan w:val="2"/>
          </w:tcPr>
          <w:p w:rsidR="00370C35" w:rsidRPr="001F3F9F" w:rsidRDefault="00370C35" w:rsidP="008E79C2">
            <w:pPr>
              <w:jc w:val="both"/>
            </w:pPr>
          </w:p>
        </w:tc>
        <w:tc>
          <w:tcPr>
            <w:tcW w:w="897" w:type="dxa"/>
            <w:gridSpan w:val="2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ascii="Arial" w:hAnsi="Arial" w:cs="Arial"/>
                <w:color w:val="000000"/>
                <w:spacing w:val="10"/>
              </w:rPr>
              <w:t>11</w:t>
            </w:r>
          </w:p>
        </w:tc>
        <w:tc>
          <w:tcPr>
            <w:tcW w:w="1654" w:type="dxa"/>
          </w:tcPr>
          <w:p w:rsidR="00370C35" w:rsidRPr="001F3F9F" w:rsidRDefault="00370C35" w:rsidP="00B223CF">
            <w:pPr>
              <w:jc w:val="both"/>
            </w:pPr>
            <w:r w:rsidRPr="001F3F9F">
              <w:t xml:space="preserve">Полимеры органические и неорганические </w:t>
            </w:r>
            <w:r w:rsidRPr="001F3F9F">
              <w:rPr>
                <w:b/>
              </w:rPr>
              <w:t>(химия)</w:t>
            </w:r>
            <w:r w:rsidRPr="001F3F9F">
              <w:t xml:space="preserve"> 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</w:pPr>
            <w:r w:rsidRPr="001F3F9F">
              <w:t>Биополимеры: целлюлоза, крахмал, белки (</w:t>
            </w:r>
            <w:r w:rsidRPr="001F3F9F">
              <w:rPr>
                <w:b/>
              </w:rPr>
              <w:t>биология</w:t>
            </w:r>
            <w:r w:rsidRPr="001F3F9F">
              <w:t>)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rPr>
                <w:b/>
                <w:i/>
              </w:rPr>
            </w:pPr>
            <w:r w:rsidRPr="001F3F9F">
              <w:rPr>
                <w:b/>
                <w:i/>
              </w:rPr>
              <w:t>Виртуальная экскурсия</w:t>
            </w:r>
            <w:r w:rsidRPr="001F3F9F">
              <w:t xml:space="preserve"> ПАО «СИБУР Холдинг». ООО «Тобольск – Полимер», ООО «Тобольск –Нефтехим</w:t>
            </w:r>
          </w:p>
        </w:tc>
      </w:tr>
      <w:tr w:rsidR="00370C35" w:rsidRPr="001F3F9F" w:rsidTr="008E79C2">
        <w:tblPrEx>
          <w:tblLook w:val="01E0"/>
        </w:tblPrEx>
        <w:tc>
          <w:tcPr>
            <w:tcW w:w="1890" w:type="dxa"/>
            <w:gridSpan w:val="2"/>
          </w:tcPr>
          <w:p w:rsidR="00370C35" w:rsidRPr="001F3F9F" w:rsidRDefault="00370C35" w:rsidP="008E79C2">
            <w:pPr>
              <w:jc w:val="both"/>
            </w:pPr>
          </w:p>
        </w:tc>
        <w:tc>
          <w:tcPr>
            <w:tcW w:w="897" w:type="dxa"/>
            <w:gridSpan w:val="2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ascii="Arial" w:hAnsi="Arial" w:cs="Arial"/>
                <w:color w:val="000000"/>
                <w:spacing w:val="10"/>
              </w:rPr>
            </w:pPr>
            <w:r w:rsidRPr="001F3F9F">
              <w:rPr>
                <w:rFonts w:ascii="Arial" w:hAnsi="Arial" w:cs="Arial"/>
                <w:color w:val="000000"/>
                <w:spacing w:val="10"/>
              </w:rPr>
              <w:t>11</w:t>
            </w:r>
          </w:p>
        </w:tc>
        <w:tc>
          <w:tcPr>
            <w:tcW w:w="1654" w:type="dxa"/>
          </w:tcPr>
          <w:p w:rsidR="00370C35" w:rsidRPr="001F3F9F" w:rsidRDefault="00370C35" w:rsidP="00B223CF">
            <w:pPr>
              <w:jc w:val="both"/>
            </w:pPr>
            <w:r w:rsidRPr="001F3F9F">
              <w:t>Классификация химических реакций.(</w:t>
            </w:r>
            <w:r w:rsidRPr="001F3F9F">
              <w:rPr>
                <w:b/>
              </w:rPr>
              <w:t>химия</w:t>
            </w:r>
            <w:r w:rsidRPr="001F3F9F">
              <w:t>)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widowControl w:val="0"/>
            </w:pPr>
            <w:r w:rsidRPr="001F3F9F">
              <w:t>Тепловая энергия. Топливо (</w:t>
            </w:r>
            <w:r w:rsidRPr="001F3F9F">
              <w:rPr>
                <w:b/>
              </w:rPr>
              <w:t>физика</w:t>
            </w:r>
            <w:r w:rsidRPr="001F3F9F">
              <w:t>)</w:t>
            </w:r>
          </w:p>
        </w:tc>
        <w:tc>
          <w:tcPr>
            <w:tcW w:w="2506" w:type="dxa"/>
          </w:tcPr>
          <w:p w:rsidR="00370C35" w:rsidRPr="001F3F9F" w:rsidRDefault="00370C35" w:rsidP="00B223CF">
            <w:pPr>
              <w:rPr>
                <w:b/>
                <w:i/>
              </w:rPr>
            </w:pPr>
            <w:r w:rsidRPr="001F3F9F">
              <w:t xml:space="preserve"> </w:t>
            </w:r>
            <w:r w:rsidRPr="001F3F9F">
              <w:rPr>
                <w:b/>
                <w:i/>
              </w:rPr>
              <w:t>Виртуальная экскурсия</w:t>
            </w:r>
            <w:r w:rsidRPr="001F3F9F">
              <w:t xml:space="preserve"> ООО «Тобольск – Полимер», ООО «Тобольск –Нефтехим»;</w:t>
            </w:r>
          </w:p>
        </w:tc>
      </w:tr>
    </w:tbl>
    <w:p w:rsidR="00370C35" w:rsidRDefault="00370C35" w:rsidP="00261CD5">
      <w:pPr>
        <w:widowControl w:val="0"/>
        <w:spacing w:line="322" w:lineRule="exact"/>
        <w:rPr>
          <w:color w:val="FF0000"/>
        </w:rPr>
      </w:pPr>
    </w:p>
    <w:p w:rsidR="00370C35" w:rsidRPr="00D56C37" w:rsidRDefault="00370C35" w:rsidP="00261CD5">
      <w:pPr>
        <w:widowControl w:val="0"/>
        <w:spacing w:line="322" w:lineRule="exact"/>
        <w:rPr>
          <w:color w:val="000000"/>
          <w:spacing w:val="10"/>
        </w:rPr>
      </w:pPr>
      <w:r w:rsidRPr="0061150A">
        <w:t>4.6.</w:t>
      </w:r>
      <w:r w:rsidRPr="0061150A">
        <w:rPr>
          <w:spacing w:val="10"/>
        </w:rPr>
        <w:t xml:space="preserve"> реализация</w:t>
      </w:r>
      <w:r w:rsidRPr="00D56C37">
        <w:rPr>
          <w:color w:val="000000"/>
          <w:spacing w:val="10"/>
        </w:rPr>
        <w:t xml:space="preserve"> этнокультурного компонента: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3768"/>
        <w:gridCol w:w="3073"/>
      </w:tblGrid>
      <w:tr w:rsidR="00370C35" w:rsidRPr="001F3F9F" w:rsidTr="008E79C2">
        <w:tc>
          <w:tcPr>
            <w:tcW w:w="237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Школа, классы</w:t>
            </w:r>
          </w:p>
        </w:tc>
        <w:tc>
          <w:tcPr>
            <w:tcW w:w="3768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Формы реализации (уроки, внеур.д. название кружка, клуба)</w:t>
            </w:r>
          </w:p>
        </w:tc>
        <w:tc>
          <w:tcPr>
            <w:tcW w:w="3073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Кол-во уч-ся</w:t>
            </w:r>
          </w:p>
        </w:tc>
      </w:tr>
      <w:tr w:rsidR="00370C35" w:rsidRPr="001F3F9F" w:rsidTr="008E79C2">
        <w:tc>
          <w:tcPr>
            <w:tcW w:w="2376" w:type="dxa"/>
          </w:tcPr>
          <w:p w:rsidR="00370C35" w:rsidRPr="001F3F9F" w:rsidRDefault="00370C35" w:rsidP="008E79C2">
            <w:pPr>
              <w:widowControl w:val="0"/>
              <w:spacing w:line="322" w:lineRule="exact"/>
              <w:rPr>
                <w:color w:val="000000"/>
                <w:spacing w:val="10"/>
              </w:rPr>
            </w:pPr>
            <w:r w:rsidRPr="001F3F9F">
              <w:rPr>
                <w:color w:val="000000"/>
                <w:spacing w:val="10"/>
              </w:rPr>
              <w:t>МАОУ «Ачирская СОШ»,10-11классы</w:t>
            </w:r>
          </w:p>
        </w:tc>
        <w:tc>
          <w:tcPr>
            <w:tcW w:w="3768" w:type="dxa"/>
          </w:tcPr>
          <w:p w:rsidR="00370C35" w:rsidRPr="001F3F9F" w:rsidRDefault="00370C35" w:rsidP="00B223CF">
            <w:pPr>
              <w:widowControl w:val="0"/>
              <w:spacing w:line="322" w:lineRule="exact"/>
              <w:rPr>
                <w:rFonts w:cs="Arial"/>
                <w:color w:val="000000"/>
                <w:spacing w:val="10"/>
              </w:rPr>
            </w:pPr>
            <w:r w:rsidRPr="001F3F9F">
              <w:rPr>
                <w:rFonts w:cs="Arial"/>
                <w:color w:val="000000"/>
                <w:spacing w:val="10"/>
              </w:rPr>
              <w:t>уроки (татарский язык-1ч,татарская литература-1ч), 10</w:t>
            </w:r>
            <w:r>
              <w:rPr>
                <w:rFonts w:cs="Arial"/>
                <w:color w:val="000000"/>
                <w:spacing w:val="10"/>
              </w:rPr>
              <w:t>-11</w:t>
            </w:r>
            <w:r w:rsidRPr="001F3F9F">
              <w:rPr>
                <w:rFonts w:cs="Arial"/>
                <w:color w:val="000000"/>
                <w:spacing w:val="10"/>
              </w:rPr>
              <w:t>кл-в</w:t>
            </w:r>
            <w:r>
              <w:rPr>
                <w:rFonts w:cs="Arial"/>
                <w:color w:val="000000"/>
                <w:spacing w:val="10"/>
              </w:rPr>
              <w:t>окальный кружок ДК «Родничок»,10</w:t>
            </w:r>
            <w:r w:rsidRPr="001F3F9F">
              <w:rPr>
                <w:rFonts w:cs="Arial"/>
                <w:color w:val="000000"/>
                <w:spacing w:val="10"/>
              </w:rPr>
              <w:t>кл-эл.курс для 1уч.; нац.-регион. компонент в предметах литература, биология, география и т.д.</w:t>
            </w:r>
          </w:p>
        </w:tc>
        <w:tc>
          <w:tcPr>
            <w:tcW w:w="3073" w:type="dxa"/>
          </w:tcPr>
          <w:p w:rsidR="00370C35" w:rsidRPr="00B076E7" w:rsidRDefault="00370C35" w:rsidP="00B223CF">
            <w:pPr>
              <w:widowControl w:val="0"/>
              <w:spacing w:line="322" w:lineRule="exact"/>
              <w:rPr>
                <w:rFonts w:cs="Arial"/>
                <w:spacing w:val="10"/>
              </w:rPr>
            </w:pPr>
            <w:r w:rsidRPr="00B076E7">
              <w:rPr>
                <w:rFonts w:cs="Arial"/>
                <w:spacing w:val="10"/>
              </w:rPr>
              <w:t>11+1веч</w:t>
            </w:r>
          </w:p>
        </w:tc>
      </w:tr>
    </w:tbl>
    <w:p w:rsidR="00370C35" w:rsidRDefault="00370C35" w:rsidP="00D60E2D">
      <w:pPr>
        <w:rPr>
          <w:rFonts w:ascii="Arial" w:hAnsi="Arial" w:cs="Arial"/>
          <w:sz w:val="26"/>
          <w:szCs w:val="26"/>
        </w:rPr>
      </w:pPr>
    </w:p>
    <w:sectPr w:rsidR="00370C35" w:rsidSect="003C6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A5"/>
    <w:multiLevelType w:val="hybridMultilevel"/>
    <w:tmpl w:val="892A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E1DE3"/>
    <w:multiLevelType w:val="multilevel"/>
    <w:tmpl w:val="74742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B6054BB"/>
    <w:multiLevelType w:val="hybridMultilevel"/>
    <w:tmpl w:val="BD8C4320"/>
    <w:lvl w:ilvl="0" w:tplc="F35A434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5B5"/>
    <w:rsid w:val="000668BA"/>
    <w:rsid w:val="000A38E2"/>
    <w:rsid w:val="000E0AC4"/>
    <w:rsid w:val="001550A8"/>
    <w:rsid w:val="00156FD1"/>
    <w:rsid w:val="001767ED"/>
    <w:rsid w:val="00193544"/>
    <w:rsid w:val="001C00A5"/>
    <w:rsid w:val="001F3F9F"/>
    <w:rsid w:val="0020160F"/>
    <w:rsid w:val="00217634"/>
    <w:rsid w:val="00231B35"/>
    <w:rsid w:val="00237040"/>
    <w:rsid w:val="00241BFE"/>
    <w:rsid w:val="00261CD5"/>
    <w:rsid w:val="00283F8A"/>
    <w:rsid w:val="002A341D"/>
    <w:rsid w:val="002B0ECD"/>
    <w:rsid w:val="002C2145"/>
    <w:rsid w:val="002C41A7"/>
    <w:rsid w:val="002F45CD"/>
    <w:rsid w:val="00345324"/>
    <w:rsid w:val="00370C35"/>
    <w:rsid w:val="003C61B2"/>
    <w:rsid w:val="003E1B1B"/>
    <w:rsid w:val="00460D5C"/>
    <w:rsid w:val="00486E03"/>
    <w:rsid w:val="004D2BE0"/>
    <w:rsid w:val="004D6301"/>
    <w:rsid w:val="004F1826"/>
    <w:rsid w:val="00522B70"/>
    <w:rsid w:val="00524CF2"/>
    <w:rsid w:val="00525F55"/>
    <w:rsid w:val="00553C0B"/>
    <w:rsid w:val="00565A2F"/>
    <w:rsid w:val="00592195"/>
    <w:rsid w:val="00606A54"/>
    <w:rsid w:val="0061150A"/>
    <w:rsid w:val="006306D3"/>
    <w:rsid w:val="00635EE6"/>
    <w:rsid w:val="006371FB"/>
    <w:rsid w:val="006447CB"/>
    <w:rsid w:val="006A6968"/>
    <w:rsid w:val="006F7290"/>
    <w:rsid w:val="00705339"/>
    <w:rsid w:val="00714DC3"/>
    <w:rsid w:val="0078768B"/>
    <w:rsid w:val="0079574B"/>
    <w:rsid w:val="007A1772"/>
    <w:rsid w:val="007C6516"/>
    <w:rsid w:val="007D5C87"/>
    <w:rsid w:val="00815749"/>
    <w:rsid w:val="00817B35"/>
    <w:rsid w:val="008364A8"/>
    <w:rsid w:val="008379AA"/>
    <w:rsid w:val="00845E06"/>
    <w:rsid w:val="00847E0B"/>
    <w:rsid w:val="008732D6"/>
    <w:rsid w:val="008747AB"/>
    <w:rsid w:val="008865EE"/>
    <w:rsid w:val="008C3C1A"/>
    <w:rsid w:val="008E79C2"/>
    <w:rsid w:val="008F780D"/>
    <w:rsid w:val="00912FA9"/>
    <w:rsid w:val="00954557"/>
    <w:rsid w:val="009A472F"/>
    <w:rsid w:val="009B215E"/>
    <w:rsid w:val="009E77DE"/>
    <w:rsid w:val="009F1EF4"/>
    <w:rsid w:val="009F44C7"/>
    <w:rsid w:val="00A14791"/>
    <w:rsid w:val="00A375FA"/>
    <w:rsid w:val="00A969A4"/>
    <w:rsid w:val="00AB05B5"/>
    <w:rsid w:val="00AC72FF"/>
    <w:rsid w:val="00AE0361"/>
    <w:rsid w:val="00AF4742"/>
    <w:rsid w:val="00B06AC1"/>
    <w:rsid w:val="00B076E7"/>
    <w:rsid w:val="00B223CF"/>
    <w:rsid w:val="00B24EA9"/>
    <w:rsid w:val="00B53EF7"/>
    <w:rsid w:val="00B541CC"/>
    <w:rsid w:val="00B9431A"/>
    <w:rsid w:val="00BA6C5F"/>
    <w:rsid w:val="00BB2527"/>
    <w:rsid w:val="00BF5993"/>
    <w:rsid w:val="00C22CE1"/>
    <w:rsid w:val="00C238B6"/>
    <w:rsid w:val="00C456A4"/>
    <w:rsid w:val="00C62AFA"/>
    <w:rsid w:val="00C76D49"/>
    <w:rsid w:val="00C837CA"/>
    <w:rsid w:val="00C87652"/>
    <w:rsid w:val="00CE376A"/>
    <w:rsid w:val="00CE53D1"/>
    <w:rsid w:val="00CF0216"/>
    <w:rsid w:val="00D56C37"/>
    <w:rsid w:val="00D60E2D"/>
    <w:rsid w:val="00D92960"/>
    <w:rsid w:val="00E06FC2"/>
    <w:rsid w:val="00E27E96"/>
    <w:rsid w:val="00E47806"/>
    <w:rsid w:val="00E63388"/>
    <w:rsid w:val="00E97C83"/>
    <w:rsid w:val="00EB469C"/>
    <w:rsid w:val="00EC1BA9"/>
    <w:rsid w:val="00EE4350"/>
    <w:rsid w:val="00EE7BF5"/>
    <w:rsid w:val="00F11E9B"/>
    <w:rsid w:val="00F311F4"/>
    <w:rsid w:val="00F5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62A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2FA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A4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72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5590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5900"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customStyle="1" w:styleId="a">
    <w:name w:val="Содержимое таблицы"/>
    <w:basedOn w:val="Normal"/>
    <w:uiPriority w:val="99"/>
    <w:rsid w:val="00F5590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5921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 Знак Знак"/>
    <w:basedOn w:val="Normal"/>
    <w:uiPriority w:val="99"/>
    <w:rsid w:val="00261CD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14</Pages>
  <Words>2076</Words>
  <Characters>11836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25</cp:revision>
  <cp:lastPrinted>2018-10-24T10:10:00Z</cp:lastPrinted>
  <dcterms:created xsi:type="dcterms:W3CDTF">2018-08-30T09:50:00Z</dcterms:created>
  <dcterms:modified xsi:type="dcterms:W3CDTF">2019-06-25T10:12:00Z</dcterms:modified>
</cp:coreProperties>
</file>