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83" w:rsidRPr="00181D6C" w:rsidRDefault="000A3F83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81D6C">
        <w:rPr>
          <w:rFonts w:ascii="Times New Roman" w:hAnsi="Times New Roman" w:cs="Times New Roman"/>
          <w:b/>
          <w:bCs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25pt;height:540pt">
            <v:imagedata r:id="rId5" o:title=""/>
          </v:shape>
        </w:pict>
      </w:r>
    </w:p>
    <w:p w:rsidR="000A3F83" w:rsidRPr="006D0E7C" w:rsidRDefault="000A3F83" w:rsidP="00960FE9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D0E7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0A3F83" w:rsidRPr="007E478D" w:rsidRDefault="000A3F83" w:rsidP="006D0E7C">
      <w:pPr>
        <w:pStyle w:val="NormalWeb"/>
        <w:jc w:val="both"/>
      </w:pPr>
      <w:r w:rsidRPr="007E478D">
        <w:rPr>
          <w:rStyle w:val="Strong"/>
        </w:rPr>
        <w:t>Личностными результатами</w:t>
      </w:r>
      <w:r w:rsidRPr="007E478D">
        <w:t xml:space="preserve"> изучения предметно-методического курса «Математика» в</w:t>
      </w:r>
      <w:r>
        <w:t xml:space="preserve"> 3</w:t>
      </w:r>
      <w:r w:rsidRPr="007E478D">
        <w:t xml:space="preserve"> классе является формирование следующих умений:</w:t>
      </w:r>
    </w:p>
    <w:p w:rsidR="000A3F83" w:rsidRPr="007E478D" w:rsidRDefault="000A3F83" w:rsidP="006D0E7C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Самостоятельно определять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0A3F83" w:rsidRPr="007E478D" w:rsidRDefault="000A3F83" w:rsidP="006D0E7C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E478D">
        <w:rPr>
          <w:rStyle w:val="Emphasis"/>
          <w:rFonts w:ascii="Times New Roman" w:hAnsi="Times New Roman"/>
          <w:sz w:val="24"/>
          <w:szCs w:val="24"/>
        </w:rPr>
        <w:t>самостоятельно делать выбор</w:t>
      </w:r>
      <w:r w:rsidRPr="007E478D">
        <w:rPr>
          <w:rFonts w:ascii="Times New Roman" w:hAnsi="Times New Roman" w:cs="Times New Roman"/>
          <w:sz w:val="24"/>
          <w:szCs w:val="24"/>
        </w:rPr>
        <w:t>, какой поступок совершить.</w:t>
      </w:r>
    </w:p>
    <w:p w:rsidR="000A3F83" w:rsidRPr="007E478D" w:rsidRDefault="000A3F83" w:rsidP="006D0E7C">
      <w:pPr>
        <w:pStyle w:val="NormalWeb"/>
        <w:spacing w:before="0" w:beforeAutospacing="0" w:after="0" w:afterAutospacing="0"/>
        <w:ind w:left="426"/>
        <w:jc w:val="both"/>
      </w:pPr>
      <w:r w:rsidRPr="007E478D">
        <w:rPr>
          <w:rStyle w:val="Strong"/>
        </w:rPr>
        <w:t>Метапредметными результатами</w:t>
      </w:r>
      <w:r>
        <w:t xml:space="preserve"> изучения курса «Математика» в 3</w:t>
      </w:r>
      <w:r w:rsidRPr="007E478D">
        <w:t>-м классе являются формирование следующих универсальных учебных действий.</w:t>
      </w:r>
    </w:p>
    <w:p w:rsidR="000A3F83" w:rsidRPr="007E478D" w:rsidRDefault="000A3F83" w:rsidP="006D0E7C">
      <w:pPr>
        <w:pStyle w:val="NormalWeb"/>
        <w:spacing w:before="0" w:beforeAutospacing="0" w:after="0" w:afterAutospacing="0"/>
        <w:ind w:left="426"/>
        <w:jc w:val="both"/>
      </w:pPr>
    </w:p>
    <w:p w:rsidR="000A3F83" w:rsidRPr="00CC0C66" w:rsidRDefault="000A3F83" w:rsidP="006D0E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0A3F83" w:rsidRPr="00CC0C66" w:rsidRDefault="000A3F83" w:rsidP="006D0E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0A3F83" w:rsidRPr="00CC0C66" w:rsidRDefault="000A3F83" w:rsidP="006D0E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Умение вводить текст с помощью клавиатуры.</w:t>
      </w:r>
    </w:p>
    <w:p w:rsidR="000A3F83" w:rsidRPr="00CC0C66" w:rsidRDefault="000A3F83" w:rsidP="006D0E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Умение готовить свое выступление и выступать с аудио-, видео- и графическим сопровождением.</w:t>
      </w:r>
    </w:p>
    <w:p w:rsidR="000A3F83" w:rsidRPr="00CC0C66" w:rsidRDefault="000A3F83" w:rsidP="006D0E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 xml:space="preserve">Умение соблюдать нормы информационной избирательности, этики и этикета. </w:t>
      </w:r>
    </w:p>
    <w:p w:rsidR="000A3F83" w:rsidRPr="00CC0C66" w:rsidRDefault="000A3F83" w:rsidP="006D0E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A3F83" w:rsidRPr="00CC0C66" w:rsidRDefault="000A3F83" w:rsidP="006D0E7C">
      <w:pPr>
        <w:pStyle w:val="NormalWeb"/>
        <w:spacing w:before="0" w:beforeAutospacing="0" w:after="0" w:afterAutospacing="0"/>
        <w:ind w:left="426"/>
        <w:jc w:val="both"/>
      </w:pPr>
      <w:r w:rsidRPr="00CC0C66">
        <w:rPr>
          <w:rStyle w:val="Emphasis"/>
        </w:rPr>
        <w:t>Регулятивные УУД:</w:t>
      </w:r>
    </w:p>
    <w:p w:rsidR="000A3F83" w:rsidRPr="007E478D" w:rsidRDefault="000A3F83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Определять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0A3F83" w:rsidRPr="007E478D" w:rsidRDefault="000A3F83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обнаруживать и </w:t>
      </w:r>
      <w:r w:rsidRPr="007E478D">
        <w:rPr>
          <w:rStyle w:val="Emphasis"/>
          <w:rFonts w:ascii="Times New Roman" w:hAnsi="Times New Roman"/>
          <w:sz w:val="24"/>
          <w:szCs w:val="24"/>
        </w:rPr>
        <w:t>формулировать учебную проблему</w:t>
      </w:r>
      <w:r w:rsidRPr="007E478D">
        <w:rPr>
          <w:rFonts w:ascii="Times New Roman" w:hAnsi="Times New Roman" w:cs="Times New Roman"/>
          <w:sz w:val="24"/>
          <w:szCs w:val="24"/>
        </w:rPr>
        <w:t xml:space="preserve"> (для этого в учебнике специально предусмотрен ряд уроков).</w:t>
      </w:r>
    </w:p>
    <w:p w:rsidR="000A3F83" w:rsidRPr="007E478D" w:rsidRDefault="000A3F83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7E478D">
        <w:rPr>
          <w:rStyle w:val="Emphasis"/>
          <w:rFonts w:ascii="Times New Roman" w:hAnsi="Times New Roman"/>
          <w:sz w:val="24"/>
          <w:szCs w:val="24"/>
        </w:rPr>
        <w:t>планировать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учебную деятельность на уроке.</w:t>
      </w:r>
    </w:p>
    <w:p w:rsidR="000A3F83" w:rsidRPr="007E478D" w:rsidRDefault="000A3F83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0A3F83" w:rsidRPr="007E478D" w:rsidRDefault="000A3F83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Работая по предложенному плану, </w:t>
      </w:r>
      <w:r w:rsidRPr="007E478D">
        <w:rPr>
          <w:rStyle w:val="Emphasis"/>
          <w:rFonts w:ascii="Times New Roman" w:hAnsi="Times New Roman"/>
          <w:sz w:val="24"/>
          <w:szCs w:val="24"/>
        </w:rPr>
        <w:t>использовать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0A3F83" w:rsidRPr="007E478D" w:rsidRDefault="000A3F83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0A3F83" w:rsidRPr="007E478D" w:rsidRDefault="000A3F83" w:rsidP="006D0E7C">
      <w:pPr>
        <w:pStyle w:val="NormalWeb"/>
        <w:spacing w:before="0" w:beforeAutospacing="0" w:after="0" w:afterAutospacing="0"/>
        <w:ind w:left="426"/>
        <w:jc w:val="both"/>
      </w:pPr>
      <w:r w:rsidRPr="007E478D">
        <w:rPr>
          <w:rStyle w:val="Emphasis"/>
        </w:rPr>
        <w:t>Познавательные УУД:</w:t>
      </w:r>
    </w:p>
    <w:p w:rsidR="000A3F83" w:rsidRPr="007E478D" w:rsidRDefault="000A3F83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7E478D">
        <w:rPr>
          <w:rStyle w:val="Emphasis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 w:cs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0A3F83" w:rsidRPr="007E478D" w:rsidRDefault="000A3F83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предварительный </w:t>
      </w:r>
      <w:r w:rsidRPr="007E478D">
        <w:rPr>
          <w:rStyle w:val="Emphasis"/>
          <w:rFonts w:ascii="Times New Roman" w:hAnsi="Times New Roman"/>
          <w:sz w:val="24"/>
          <w:szCs w:val="24"/>
        </w:rPr>
        <w:t>отбор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источников информации для решения учебной задачи.</w:t>
      </w:r>
    </w:p>
    <w:p w:rsidR="000A3F83" w:rsidRPr="007E478D" w:rsidRDefault="000A3F83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7E478D">
        <w:rPr>
          <w:rStyle w:val="Emphasis"/>
          <w:rFonts w:ascii="Times New Roman" w:hAnsi="Times New Roman"/>
          <w:sz w:val="24"/>
          <w:szCs w:val="24"/>
        </w:rPr>
        <w:t>находить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0A3F83" w:rsidRPr="007E478D" w:rsidRDefault="000A3F83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7E478D">
        <w:rPr>
          <w:rStyle w:val="Emphasis"/>
          <w:rFonts w:ascii="Times New Roman" w:hAnsi="Times New Roman"/>
          <w:sz w:val="24"/>
          <w:szCs w:val="24"/>
        </w:rPr>
        <w:t>извлекать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0A3F83" w:rsidRPr="007E478D" w:rsidRDefault="000A3F83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7E478D">
        <w:rPr>
          <w:rStyle w:val="Emphasis"/>
          <w:rFonts w:ascii="Times New Roman" w:hAnsi="Times New Roman"/>
          <w:sz w:val="24"/>
          <w:szCs w:val="24"/>
        </w:rPr>
        <w:t>наблюдать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самостоятельные </w:t>
      </w:r>
      <w:r w:rsidRPr="007E478D">
        <w:rPr>
          <w:rStyle w:val="Emphasis"/>
          <w:rFonts w:ascii="Times New Roman" w:hAnsi="Times New Roman"/>
          <w:sz w:val="24"/>
          <w:szCs w:val="24"/>
        </w:rPr>
        <w:t>выводы</w:t>
      </w:r>
      <w:r w:rsidRPr="007E478D">
        <w:rPr>
          <w:rFonts w:ascii="Times New Roman" w:hAnsi="Times New Roman" w:cs="Times New Roman"/>
          <w:sz w:val="24"/>
          <w:szCs w:val="24"/>
        </w:rPr>
        <w:t>.</w:t>
      </w:r>
    </w:p>
    <w:p w:rsidR="000A3F83" w:rsidRPr="007E478D" w:rsidRDefault="000A3F83" w:rsidP="006D0E7C">
      <w:pPr>
        <w:pStyle w:val="NormalWeb"/>
        <w:spacing w:before="0" w:beforeAutospacing="0" w:after="0" w:afterAutospacing="0"/>
        <w:ind w:left="426"/>
        <w:jc w:val="both"/>
      </w:pPr>
      <w:r w:rsidRPr="007E478D">
        <w:rPr>
          <w:rStyle w:val="Emphasis"/>
        </w:rPr>
        <w:t>Коммуникативные УУД:</w:t>
      </w:r>
    </w:p>
    <w:p w:rsidR="000A3F83" w:rsidRPr="007E478D" w:rsidRDefault="000A3F83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Донести свою позицию до других: </w:t>
      </w:r>
      <w:r w:rsidRPr="007E478D">
        <w:rPr>
          <w:rStyle w:val="Emphasis"/>
          <w:rFonts w:ascii="Times New Roman" w:hAnsi="Times New Roman"/>
          <w:sz w:val="24"/>
          <w:szCs w:val="24"/>
        </w:rPr>
        <w:t>оформлять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0A3F83" w:rsidRPr="007E478D" w:rsidRDefault="000A3F83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Слушать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0A3F83" w:rsidRPr="007E478D" w:rsidRDefault="000A3F83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Выразительно </w:t>
      </w:r>
      <w:r w:rsidRPr="007E478D">
        <w:rPr>
          <w:rStyle w:val="Emphasis"/>
          <w:rFonts w:ascii="Times New Roman" w:hAnsi="Times New Roman"/>
          <w:sz w:val="24"/>
          <w:szCs w:val="24"/>
        </w:rPr>
        <w:t>читать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/>
          <w:sz w:val="24"/>
          <w:szCs w:val="24"/>
        </w:rPr>
        <w:t>пересказывать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0A3F83" w:rsidRPr="007E478D" w:rsidRDefault="000A3F83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Вступать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в беседу на уроке и в жизни.</w:t>
      </w:r>
    </w:p>
    <w:p w:rsidR="000A3F83" w:rsidRPr="007E478D" w:rsidRDefault="000A3F83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0A3F83" w:rsidRPr="007E478D" w:rsidRDefault="000A3F83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0A3F83" w:rsidRDefault="000A3F83" w:rsidP="006D0E7C">
      <w:pPr>
        <w:pStyle w:val="NormalWeb"/>
        <w:ind w:left="426"/>
        <w:jc w:val="both"/>
      </w:pPr>
      <w:r>
        <w:rPr>
          <w:rStyle w:val="Strong"/>
        </w:rPr>
        <w:t xml:space="preserve">Предметные результаты </w:t>
      </w:r>
      <w:r w:rsidRPr="007E478D">
        <w:t xml:space="preserve"> изучения предметно-методического курса «Математика» в</w:t>
      </w:r>
      <w:r>
        <w:t xml:space="preserve"> 3 классе</w:t>
      </w:r>
    </w:p>
    <w:p w:rsidR="000A3F83" w:rsidRPr="00E3029F" w:rsidRDefault="000A3F83" w:rsidP="006D0E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9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E3029F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0A3F83" w:rsidRPr="00006603" w:rsidRDefault="000A3F83" w:rsidP="006D0E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1 Развитие логического и алгоритмического мышления</w:t>
      </w:r>
    </w:p>
    <w:p w:rsidR="000A3F83" w:rsidRPr="00006603" w:rsidRDefault="000A3F83" w:rsidP="006D0E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Умение работать с таблицами , схемами, графиками и диаграммами.</w:t>
      </w:r>
    </w:p>
    <w:p w:rsidR="000A3F83" w:rsidRPr="00006603" w:rsidRDefault="000A3F83" w:rsidP="006D0E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2  Развитие воображения</w:t>
      </w:r>
    </w:p>
    <w:p w:rsidR="000A3F83" w:rsidRPr="00006603" w:rsidRDefault="000A3F83" w:rsidP="006D0E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Овладение основами пространственного воображения</w:t>
      </w:r>
    </w:p>
    <w:p w:rsidR="000A3F83" w:rsidRPr="00006603" w:rsidRDefault="000A3F83" w:rsidP="006D0E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3  Обеспечение первона</w:t>
      </w:r>
      <w:r>
        <w:rPr>
          <w:rFonts w:ascii="Times New Roman" w:hAnsi="Times New Roman" w:cs="Times New Roman"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 w:cs="Times New Roman"/>
          <w:sz w:val="24"/>
          <w:szCs w:val="24"/>
        </w:rPr>
        <w:t>рной грамотности</w:t>
      </w:r>
    </w:p>
    <w:p w:rsidR="000A3F83" w:rsidRPr="00006603" w:rsidRDefault="000A3F83" w:rsidP="006D0E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Приобретение первона</w:t>
      </w:r>
      <w:r>
        <w:rPr>
          <w:rFonts w:ascii="Times New Roman" w:hAnsi="Times New Roman" w:cs="Times New Roman"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 w:cs="Times New Roman"/>
          <w:sz w:val="24"/>
          <w:szCs w:val="24"/>
        </w:rPr>
        <w:t>рной грамотности (человек и информация,источники и приемники информации, искусственные и естественные источники информации, кодирование и декодирование информации,хранение и обработка информации)</w:t>
      </w:r>
    </w:p>
    <w:p w:rsidR="000A3F83" w:rsidRPr="00006603" w:rsidRDefault="000A3F83" w:rsidP="006D0E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Решение прикладн</w:t>
      </w:r>
      <w:r w:rsidRPr="00006603">
        <w:rPr>
          <w:rFonts w:ascii="Times New Roman" w:hAnsi="Times New Roman" w:cs="Times New Roman"/>
          <w:sz w:val="24"/>
          <w:szCs w:val="24"/>
        </w:rPr>
        <w:t>ых  задач с использованием знаний, полученных при изучении других учебных предметов.</w:t>
      </w:r>
    </w:p>
    <w:p w:rsidR="000A3F83" w:rsidRPr="00006603" w:rsidRDefault="000A3F83" w:rsidP="006D0E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Приобретение первоначальных  знаний о правилах создания предметной и информационной среды и умений  применять их для выполнения учебно-познавательных и проектных художественно-конструкторских задач (документ как информационный объект, электронный документ и файл, текст и текстовый редактор, изображение и графический редактор, схема и карта, таблица и электронные таблицы)</w:t>
      </w:r>
    </w:p>
    <w:p w:rsidR="000A3F83" w:rsidRPr="00006603" w:rsidRDefault="000A3F83" w:rsidP="006D0E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5  Умение самостоятельно пользоваться справочными источниками для понимания и получен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6603">
        <w:rPr>
          <w:rFonts w:ascii="Times New Roman" w:hAnsi="Times New Roman" w:cs="Times New Roman"/>
          <w:sz w:val="24"/>
          <w:szCs w:val="24"/>
        </w:rPr>
        <w:t>я дополнительной информации.</w:t>
      </w:r>
    </w:p>
    <w:p w:rsidR="000A3F83" w:rsidRPr="00E3029F" w:rsidRDefault="000A3F83" w:rsidP="006D0E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 освоения учебной программы по предмету «Математика</w:t>
      </w:r>
      <w:r w:rsidRPr="00E302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к концу 3-го года обучения</w:t>
      </w:r>
    </w:p>
    <w:p w:rsidR="000A3F83" w:rsidRPr="00F40252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DDB">
        <w:rPr>
          <w:rFonts w:ascii="Times New Roman" w:hAnsi="Times New Roman" w:cs="Times New Roman"/>
          <w:i/>
          <w:iCs/>
          <w:sz w:val="24"/>
          <w:szCs w:val="24"/>
        </w:rPr>
        <w:tab/>
      </w:r>
      <w:bookmarkStart w:id="0" w:name="_Toc288394064"/>
      <w:bookmarkStart w:id="1" w:name="_Toc288410531"/>
      <w:bookmarkStart w:id="2" w:name="_Toc288410660"/>
      <w:bookmarkStart w:id="3" w:name="_Toc294246075"/>
      <w:r w:rsidRPr="00F40252">
        <w:rPr>
          <w:rFonts w:ascii="Times New Roman" w:hAnsi="Times New Roman" w:cs="Times New Roman"/>
          <w:b/>
          <w:bCs/>
          <w:sz w:val="28"/>
          <w:szCs w:val="28"/>
        </w:rPr>
        <w:t>Математика и информатика</w:t>
      </w:r>
      <w:bookmarkEnd w:id="0"/>
      <w:bookmarkEnd w:id="1"/>
      <w:bookmarkEnd w:id="2"/>
      <w:bookmarkEnd w:id="3"/>
    </w:p>
    <w:p w:rsidR="000A3F83" w:rsidRPr="00F40252" w:rsidRDefault="000A3F83" w:rsidP="006D0E7C">
      <w:pPr>
        <w:tabs>
          <w:tab w:val="left" w:pos="142"/>
          <w:tab w:val="left" w:leader="dot" w:pos="624"/>
          <w:tab w:val="left" w:pos="851"/>
        </w:tabs>
        <w:spacing w:line="24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математики обучающиеся на уровне начального общего образования:</w:t>
      </w:r>
    </w:p>
    <w:p w:rsidR="000A3F83" w:rsidRPr="00F40252" w:rsidRDefault="000A3F83" w:rsidP="006D0E7C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0A3F83" w:rsidRPr="00F40252" w:rsidRDefault="000A3F83" w:rsidP="006D0E7C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0A3F83" w:rsidRPr="00F40252" w:rsidRDefault="000A3F83" w:rsidP="006D0E7C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0A3F83" w:rsidRPr="00F40252" w:rsidRDefault="000A3F83" w:rsidP="006D0E7C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0A3F83" w:rsidRPr="00F40252" w:rsidRDefault="000A3F83" w:rsidP="006D0E7C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0A3F83" w:rsidRPr="00F40252" w:rsidRDefault="000A3F83" w:rsidP="006D0E7C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0A3F83" w:rsidRPr="00F40252" w:rsidRDefault="000A3F83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Числа и величины</w:t>
      </w:r>
    </w:p>
    <w:p w:rsidR="000A3F83" w:rsidRPr="00F40252" w:rsidRDefault="000A3F83" w:rsidP="006D0E7C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читать, записывать, сравнивать, упорядочивать числа от нуля до миллиона;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pacing w:val="2"/>
          <w:sz w:val="24"/>
          <w:szCs w:val="24"/>
        </w:rPr>
        <w:t xml:space="preserve">группировать числа по заданному или самостоятельно </w:t>
      </w:r>
      <w:r w:rsidRPr="00F40252">
        <w:rPr>
          <w:sz w:val="24"/>
          <w:szCs w:val="24"/>
        </w:rPr>
        <w:t>установленному признаку;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0A3F83" w:rsidRPr="00F40252" w:rsidRDefault="000A3F83" w:rsidP="006D0E7C">
      <w:pPr>
        <w:pStyle w:val="a1"/>
        <w:spacing w:line="240" w:lineRule="auto"/>
        <w:ind w:firstLine="454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0A3F83" w:rsidRPr="00F40252" w:rsidRDefault="000A3F83" w:rsidP="006D0E7C">
      <w:pPr>
        <w:pStyle w:val="21"/>
        <w:spacing w:line="240" w:lineRule="auto"/>
        <w:rPr>
          <w:i/>
          <w:iCs/>
          <w:spacing w:val="-2"/>
          <w:sz w:val="24"/>
          <w:szCs w:val="24"/>
        </w:rPr>
      </w:pPr>
      <w:r w:rsidRPr="00F40252">
        <w:rPr>
          <w:i/>
          <w:iCs/>
          <w:spacing w:val="-2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0A3F83" w:rsidRPr="00F40252" w:rsidRDefault="000A3F83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Арифметические действия</w:t>
      </w:r>
    </w:p>
    <w:p w:rsidR="000A3F83" w:rsidRPr="00F40252" w:rsidRDefault="000A3F83" w:rsidP="006D0E7C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F40252">
        <w:rPr>
          <w:rFonts w:eastAsia="MS Mincho"/>
          <w:sz w:val="24"/>
          <w:szCs w:val="24"/>
        </w:rPr>
        <w:t> </w:t>
      </w:r>
      <w:r w:rsidRPr="00F40252">
        <w:rPr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вычислять значение числового выражения (содержащего 2—3</w:t>
      </w:r>
      <w:r w:rsidRPr="00F40252">
        <w:rPr>
          <w:sz w:val="24"/>
          <w:szCs w:val="24"/>
        </w:rPr>
        <w:t> </w:t>
      </w:r>
      <w:r w:rsidRPr="00F40252">
        <w:rPr>
          <w:sz w:val="24"/>
          <w:szCs w:val="24"/>
        </w:rPr>
        <w:t>арифметических действия, со скобками и без скобок).</w:t>
      </w:r>
    </w:p>
    <w:p w:rsidR="000A3F83" w:rsidRPr="00F40252" w:rsidRDefault="000A3F83" w:rsidP="006D0E7C">
      <w:pPr>
        <w:pStyle w:val="a1"/>
        <w:spacing w:line="240" w:lineRule="auto"/>
        <w:ind w:firstLine="454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0A3F83" w:rsidRPr="00F40252" w:rsidRDefault="000A3F83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выполнять действия с величинами;</w:t>
      </w:r>
    </w:p>
    <w:p w:rsidR="000A3F83" w:rsidRPr="00F40252" w:rsidRDefault="000A3F83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0A3F83" w:rsidRPr="00F40252" w:rsidRDefault="000A3F83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F40252">
        <w:rPr>
          <w:i/>
          <w:iCs/>
          <w:sz w:val="24"/>
          <w:szCs w:val="24"/>
        </w:rPr>
        <w:t> </w:t>
      </w:r>
      <w:r w:rsidRPr="00F40252">
        <w:rPr>
          <w:i/>
          <w:iCs/>
          <w:sz w:val="24"/>
          <w:szCs w:val="24"/>
        </w:rPr>
        <w:t>др.).</w:t>
      </w:r>
    </w:p>
    <w:p w:rsidR="000A3F83" w:rsidRPr="00F40252" w:rsidRDefault="000A3F83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Работа с текстовыми задачами</w:t>
      </w:r>
    </w:p>
    <w:p w:rsidR="000A3F83" w:rsidRPr="00F40252" w:rsidRDefault="000A3F83" w:rsidP="006D0E7C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pacing w:val="-2"/>
          <w:sz w:val="24"/>
          <w:szCs w:val="24"/>
        </w:rPr>
        <w:t xml:space="preserve">решать арифметическим способом (в 1—2 действия) </w:t>
      </w:r>
      <w:r w:rsidRPr="00F40252">
        <w:rPr>
          <w:sz w:val="24"/>
          <w:szCs w:val="24"/>
        </w:rPr>
        <w:t>учебные задачи и задачи, связанные с повседневной жизнью;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решать задачи на нахождение доли величины и вели</w:t>
      </w:r>
      <w:r w:rsidRPr="00F40252">
        <w:rPr>
          <w:spacing w:val="2"/>
          <w:sz w:val="24"/>
          <w:szCs w:val="24"/>
        </w:rPr>
        <w:t xml:space="preserve">чины по значению её доли (половина, треть, четверть, </w:t>
      </w:r>
      <w:r w:rsidRPr="00F40252">
        <w:rPr>
          <w:sz w:val="24"/>
          <w:szCs w:val="24"/>
        </w:rPr>
        <w:t>пятая, десятая часть);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оценивать правильность хода решения и реальность ответа на вопрос задачи.</w:t>
      </w:r>
    </w:p>
    <w:p w:rsidR="000A3F83" w:rsidRPr="00F40252" w:rsidRDefault="000A3F83" w:rsidP="006D0E7C">
      <w:pPr>
        <w:pStyle w:val="a1"/>
        <w:spacing w:line="240" w:lineRule="auto"/>
        <w:ind w:firstLine="454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0A3F83" w:rsidRPr="00F40252" w:rsidRDefault="000A3F83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решать задачи в 3—4 действия;</w:t>
      </w:r>
    </w:p>
    <w:p w:rsidR="000A3F83" w:rsidRPr="00F40252" w:rsidRDefault="000A3F83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находить разные способы решения задачи.</w:t>
      </w:r>
    </w:p>
    <w:p w:rsidR="000A3F83" w:rsidRPr="00F40252" w:rsidRDefault="000A3F83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Пространственные отношения</w:t>
      </w:r>
    </w:p>
    <w:p w:rsidR="000A3F83" w:rsidRPr="00F40252" w:rsidRDefault="000A3F83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Геометрические фигуры</w:t>
      </w:r>
    </w:p>
    <w:p w:rsidR="000A3F83" w:rsidRPr="00F40252" w:rsidRDefault="000A3F83" w:rsidP="006D0E7C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описывать взаимное расположение предметов в пространстве и на плоскости;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использовать свойства прямоугольника и квадрата для решения задач;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распознавать и называть геометрические тела (куб, шар);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соотносить реальные объекты с моделями геометрических фигур.</w:t>
      </w:r>
    </w:p>
    <w:p w:rsidR="000A3F83" w:rsidRPr="00F40252" w:rsidRDefault="000A3F83" w:rsidP="006D0E7C">
      <w:pPr>
        <w:pStyle w:val="a1"/>
        <w:spacing w:line="240" w:lineRule="auto"/>
        <w:ind w:firstLine="454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F40252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F40252">
        <w:rPr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:rsidR="000A3F83" w:rsidRPr="00F40252" w:rsidRDefault="000A3F83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Геометрические величины</w:t>
      </w:r>
    </w:p>
    <w:p w:rsidR="000A3F83" w:rsidRPr="00F40252" w:rsidRDefault="000A3F83" w:rsidP="006D0E7C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измерять длину отрезка;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pacing w:val="-4"/>
          <w:sz w:val="24"/>
          <w:szCs w:val="24"/>
        </w:rPr>
        <w:t>вычислять периметр треугольника, прямоугольника и квад</w:t>
      </w:r>
      <w:r w:rsidRPr="00F40252">
        <w:rPr>
          <w:sz w:val="24"/>
          <w:szCs w:val="24"/>
        </w:rPr>
        <w:t>рата, площадь прямоугольника и квадрата;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0A3F83" w:rsidRPr="00F40252" w:rsidRDefault="000A3F83" w:rsidP="006D0E7C">
      <w:pPr>
        <w:pStyle w:val="a1"/>
        <w:spacing w:line="240" w:lineRule="auto"/>
        <w:ind w:firstLine="454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Выпускник получит возможность научиться </w:t>
      </w:r>
      <w:r w:rsidRPr="00F40252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F40252">
        <w:rPr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:rsidR="000A3F83" w:rsidRPr="00F40252" w:rsidRDefault="000A3F83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Работа с информацией</w:t>
      </w:r>
    </w:p>
    <w:p w:rsidR="000A3F83" w:rsidRPr="00F40252" w:rsidRDefault="000A3F83" w:rsidP="006D0E7C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читать несложные готовые таблицы;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заполнять несложные готовые таблицы;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читать несложные готовые столбчатые диаграммы.</w:t>
      </w:r>
    </w:p>
    <w:p w:rsidR="000A3F83" w:rsidRPr="00F40252" w:rsidRDefault="000A3F83" w:rsidP="006D0E7C">
      <w:pPr>
        <w:pStyle w:val="a1"/>
        <w:spacing w:line="240" w:lineRule="auto"/>
        <w:ind w:firstLine="454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0A3F83" w:rsidRPr="00F40252" w:rsidRDefault="000A3F83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читать несложные готовые круговые диаграммы;</w:t>
      </w:r>
    </w:p>
    <w:p w:rsidR="000A3F83" w:rsidRPr="00F40252" w:rsidRDefault="000A3F83" w:rsidP="006D0E7C">
      <w:pPr>
        <w:pStyle w:val="21"/>
        <w:spacing w:line="240" w:lineRule="auto"/>
        <w:rPr>
          <w:i/>
          <w:iCs/>
          <w:spacing w:val="-4"/>
          <w:sz w:val="24"/>
          <w:szCs w:val="24"/>
        </w:rPr>
      </w:pPr>
      <w:r w:rsidRPr="00F40252">
        <w:rPr>
          <w:i/>
          <w:iCs/>
          <w:spacing w:val="-4"/>
          <w:sz w:val="24"/>
          <w:szCs w:val="24"/>
        </w:rPr>
        <w:t>достраивать несложную готовую столбчатую диаграмму;</w:t>
      </w:r>
    </w:p>
    <w:p w:rsidR="000A3F83" w:rsidRPr="00F40252" w:rsidRDefault="000A3F83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0A3F83" w:rsidRPr="00F40252" w:rsidRDefault="000A3F83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понимать простейшие выражения, содержащие логи</w:t>
      </w:r>
      <w:r w:rsidRPr="00F40252">
        <w:rPr>
          <w:i/>
          <w:iCs/>
          <w:spacing w:val="-2"/>
          <w:sz w:val="24"/>
          <w:szCs w:val="24"/>
        </w:rPr>
        <w:t>ческие связки и слова («…и…», «если… то…», «верно/невер</w:t>
      </w:r>
      <w:r w:rsidRPr="00F40252">
        <w:rPr>
          <w:i/>
          <w:iCs/>
          <w:sz w:val="24"/>
          <w:szCs w:val="24"/>
        </w:rPr>
        <w:t>но, что…», «каждый», «все», «некоторые», «не»);</w:t>
      </w:r>
    </w:p>
    <w:p w:rsidR="000A3F83" w:rsidRPr="00F40252" w:rsidRDefault="000A3F83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pacing w:val="2"/>
          <w:sz w:val="24"/>
          <w:szCs w:val="24"/>
        </w:rPr>
        <w:t xml:space="preserve">составлять, записывать и выполнять инструкцию </w:t>
      </w:r>
      <w:r w:rsidRPr="00F40252">
        <w:rPr>
          <w:i/>
          <w:iCs/>
          <w:sz w:val="24"/>
          <w:szCs w:val="24"/>
        </w:rPr>
        <w:t>(простой алгоритм), план поиска информации;</w:t>
      </w:r>
    </w:p>
    <w:p w:rsidR="000A3F83" w:rsidRPr="00F40252" w:rsidRDefault="000A3F83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0A3F83" w:rsidRPr="00F40252" w:rsidRDefault="000A3F83" w:rsidP="006D0E7C">
      <w:pPr>
        <w:pStyle w:val="21"/>
        <w:spacing w:line="240" w:lineRule="auto"/>
        <w:rPr>
          <w:i/>
          <w:iCs/>
          <w:spacing w:val="-2"/>
          <w:sz w:val="24"/>
          <w:szCs w:val="24"/>
        </w:rPr>
      </w:pPr>
      <w:r w:rsidRPr="00F40252">
        <w:rPr>
          <w:i/>
          <w:iCs/>
          <w:spacing w:val="-2"/>
          <w:sz w:val="24"/>
          <w:szCs w:val="24"/>
        </w:rPr>
        <w:t>планировать несложные исследования, собирать и пред</w:t>
      </w:r>
      <w:r w:rsidRPr="00F40252">
        <w:rPr>
          <w:i/>
          <w:iCs/>
          <w:sz w:val="24"/>
          <w:szCs w:val="24"/>
        </w:rPr>
        <w:t xml:space="preserve">ставлять полученную информацию с помощью таблиц и </w:t>
      </w:r>
      <w:r w:rsidRPr="00F40252">
        <w:rPr>
          <w:i/>
          <w:iCs/>
          <w:spacing w:val="-2"/>
          <w:sz w:val="24"/>
          <w:szCs w:val="24"/>
        </w:rPr>
        <w:t>диаграмм;</w:t>
      </w:r>
    </w:p>
    <w:p w:rsidR="000A3F83" w:rsidRPr="00F40252" w:rsidRDefault="000A3F83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i/>
          <w:iCs/>
          <w:sz w:val="24"/>
          <w:szCs w:val="24"/>
        </w:rPr>
        <w:t>интерпретировать информацию, полученную при про</w:t>
      </w:r>
      <w:r w:rsidRPr="00F40252">
        <w:rPr>
          <w:i/>
          <w:iCs/>
          <w:spacing w:val="2"/>
          <w:sz w:val="24"/>
          <w:szCs w:val="24"/>
        </w:rPr>
        <w:t xml:space="preserve">ведении несложных исследований (объяснять, сравнивать </w:t>
      </w:r>
      <w:r w:rsidRPr="00F40252">
        <w:rPr>
          <w:i/>
          <w:iCs/>
          <w:sz w:val="24"/>
          <w:szCs w:val="24"/>
        </w:rPr>
        <w:t>и обобщать данные, делать выводы и прогнозы)</w:t>
      </w:r>
      <w:r w:rsidRPr="00F40252">
        <w:rPr>
          <w:sz w:val="24"/>
          <w:szCs w:val="24"/>
        </w:rPr>
        <w:t>.</w:t>
      </w:r>
    </w:p>
    <w:p w:rsidR="000A3F83" w:rsidRPr="00187DDB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DDB">
        <w:rPr>
          <w:rFonts w:ascii="Times New Roman" w:hAnsi="Times New Roman" w:cs="Times New Roman"/>
          <w:i/>
          <w:iCs/>
          <w:sz w:val="24"/>
          <w:szCs w:val="24"/>
        </w:rPr>
        <w:t>Обучающиеся научатся: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читать и записывать все числа в пределах первых двух классов;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 (&gt;, &lt;, =);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производить вычисления «столбиком» при сложении и вычитании многозначных чисел;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сочетательное свойство умножения;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группировку множителей;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правила умножения числа на сумму и суммы на число;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правило деления суммы на число;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правила умножения и деления с нулем и единицей;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сложение и вычитание многозначных чисел «столбиком»;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устно умножение двузначного числа на однозначное;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устно деление двузначного числа на однозначное и двузначного на двузначное;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прямоугольник с заданной длиной сторон;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прямоугольник заданного периметра;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окружность заданного радиуса;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единицы площади – квадратный сантиметр (кв. см или см2), квадратный дециметр (кв. дм или дм2), квадратный метр (кв. м или м2), квадратный километр (кв. км или км2) и соотношения между ними;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выражать площадь фигуры, используя разные единицы площади (например, 1 дм2 6 см2 и 106 см2);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изображать куб на плоскости; строить его модель на основе развертки;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составлять и использовать краткую запись задачи в табличной форме;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решать простые задачи на умножение и деление;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Обучающиеся получат возможность научиться: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сочетательное свойство умножения;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правила умножения числа на сумму и суммы на число;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правило деления суммы на число;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обосновывать невозможность деления на 0;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понимать строение ряда целых неотрицательных чисел и его геометрическую интерпретацию;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и использовать при решении задач высоту треугольника;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использовать вариативные формулировки одной и той же задачи;</w:t>
      </w:r>
    </w:p>
    <w:p w:rsidR="000A3F83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и использовать вариативные модели одной и той же задачи; находить вариативные решения одной и той же задачи;</w:t>
      </w:r>
    </w:p>
    <w:p w:rsidR="000A3F83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 xml:space="preserve">• понимать алгоритмический характер решения текстовой задачи; </w:t>
      </w:r>
    </w:p>
    <w:p w:rsidR="000A3F83" w:rsidRPr="002446C6" w:rsidRDefault="000A3F83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•находить необходимые данные, используя различные информационные источники.</w:t>
      </w:r>
    </w:p>
    <w:p w:rsidR="000A3F83" w:rsidRPr="006D0E7C" w:rsidRDefault="000A3F83" w:rsidP="00253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6CC"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Pr="006616C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6D0E7C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0A3F83" w:rsidRDefault="000A3F83" w:rsidP="002534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7DDB">
        <w:rPr>
          <w:rFonts w:ascii="Times New Roman" w:hAnsi="Times New Roman" w:cs="Times New Roman"/>
          <w:b/>
          <w:bCs/>
          <w:sz w:val="24"/>
          <w:szCs w:val="24"/>
        </w:rPr>
        <w:t>3 класс (136 ч)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7DDB">
        <w:rPr>
          <w:rFonts w:ascii="Times New Roman" w:hAnsi="Times New Roman" w:cs="Times New Roman"/>
          <w:b/>
          <w:bCs/>
          <w:sz w:val="24"/>
          <w:szCs w:val="24"/>
        </w:rPr>
        <w:t>Числа и величины (10 ч)</w:t>
      </w:r>
    </w:p>
    <w:p w:rsidR="000A3F83" w:rsidRPr="0025341B" w:rsidRDefault="000A3F83" w:rsidP="002534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87DDB">
        <w:rPr>
          <w:rFonts w:ascii="Times New Roman" w:hAnsi="Times New Roman" w:cs="Times New Roman"/>
          <w:i/>
          <w:iCs/>
          <w:sz w:val="24"/>
          <w:szCs w:val="24"/>
        </w:rPr>
        <w:t>Нумерация и сравнение многозначных чисел.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Натуральный ряд и другие числовые последовательности.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</w:r>
      <w:r w:rsidRPr="00187DDB">
        <w:rPr>
          <w:rFonts w:ascii="Times New Roman" w:hAnsi="Times New Roman" w:cs="Times New Roman"/>
          <w:i/>
          <w:iCs/>
          <w:sz w:val="24"/>
          <w:szCs w:val="24"/>
        </w:rPr>
        <w:t>Величины и их измерение.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DB"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 (46 ч)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Алгоритмы сложения и вычитания многозначных чисел «столбиком».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сравне-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>ние чисел и величин.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Невозможность деления на 0. Деление числа на 1 и на само себя.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Умножение и деление на 10, 100, 1000.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DB">
        <w:rPr>
          <w:rFonts w:ascii="Times New Roman" w:hAnsi="Times New Roman" w:cs="Times New Roman"/>
          <w:b/>
          <w:bCs/>
          <w:sz w:val="24"/>
          <w:szCs w:val="24"/>
        </w:rPr>
        <w:t>Текстовые задачи (36 ч)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Пространственные отношения.</w:t>
      </w:r>
      <w:r w:rsidRPr="00187DDB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(10 ч)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DB">
        <w:rPr>
          <w:rFonts w:ascii="Times New Roman" w:hAnsi="Times New Roman" w:cs="Times New Roman"/>
          <w:b/>
          <w:bCs/>
          <w:sz w:val="24"/>
          <w:szCs w:val="24"/>
        </w:rPr>
        <w:t>Геометрические величины (14 ч)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Единица длины – миллиметр. Соотношение между метром и миллиметром (1 м = 1000 мм), дециметром и миллиметром (1 дм = 100 мм), сантиметром и миллиметром (1 см = 10 мм).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</w:t>
      </w:r>
      <w:r>
        <w:rPr>
          <w:rFonts w:ascii="Times New Roman" w:hAnsi="Times New Roman" w:cs="Times New Roman"/>
          <w:sz w:val="24"/>
          <w:szCs w:val="24"/>
        </w:rPr>
        <w:t>ение между еди</w:t>
      </w:r>
      <w:r w:rsidRPr="00187DDB">
        <w:rPr>
          <w:rFonts w:ascii="Times New Roman" w:hAnsi="Times New Roman" w:cs="Times New Roman"/>
          <w:sz w:val="24"/>
          <w:szCs w:val="24"/>
        </w:rPr>
        <w:t>ницами площади, их связь с соотношениями между соответствующими единицами длины.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0A3F83" w:rsidRPr="00187DDB" w:rsidRDefault="000A3F83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Сравнение углов без измерения и с помощью измерения.</w:t>
      </w:r>
    </w:p>
    <w:p w:rsidR="000A3F83" w:rsidRPr="00110BE2" w:rsidRDefault="000A3F83" w:rsidP="00110BE2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10BE2">
        <w:rPr>
          <w:rFonts w:ascii="Times New Roman" w:hAnsi="Times New Roman"/>
          <w:b/>
          <w:bCs/>
          <w:color w:val="auto"/>
          <w:sz w:val="24"/>
          <w:szCs w:val="24"/>
        </w:rPr>
        <w:t>Работа с информацией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(10 ч)</w:t>
      </w:r>
    </w:p>
    <w:p w:rsidR="000A3F83" w:rsidRPr="00110BE2" w:rsidRDefault="000A3F83" w:rsidP="00110BE2">
      <w:pPr>
        <w:pStyle w:val="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110BE2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0A3F83" w:rsidRPr="00110BE2" w:rsidRDefault="000A3F83" w:rsidP="00110BE2">
      <w:pPr>
        <w:pStyle w:val="a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0A3F83" w:rsidRPr="00110BE2" w:rsidRDefault="000A3F83" w:rsidP="00110BE2">
      <w:pPr>
        <w:pStyle w:val="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др. по правилу.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110BE2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0A3F83" w:rsidRPr="00110BE2" w:rsidRDefault="000A3F83" w:rsidP="00110BE2">
      <w:pPr>
        <w:pStyle w:val="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Чтение и заполнение таблицы. Интерпретация данных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110BE2">
        <w:rPr>
          <w:rFonts w:ascii="Times New Roman" w:hAnsi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0A3F83" w:rsidRPr="008C3A63" w:rsidRDefault="000A3F83" w:rsidP="005D765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6616CC">
        <w:rPr>
          <w:rFonts w:ascii="Times New Roman" w:hAnsi="Times New Roman" w:cs="Times New Roman"/>
          <w:b/>
        </w:rPr>
        <w:t xml:space="preserve">  3.</w:t>
      </w:r>
      <w:r w:rsidRPr="006616CC">
        <w:rPr>
          <w:rFonts w:ascii="Times New Roman" w:hAnsi="Times New Roman" w:cs="Times New Roman"/>
          <w:b/>
          <w:bCs/>
          <w:sz w:val="24"/>
          <w:szCs w:val="24"/>
        </w:rPr>
        <w:t>Календарно</w:t>
      </w:r>
      <w:r w:rsidRPr="0025341B">
        <w:rPr>
          <w:rFonts w:ascii="Times New Roman" w:hAnsi="Times New Roman" w:cs="Times New Roman"/>
          <w:b/>
          <w:bCs/>
          <w:sz w:val="24"/>
          <w:szCs w:val="24"/>
        </w:rPr>
        <w:t xml:space="preserve"> – тематическое планирование по математике</w:t>
      </w:r>
    </w:p>
    <w:p w:rsidR="000A3F83" w:rsidRPr="00C71A64" w:rsidRDefault="000A3F83" w:rsidP="0025341B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61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1991"/>
        <w:gridCol w:w="2410"/>
        <w:gridCol w:w="569"/>
        <w:gridCol w:w="636"/>
        <w:gridCol w:w="215"/>
        <w:gridCol w:w="445"/>
        <w:gridCol w:w="265"/>
        <w:gridCol w:w="3399"/>
        <w:gridCol w:w="362"/>
        <w:gridCol w:w="15"/>
        <w:gridCol w:w="33"/>
        <w:gridCol w:w="16"/>
        <w:gridCol w:w="3394"/>
        <w:gridCol w:w="544"/>
        <w:gridCol w:w="1302"/>
      </w:tblGrid>
      <w:tr w:rsidR="000A3F83" w:rsidRPr="00316258" w:rsidTr="006D0E7C">
        <w:trPr>
          <w:trHeight w:val="425"/>
        </w:trPr>
        <w:tc>
          <w:tcPr>
            <w:tcW w:w="550" w:type="dxa"/>
            <w:vMerge w:val="restart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1991" w:type="dxa"/>
            <w:vMerge w:val="restart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Тема</w:t>
            </w:r>
          </w:p>
        </w:tc>
        <w:tc>
          <w:tcPr>
            <w:tcW w:w="2410" w:type="dxa"/>
            <w:vMerge w:val="restart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Элементы содержания</w:t>
            </w:r>
          </w:p>
        </w:tc>
        <w:tc>
          <w:tcPr>
            <w:tcW w:w="569" w:type="dxa"/>
            <w:vMerge w:val="restart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 часов</w:t>
            </w:r>
          </w:p>
        </w:tc>
        <w:tc>
          <w:tcPr>
            <w:tcW w:w="1296" w:type="dxa"/>
            <w:gridSpan w:val="3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4090" w:type="dxa"/>
            <w:gridSpan w:val="6"/>
            <w:vMerge w:val="restart"/>
          </w:tcPr>
          <w:p w:rsidR="000A3F83" w:rsidRPr="00316258" w:rsidRDefault="000A3F83" w:rsidP="00316258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3394" w:type="dxa"/>
            <w:vMerge w:val="restart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УУД</w:t>
            </w:r>
          </w:p>
        </w:tc>
        <w:tc>
          <w:tcPr>
            <w:tcW w:w="1846" w:type="dxa"/>
            <w:gridSpan w:val="2"/>
            <w:vMerge w:val="restart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Личностные</w:t>
            </w:r>
          </w:p>
        </w:tc>
      </w:tr>
      <w:tr w:rsidR="000A3F83" w:rsidRPr="00316258" w:rsidTr="006D0E7C">
        <w:trPr>
          <w:trHeight w:val="604"/>
        </w:trPr>
        <w:tc>
          <w:tcPr>
            <w:tcW w:w="550" w:type="dxa"/>
            <w:vMerge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91" w:type="dxa"/>
            <w:vMerge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6" w:type="dxa"/>
          </w:tcPr>
          <w:p w:rsidR="000A3F83" w:rsidRPr="006D0E7C" w:rsidRDefault="000A3F83" w:rsidP="006D0E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0E7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План</w:t>
            </w:r>
          </w:p>
        </w:tc>
        <w:tc>
          <w:tcPr>
            <w:tcW w:w="660" w:type="dxa"/>
            <w:gridSpan w:val="2"/>
          </w:tcPr>
          <w:p w:rsidR="000A3F83" w:rsidRPr="006D0E7C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0E7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Факт</w:t>
            </w:r>
          </w:p>
        </w:tc>
        <w:tc>
          <w:tcPr>
            <w:tcW w:w="4090" w:type="dxa"/>
            <w:gridSpan w:val="6"/>
            <w:vMerge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4" w:type="dxa"/>
            <w:vMerge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273"/>
        </w:trPr>
        <w:tc>
          <w:tcPr>
            <w:tcW w:w="14844" w:type="dxa"/>
            <w:gridSpan w:val="15"/>
            <w:tcBorders>
              <w:right w:val="nil"/>
            </w:tcBorders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четверть - 35 ч.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</w:tcBorders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6D0E7C">
        <w:trPr>
          <w:trHeight w:val="2198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991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Повторение- 4ч. 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Начнем с повторения. Сравнение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чисел. Решение задач.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Таблица умножения однозначных чисел. Нумерация трехзначных чисел. Числовое выражение и его значение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0" w:type="dxa"/>
            <w:gridSpan w:val="6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таблицу умножения однозначных чисел.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 сложение и вычитание трехзначных чисел в столбик; составлять круговую схему к условию задачи; решать арифметические задачи с помощью уравнения.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 выполнять задания на основе использования свойств арифметических действий.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познавательной инициативы в оказании помощи соученикам.</w:t>
            </w:r>
          </w:p>
          <w:p w:rsidR="000A3F83" w:rsidRPr="00316258" w:rsidRDefault="000A3F83" w:rsidP="00316258">
            <w:pPr>
              <w:pStyle w:val="ParagraphStyle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6D0E7C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91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Начнем с повторения. Геометрические фигуры.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в тетради. Периметр многоугольника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0" w:type="dxa"/>
            <w:gridSpan w:val="6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понятия «окружность», «прямой угол», «многоугольники».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построение окружности по данному диаметру, чертить прямой, тупой и острый углы; строить треугольник; находить периметр многоугольника.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  <w:vMerge w:val="restart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 выполнять задания на основе использования свойств арифметических действий;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подведение по понятие (формулирование правила); - использование материальных объектов, схем, рисунков; таблиц; построение логической цепи рассуждений.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0A3F83" w:rsidRPr="00316258" w:rsidRDefault="000A3F83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6D0E7C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991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Начнем с повторения. Сравнение 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именованных чисел.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90" w:type="dxa"/>
            <w:gridSpan w:val="6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длины, массы, времени.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С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оставлять верные равенства и верные неравенства из данных величин; решать задачи с величинами.</w:t>
            </w:r>
          </w:p>
        </w:tc>
        <w:tc>
          <w:tcPr>
            <w:tcW w:w="3394" w:type="dxa"/>
            <w:vMerge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</w:t>
            </w:r>
          </w:p>
        </w:tc>
      </w:tr>
      <w:tr w:rsidR="000A3F83" w:rsidRPr="00316258" w:rsidTr="006D0E7C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Начнем с повторения. Составные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задачи на сложение и вычитание.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90" w:type="dxa"/>
            <w:gridSpan w:val="6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394" w:type="dxa"/>
            <w:vMerge/>
          </w:tcPr>
          <w:p w:rsidR="000A3F83" w:rsidRPr="00316258" w:rsidRDefault="000A3F83" w:rsidP="00EF4FE9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</w:t>
            </w:r>
          </w:p>
        </w:tc>
      </w:tr>
      <w:tr w:rsidR="000A3F83" w:rsidRPr="00316258">
        <w:trPr>
          <w:trHeight w:val="392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Умножение и деление- 7 ч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Умножение и деление.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Знать, как связано умножение и деление. 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С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правильность выполнения задания по алгоритму  с помощью таблицы.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правило на основе существенных признаков;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логическую цепь рассуждения.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0A3F83" w:rsidRPr="00316258" w:rsidRDefault="000A3F83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91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Табличные случаи деления.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Табличные случаи деления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табличные случаи деления.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деления, опираясь на соответствующие случаи умножения; решать задачи на умножение.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-контролирует свою деятельность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 ходу или результатам выполнения заданий;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-использует таблицы, проверяет по таблице.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991" w:type="dxa"/>
          </w:tcPr>
          <w:p w:rsidR="000A3F83" w:rsidRPr="00316258" w:rsidRDefault="000A3F83" w:rsidP="00481A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Учимся решать задачи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 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61" w:type="dxa"/>
            <w:gridSpan w:val="2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 данному рисунку составлять задачи на умножение и деление; составлять задачи по данному решению.</w:t>
            </w:r>
          </w:p>
        </w:tc>
        <w:tc>
          <w:tcPr>
            <w:tcW w:w="3458" w:type="dxa"/>
            <w:gridSpan w:val="4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-проверять правильность решения задачи с помощью обратной задачи.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рисунков.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смыслополагание.</w:t>
            </w:r>
          </w:p>
          <w:p w:rsidR="000A3F83" w:rsidRPr="00316258" w:rsidRDefault="000A3F83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991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Плоские поверхности и плоскость.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 в тетради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понятии «плоскость».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О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тличать плоскую и искривленную поверхности; чертить круг с данным радиусом; изображать на бумаге плоские геометрические фигуры.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логическую цепь рассуждений;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смыслополагание.</w:t>
            </w:r>
          </w:p>
          <w:p w:rsidR="000A3F83" w:rsidRPr="00316258" w:rsidRDefault="000A3F83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991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Изображения на плоскости.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Изображать на бумаге мяч, куб; выполнять построения объемных тел по образцу.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</w:tc>
      </w:tr>
      <w:tr w:rsidR="000A3F83" w:rsidRPr="00316258">
        <w:trPr>
          <w:trHeight w:val="1699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991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Куб и его изображение.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76" w:type="dxa"/>
            <w:gridSpan w:val="3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гранях и ребрах куба.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Ч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ертить куб.</w:t>
            </w:r>
          </w:p>
        </w:tc>
        <w:tc>
          <w:tcPr>
            <w:tcW w:w="3443" w:type="dxa"/>
            <w:gridSpan w:val="3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  <w:p w:rsidR="000A3F83" w:rsidRPr="00316258" w:rsidRDefault="000A3F83" w:rsidP="0031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991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в тетради. Единицы длины, массы, времени. Числовое выражение и его значение. способом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развертке куба.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Ч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ертить (копировать) развертку куба и выполнять конструирование.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логическую цепь рассуждений;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контролировать  свою деятельность по ходу выполнения заданий.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Счет сотнями и «круглое» число сотен.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0A3F83" w:rsidRPr="00316258" w:rsidRDefault="000A3F83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разряды трехзначного числа.</w:t>
            </w:r>
          </w:p>
          <w:p w:rsidR="000A3F83" w:rsidRPr="00316258" w:rsidRDefault="000A3F83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О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пределять число сотен в трехзначном числе; выполнять счет сотнями; записывать решение задачи в виде одного выражения.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рисунков;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таблицы, проверять по таблице.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составить задачу, вычислить и записать ответ. Сравнить свой ответ с ответом  соседа по парте.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0A3F83" w:rsidRPr="00316258" w:rsidRDefault="000A3F83" w:rsidP="00316258">
            <w:pPr>
              <w:pStyle w:val="ParagraphStyle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Десять сотен,  или тысяча.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классы и разряды четырехзначных чисел. </w:t>
            </w:r>
          </w:p>
          <w:p w:rsidR="000A3F83" w:rsidRPr="00316258" w:rsidRDefault="000A3F83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Записывать «круглые» тысячи; выполнять сложение и вычитание «круглых» тысяч; дополнять число до «круглых» тысяч.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-строить таблицы, проверять по таблице.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Разряд единиц тысяч.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название разрядов четырехзначного числа.</w:t>
            </w:r>
          </w:p>
          <w:p w:rsidR="000A3F83" w:rsidRPr="00316258" w:rsidRDefault="000A3F83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О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пределять количество разрядов в четырехзначном числе; представлять четырехзначные числа в виде суммы разрядных слагаемых; решать задачи.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Названия четырехзначных чисел.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название разрядов пятизначного числа.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З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аписывать многозначные числа; представлять в виде суммы «круглых» тысяч и трехзначного числа; выполнять разностное сравнение пятизначных чисел.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Разряд десятков тысяч.</w:t>
            </w:r>
          </w:p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название разрядов шестизначного числа.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Определять разряды многозначных чисел; записывать числа в разрядную таблицу; решать задачи.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правило на основе выделения существенных признаков.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смыслополагание.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Разряд сотен тысяч.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76" w:type="dxa"/>
            <w:gridSpan w:val="3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3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проверяет правильность выполнения заданий с помощью таблицы разрядов.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смыслополагание.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 единиц и класс тысяч.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понятия «класс единиц» и «класс тысяч».</w:t>
            </w:r>
          </w:p>
          <w:p w:rsidR="000A3F83" w:rsidRPr="00316258" w:rsidRDefault="000A3F83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редставлять многозначное число, записанное в таблице в виде суммы «круглых» тысяч и трехзначного числа; записывать и читать многозначные числа.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проверяет правильность выполнения заданий с помощью таблицы разрядов;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Числовое выражение и его значение. Решение текстовых задач арифметическим способом 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составлять верные равенства и верные неравенства из данных величин; решать задачи.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8C3A63">
        <w:trPr>
          <w:trHeight w:val="2535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Таблица разрядов и классов.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 в тетради. Единицы длины, массы, времени. Числовое выражение и его значение. способом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таблицу разрядов 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классов.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Записывать многозначные числа в таблицу разрядов и классов; выполнять сложение и вычитание многозначных чисел с помощью таблицы разрядов и классов.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 таблицы, проверять по таблице.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проявление познавательной инициативы в оказании помощи соученикам.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Поразрядное сравнение многозначных чисел. Поупражняемся в вычислениях и сравнении чисел.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разряды. Сравнение многозначных чисел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«соседние числа».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поразрядное сравнение многозначных чисел; сравнивать соседние числа; записывать в порядке увеличения (уменьшения) соседние числа.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устные приемы сложения и вычитания многозначных чисел; выполнять поразрядное сравнение многозначных чисел; записывать решение задачи с помощью двух верных неравенств.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 таблицы, проверять по таблице.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«Многозначные числа».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решать задачи.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377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Метр и километр.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обозначает слово «кило», сколько метров в 1 км.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З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аписывать длины в километрах, метрах; выполнять сложение и вычитание длин; дополнять величину до 1 км; решать задачу с единицами длины.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8C3A63">
        <w:trPr>
          <w:trHeight w:val="3772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Килограмм и грамм.</w:t>
            </w:r>
          </w:p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массы. Килограмм и грамм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граммов в 1 кг.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ыражать килограммы в граммах и граммы в килограммах; дополнять величину до 1 кг; выполнять сложение и вычитание величин; решать задачи с единицами массы.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материальных объектов;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 таблицы, проверять по таблице.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8C3A63">
        <w:trPr>
          <w:trHeight w:val="2305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Килограмм и тонна.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массы. Килограмм и тонна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килограмм  в 1 тонне.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ыражать тонны  в килограммах и килограммы в тоннах; дополнять величину до 1 тонны; выполнять сложение и вычитание величин; составлять задачи по данному ответу.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проверять правильность выполнения задания по алгоритму;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Центнер и тонна.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массы. Центнер и тонна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центнеров в 1 тонне.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ыражать тонны  в центнерах и центнеры в тоннах; решать задачи с величинами массы; выполнять сложение и вычитание величин; сравнивать величины; составлять задачи по данному решению, по круговой схеме.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схем;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задания на основе использования свойств арифметических действий.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вычислении и сравнении величин.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длины, массы.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длины 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массы.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сложение и вычитание величин; составлять верные равенства, используя данные величины; решать задачи с величинами; составлять задачу по решению, по уравнению.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схем;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на основе использования свойств арифметических действий.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358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Таблица и краткая запись задачи.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как записывать условие задачи в виде таблицы.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Ф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ормулировать задачу по таблице; записывать условие задачи в виде таблицы; формулировать задачи на разностное сравнение.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рисунков, схем;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Алгоритм сложения столбиком.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поразрядное сложение многозначных чисел; алгоритм сложения столбиком.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сложение столбиком; составлять задачи по круговой схеме.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рисунков, схем;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282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Алгоритм вычитания столбиком.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алгоритм вычитания столбиком.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вычитание столбиком; составлять задачи по краткой записи в виде таблицы.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-проверять правильность выполнения задания по алгоритму;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действия по заданному алгоритму;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Составные задачи на сложение и вычитание.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составные задачи на сложение и вычитание; составлять задачи по круговой схеме; выполнять краткую запись задачи в виде таблицы.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рисунков, схем;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  <w:vMerge w:val="restart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десятки умножаются на число так же, как и единицы.</w:t>
            </w:r>
          </w:p>
          <w:p w:rsidR="000A3F83" w:rsidRPr="00316258" w:rsidRDefault="000A3F83" w:rsidP="00620C4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работу над ошибками; выполнять умножение десятков на однозначное число, используя таблицу умножения; выполнять сложение десятков; применять поразрядное сложение и вычитание двузначных и однозначных чисел.</w:t>
            </w:r>
          </w:p>
        </w:tc>
        <w:tc>
          <w:tcPr>
            <w:tcW w:w="3394" w:type="dxa"/>
            <w:vMerge w:val="restart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-владеть общими приемами решения задач, выполнения заданий и вычислений;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таблицы, проверять по таблице;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действия по заданному алгоритму;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-строить логическую цепь рассуждений.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  <w:vMerge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  <w:vMerge/>
          </w:tcPr>
          <w:p w:rsidR="000A3F83" w:rsidRPr="00316258" w:rsidRDefault="000A3F83" w:rsidP="004A6446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«Сложение и вычитание многозначных чисел».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многозначных чисел в столбик; решать задачи; сравнивать величины.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контролировать свою деятельность по  ходу выполнения заданий.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195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</w:tcPr>
          <w:p w:rsidR="000A3F83" w:rsidRPr="00316258" w:rsidRDefault="000A3F83" w:rsidP="009C4C90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1991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Умножение «круглого» числа  на однозначное.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сотни умножаются на число так же, как и единицы.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сотен на однозначное число, используя таблицу умножения; выполнять сложение сотен.</w:t>
            </w:r>
          </w:p>
        </w:tc>
        <w:tc>
          <w:tcPr>
            <w:tcW w:w="3394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проверять правильность выполнения заданий по правилам;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логическую цепь рассуждений.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205"/>
        </w:trPr>
        <w:tc>
          <w:tcPr>
            <w:tcW w:w="16146" w:type="dxa"/>
            <w:gridSpan w:val="16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8C3A63">
        <w:trPr>
          <w:trHeight w:val="2493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1991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суммы на число.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суммы на число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умножения суммы на число.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значение произведения, разложив первый множитель на удобные слагаемые; применять правило умножения суммы на число; составлять задачу по выражению.</w:t>
            </w:r>
          </w:p>
        </w:tc>
        <w:tc>
          <w:tcPr>
            <w:tcW w:w="3410" w:type="dxa"/>
            <w:gridSpan w:val="2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прогнозирование уровня усвоения.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 оценка.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использования свойств арифметических действий;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1734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многозначного числа на однозначное.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Умножение, использование соответствующих терминов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«разрядные слагаемые».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значение произведения, разложив первый множитель на разрядные слагаемые; составлять задачу по решению.</w:t>
            </w:r>
          </w:p>
        </w:tc>
        <w:tc>
          <w:tcPr>
            <w:tcW w:w="3410" w:type="dxa"/>
            <w:gridSpan w:val="2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использование свойств арифметических действий; -построение объяснения в устной форме по предложенному плану.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2517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166A6E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Запись умножения в строчку и столбиком.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Компьютер и дополнительные устройства, поключаемые к компьютеру. Правила работы.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Письменное умножение натуральных чисел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алгоритм записи умножения столбиком.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Вычислять произведение в строчку и столбиком; решать задачи.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показывать основные устройства, из которых состоит компьютер; рассказывать, зачем нужны эти устройства; выполнять правила работы на компьютере. </w:t>
            </w:r>
          </w:p>
        </w:tc>
        <w:tc>
          <w:tcPr>
            <w:tcW w:w="3410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построение объяснения в устной форме по плану.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-проверять правильность выполненного задания;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Вычисления с помощью калькулятора  Решение задач 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с помощью калькулятора; выполнять с помощью калькулятора проверку выполнения вычислений.</w:t>
            </w:r>
          </w:p>
        </w:tc>
        <w:tc>
          <w:tcPr>
            <w:tcW w:w="3410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построение объяснения в устной форме по плану.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-проверять правильность выполненного задания с помощью калькулятора;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Сочетательное свойство умножения.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Группировка множителей в произведении</w:t>
            </w:r>
          </w:p>
        </w:tc>
        <w:tc>
          <w:tcPr>
            <w:tcW w:w="569" w:type="dxa"/>
          </w:tcPr>
          <w:p w:rsidR="000A3F83" w:rsidRPr="00316258" w:rsidRDefault="000A3F83" w:rsidP="00F76112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сочетательный закон умножения.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Использовать сочетательный закон умножения при вычислениях.</w:t>
            </w:r>
          </w:p>
        </w:tc>
        <w:tc>
          <w:tcPr>
            <w:tcW w:w="3410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-подведение под понятие (формулирование правила).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Регулятивные: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оказывать помощь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Группировка множителей.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Группировка множителей в произведении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 удобным способом, используя группировку множителей.</w:t>
            </w:r>
          </w:p>
        </w:tc>
        <w:tc>
          <w:tcPr>
            <w:tcW w:w="3410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</w:tc>
      </w:tr>
      <w:tr w:rsidR="000A3F83" w:rsidRPr="00316258">
        <w:trPr>
          <w:trHeight w:val="557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числа на произведение.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числа на произведение</w:t>
            </w:r>
          </w:p>
        </w:tc>
        <w:tc>
          <w:tcPr>
            <w:tcW w:w="56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287D33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Применять сочетательный закон умножения при вычислениях.</w:t>
            </w:r>
          </w:p>
        </w:tc>
        <w:tc>
          <w:tcPr>
            <w:tcW w:w="3410" w:type="dxa"/>
            <w:gridSpan w:val="2"/>
          </w:tcPr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использование свойств арифметических действий.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оказывать помощь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вычислениях.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умножения натуральных чисел</w:t>
            </w:r>
          </w:p>
        </w:tc>
        <w:tc>
          <w:tcPr>
            <w:tcW w:w="56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287D33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умножение, используя правило умножения суммы на число, раскладывая первый множитель на разрядные слагаемые, используя правило группировки множителей; решать задачи разными способами.</w:t>
            </w:r>
          </w:p>
        </w:tc>
        <w:tc>
          <w:tcPr>
            <w:tcW w:w="3410" w:type="dxa"/>
            <w:gridSpan w:val="2"/>
          </w:tcPr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использования свойств арифметических действий.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«Свойства умножения».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287D33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многозначного числа на однозначное;  решать задачи.</w:t>
            </w:r>
          </w:p>
        </w:tc>
        <w:tc>
          <w:tcPr>
            <w:tcW w:w="3410" w:type="dxa"/>
            <w:gridSpan w:val="2"/>
          </w:tcPr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-использование свойств арифметических действий.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38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  <w:vAlign w:val="center"/>
          </w:tcPr>
          <w:p w:rsidR="000A3F83" w:rsidRPr="00166A6E" w:rsidRDefault="000A3F83" w:rsidP="00166A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Задачи на кратное сравнение-13 ч.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Кратное сравнение чисел и величин.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E9595F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«кратное сравнение».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кратное сравнение чисел и величин.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подведение под понятие;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использование материальных объектов, схем, рисунков.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-проверка правильности выполнения задания по правилу, алгоритму,   с помощью таблицы, инструментов, рисунков;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ParagraphStyle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1416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Задачи на кратное сравнение 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отношение «во сколько раз (больше/меньше)».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на кратное сравнение; составлять задачи по данному решению; дополнять условие задачи.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владеть общими приемами решения задач на кратное сравнение;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-проявлять познавательную инициативу в оказании помощи соученикам.</w:t>
            </w:r>
          </w:p>
          <w:p w:rsidR="000A3F83" w:rsidRPr="00316258" w:rsidRDefault="000A3F83" w:rsidP="00166A6E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1991" w:type="dxa"/>
            <w:vAlign w:val="center"/>
          </w:tcPr>
          <w:p w:rsidR="000A3F83" w:rsidRDefault="000A3F83" w:rsidP="002362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сравнении чисел и величин.</w:t>
            </w:r>
          </w:p>
          <w:p w:rsidR="000A3F83" w:rsidRDefault="000A3F83" w:rsidP="002362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Информатика.</w:t>
            </w:r>
          </w:p>
          <w:p w:rsidR="000A3F83" w:rsidRPr="00316258" w:rsidRDefault="000A3F83" w:rsidP="002362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Компьютер и дополнительные устройства, подключаемые к компьюте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Сравнение чисел и величин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FA71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числа и величины; выполнять кратное сравнение величин; решать задачи на кратное сравнение; находить периметры многоугольников.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следующие действия: щелчок,двойной щелчок и перетаскивание: работать с компьютерной мыщью.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свою деятельность по ходу или результатам выполнения задания посредством системы заданий.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F83" w:rsidRPr="00316258">
        <w:trPr>
          <w:trHeight w:val="2217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Сантиметр и миллиметр.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длины. Сантиметр и миллиметр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длины, сколько миллиметров в 1 сантиметре.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данные длины в миллиметрах, в сантиметрах; дополнять величину до 1 см; выполнять сложение длин.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рисунков, схем;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таблицы, проверять по таблице.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F83" w:rsidRPr="00316258">
        <w:trPr>
          <w:trHeight w:val="3053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Миллиметр и дециметр.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длины. Миллиметр и дециметр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миллиметров в 1 дециметре.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длину в миллиметрах, дециметрах; чертить отрезок заданной длины; выполнять сложение и вычитание длин.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 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взаимодействовать (сотрудничать) с соседом по парте, в группе. 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1795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Миллиметр и метр.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длины. Миллиметр и метр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миллиметров в 1 метре. Выражать длину в разных единицах; выполнять сложение и вычитание длин; дополнять величину  до 1 метра; выполнять кратное сравнение длин.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таблицы, проверять по таблице.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</w:tc>
      </w:tr>
      <w:tr w:rsidR="000A3F83" w:rsidRPr="00316258">
        <w:trPr>
          <w:trHeight w:val="1415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«Величины и единицы измерения «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Единицы длины. Измерение длины отрезка и построение отрезка 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и записывать длину отрезка; чертить отрезки заданной длины; вычислять периметр четырехугольника.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-подведение под понятие (формулирование правила);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0A3F83" w:rsidRPr="00316258" w:rsidRDefault="000A3F83" w:rsidP="0031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 .Поупражняемся в измерении и вычислении длин 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F6157B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свою деятельность по ходу выполнения заданий;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Изображение чисел на числовом луче.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 Иметь представление о числовом луче, о единичном отрезке.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Ч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ертить числовой луч с заданным единичным отрезком; отмечать на числовом луче числа; выбирать единичный отрезок на числовом луче.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-использование материальных объектов, схем, рисунков. 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взаимодействие с соседом по парте, в группе.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8C3A63">
        <w:trPr>
          <w:trHeight w:val="1934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Изображение данных с помощью диаграмм.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построении диаграммы сравнения.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И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зображать данные с помощью диаграммы; читать диаграммы-сравнения.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-подведение под понятие (формулирование правила); 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-использование материальных объектов, схем, диаграмм.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-проверка правильности выполнения задания по правилу, с помощью диаграмм.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0A3F83" w:rsidRPr="00316258" w:rsidRDefault="000A3F83" w:rsidP="008C3A63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Диаграмма и решение задач.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Информатика.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Носители информации.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с помощью диаграммы; выбирать диаграмму к условию задачи; строить диаграмму  к условию задачи; составлять задачу по данной диаграмме.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«программа», «носители информации»,»винчестер», «дискета», «электронные диски», «компактные устройства-брелки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USBflash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,дисководы,правила работы с электронными дисками и дискетами.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 работать с электронными носителями; открывать дисковод для работы; вкладывать диск в дисковод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Учимся решать задачи.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 .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с помощью диаграммы; выбирать диаграмму, соответствующую условию задачи; составлять задачу на разностное сравнение по данной диаграмме.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взаимодействие в группе.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контрольная работа за 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полугодие.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220A2F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566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Исследование треугольников-12 ч.  Работа  над ошибками. Как сравнить углы. Как измерить угол.</w:t>
            </w:r>
          </w:p>
          <w:p w:rsidR="000A3F83" w:rsidRPr="00316258" w:rsidRDefault="000A3F83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«угол».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Сравнивать углы «на глаз», способом наложения друг на друга.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220A2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использование материальных объектов, схем, рисунков; самостоятельно выполненных схем и рисунков. </w:t>
            </w:r>
          </w:p>
          <w:p w:rsidR="000A3F83" w:rsidRPr="00316258" w:rsidRDefault="000A3F83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220A2F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парте, в группе.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измерении и сравнении углов.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Укладывать угол-мерку в данных углах; чертить прямой угол; строить углы с помощью угольника.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Определять прямой, тупой, острый углы на рисунке (циферблате часов); выполнять кратное сравнение величины углов; находить углы на чертеже; обозначать углы дугами.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взаимодействовать с соседом по парте.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материальных объектов.</w:t>
            </w:r>
          </w:p>
          <w:p w:rsidR="000A3F83" w:rsidRPr="00316258" w:rsidRDefault="000A3F83" w:rsidP="008431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8431E4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8C3A63">
        <w:trPr>
          <w:trHeight w:val="2285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Прямоугольный треугольник.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и изображение геометрических фигур. Треугольник 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прямоугольном треугольнике.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Н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аходить прямоугольные треугольники; чертить прямоугольные треугольники с заданными сторонами; конструировать фигуры из прямоугольных треугольников.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8431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8431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-подведение по понятие (формулирование правила); использование самостоятельно выполненных схем и рисунков.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проверка правильности выполнения заданий с помощью угольника;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0A3F83" w:rsidRPr="00316258" w:rsidRDefault="000A3F83" w:rsidP="008431E4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Тупоугольный треугольник.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и изображение геометрических фигур. 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тупоугольных треугольниках.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Выбирать на чертеже и строить тупоугольные треугольники.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2E319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</w:p>
          <w:p w:rsidR="000A3F83" w:rsidRPr="00316258" w:rsidRDefault="000A3F83" w:rsidP="002E319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0A3F83" w:rsidRPr="00316258" w:rsidRDefault="000A3F83" w:rsidP="002E319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-способность характеризовать собственные знания по предмету.</w:t>
            </w:r>
          </w:p>
          <w:p w:rsidR="000A3F83" w:rsidRPr="00316258" w:rsidRDefault="000A3F83" w:rsidP="008C3A63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Остроугольный треугольник.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остроугольном треугольнике.</w:t>
            </w:r>
          </w:p>
          <w:p w:rsidR="000A3F83" w:rsidRPr="00316258" w:rsidRDefault="000A3F83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Определять количество острых углов в различных треугольниках; выбирать на чертеже и строить остроугольные треугольники.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0A3F83" w:rsidRPr="00316258" w:rsidRDefault="000A3F83" w:rsidP="00D16E14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2055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25341B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Разносторонний и равнобедренный треугольники.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Основы работы за компьютером. Безопасные приемы труда  при работе на компьютере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25341B" w:rsidRDefault="000A3F83" w:rsidP="0025341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5341B"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разносторонних и равнобедренных треугольниках.Измерять и записывать длины сторон треугольника; чертить равнобедренный и разносторонний треугольники. </w:t>
            </w:r>
            <w:r w:rsidRPr="002534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25341B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«программист», «пользователь».</w:t>
            </w:r>
            <w:r w:rsidRPr="002534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25341B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компьютерную программу.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D16E1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D16E1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-подведение по понятие (формулирование правила); </w:t>
            </w:r>
          </w:p>
          <w:p w:rsidR="000A3F83" w:rsidRPr="00316258" w:rsidRDefault="000A3F83" w:rsidP="00D16E1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-использование самостоятельно выполненных схем и рисунков.</w:t>
            </w:r>
          </w:p>
          <w:p w:rsidR="000A3F83" w:rsidRPr="00316258" w:rsidRDefault="000A3F83" w:rsidP="00D16E14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-способность характеризовать собственные знания по предмету.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D16E14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2E319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</w:p>
          <w:p w:rsidR="000A3F83" w:rsidRPr="00316258" w:rsidRDefault="000A3F83" w:rsidP="002E319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Равнобедренный и равносторонний треугольники.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равнобедренных и равносторонних треугольниках.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Находить на чертеже равнобедренные треугольники; строить с помощью циркуля равносторонний треугольник с заданной стороной.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инструментов, рисунков;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0A3F83" w:rsidRPr="00316258" w:rsidRDefault="000A3F83" w:rsidP="001232AC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 </w:t>
            </w:r>
          </w:p>
          <w:p w:rsidR="000A3F83" w:rsidRPr="00316258" w:rsidRDefault="000A3F83" w:rsidP="001232A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413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Поупражняемся в построении треугольников.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Информатика.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Основы работы за компьютером. Как работать с компьютерной мышью..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25341B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разных видах треугольников, их признаках.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Чертить прямоугольный, тупоугольный, остроугольный, равнобедренный, равносторонний треугольники; определять количество треугольников в фигуре сложной конфигурации; чертить треугольники, у которых есть ось симметрии.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следующие действия: щелчок,двойной щелчок и перетаскивание: работать с компьютерной мыщью.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-умения выделять главное, существенное в изучаемом материале. 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316258">
              <w:rPr>
                <w:rStyle w:val="apple-converted-space"/>
                <w:sz w:val="18"/>
                <w:szCs w:val="18"/>
              </w:rPr>
              <w:t>;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3228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 работа по теме «Величины. Геометрические фигуры».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составные задачи; чертить разные виды треугольников; выполнять действия с величинами и числами.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Составные задачи на все действия.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Информатика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 Основы работы за компьютером. Устройства внешней памяти.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понятия «требование», промежуточное дополнительное требование» задачи.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Решать составные задачи; составлять задачу по данному выражению,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 круговой схеме; чертить круговую схему к условию задачи.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о назначении основных функциональных устройств компьютера, периферийных компьютерных устройств, устройств внешней памяти.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Натуральный ряд чисел и другие последовательности.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Применение моделей для решения задач 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Использование свойств арифметических действий; построение логической цепи рассуждений, контролирование деятельности по ходу или результатам выполнения задания.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1D74D6">
            <w:pPr>
              <w:pStyle w:val="NoSpacing"/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Коммуникативные:</w:t>
            </w:r>
          </w:p>
          <w:p w:rsidR="000A3F83" w:rsidRPr="00316258" w:rsidRDefault="000A3F83" w:rsidP="001D74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/>
                <w:i w:val="0"/>
                <w:iCs w:val="0"/>
                <w:sz w:val="18"/>
                <w:szCs w:val="18"/>
                <w:shd w:val="clear" w:color="auto" w:fill="FFFFFF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взаимодействие (сотрудничество) с соседом по парте.</w:t>
            </w:r>
          </w:p>
          <w:p w:rsidR="000A3F83" w:rsidRPr="00316258" w:rsidRDefault="000A3F83" w:rsidP="001D74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Регулятивные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:</w:t>
            </w:r>
          </w:p>
          <w:p w:rsidR="000A3F83" w:rsidRPr="00316258" w:rsidRDefault="000A3F83" w:rsidP="001D74D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контролирование своей деятельности по результатам урока.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A156B6">
            <w:pPr>
              <w:pStyle w:val="NoSpacing"/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Личностные:</w:t>
            </w:r>
          </w:p>
          <w:p w:rsidR="000A3F83" w:rsidRPr="00316258" w:rsidRDefault="000A3F83" w:rsidP="00A156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/>
                <w:i w:val="0"/>
                <w:iCs w:val="0"/>
                <w:sz w:val="18"/>
                <w:szCs w:val="18"/>
                <w:shd w:val="clear" w:color="auto" w:fill="FFFFFF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проявление познавательной инициативы.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3390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Умножение на двузначное число-9 ч.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однозначное число столбиком.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Письменное умножение трехзначного числа на однозначное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алгоритм умножения в столбик.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Умножать трехзначное число на однозначное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 столбик с переходом через разряд; выполнять проверку умножения; решать задачи по круговой схеме.</w:t>
            </w:r>
          </w:p>
        </w:tc>
        <w:tc>
          <w:tcPr>
            <w:tcW w:w="3820" w:type="dxa"/>
            <w:gridSpan w:val="5"/>
            <w:shd w:val="clear" w:color="auto" w:fill="FFFFFF"/>
          </w:tcPr>
          <w:p w:rsidR="000A3F83" w:rsidRPr="00316258" w:rsidRDefault="000A3F83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sz w:val="18"/>
                <w:szCs w:val="18"/>
              </w:rPr>
            </w:pPr>
            <w:r w:rsidRPr="00316258">
              <w:rPr>
                <w:rStyle w:val="c20"/>
                <w:b/>
                <w:bCs/>
                <w:sz w:val="18"/>
                <w:szCs w:val="18"/>
              </w:rPr>
              <w:t>Коммуникативные:</w:t>
            </w:r>
            <w:r w:rsidRPr="00316258">
              <w:rPr>
                <w:rStyle w:val="c7"/>
                <w:b/>
                <w:bCs/>
                <w:sz w:val="18"/>
                <w:szCs w:val="18"/>
              </w:rPr>
              <w:t> </w:t>
            </w:r>
          </w:p>
          <w:p w:rsidR="000A3F83" w:rsidRPr="00316258" w:rsidRDefault="000A3F83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-оформление своих мыслей в устной форме,  речевых  высказываний в соответствии с поставленной задачей;</w:t>
            </w:r>
          </w:p>
          <w:p w:rsidR="000A3F83" w:rsidRPr="00316258" w:rsidRDefault="000A3F83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sz w:val="18"/>
                <w:szCs w:val="18"/>
              </w:rPr>
            </w:pPr>
            <w:r w:rsidRPr="00316258">
              <w:rPr>
                <w:rStyle w:val="c7"/>
                <w:b/>
                <w:bCs/>
                <w:sz w:val="18"/>
                <w:szCs w:val="18"/>
              </w:rPr>
              <w:t xml:space="preserve">Регулятивные: </w:t>
            </w:r>
          </w:p>
          <w:p w:rsidR="000A3F83" w:rsidRPr="00316258" w:rsidRDefault="000A3F83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-оценивание учебных действий в соответствие с поставленной задачей;</w:t>
            </w:r>
          </w:p>
          <w:p w:rsidR="000A3F83" w:rsidRPr="00316258" w:rsidRDefault="000A3F83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 прогнозирование, целеполагание, планирование.</w:t>
            </w:r>
          </w:p>
          <w:p w:rsidR="000A3F83" w:rsidRPr="00316258" w:rsidRDefault="000A3F83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sz w:val="18"/>
                <w:szCs w:val="18"/>
              </w:rPr>
            </w:pPr>
            <w:r w:rsidRPr="00316258">
              <w:rPr>
                <w:rStyle w:val="c7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-логические- анализ объектов с целью выделения признаков;</w:t>
            </w:r>
          </w:p>
          <w:p w:rsidR="000A3F83" w:rsidRPr="00316258" w:rsidRDefault="000A3F83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 формулирование целей, проблемы;</w:t>
            </w:r>
          </w:p>
          <w:p w:rsidR="000A3F83" w:rsidRPr="00316258" w:rsidRDefault="000A3F83" w:rsidP="00316258">
            <w:pPr>
              <w:pStyle w:val="NoSpacing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7"/>
                <w:rFonts w:ascii="Times New Roman" w:hAnsi="Times New Roman"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умение структурировать знания, выбор наиболее эффективных способов решения задач.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0"/>
                <w:b/>
                <w:bCs/>
                <w:sz w:val="18"/>
                <w:szCs w:val="18"/>
              </w:rPr>
            </w:pPr>
            <w:r w:rsidRPr="00316258">
              <w:rPr>
                <w:rStyle w:val="c20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0"/>
                <w:sz w:val="18"/>
                <w:szCs w:val="18"/>
              </w:rPr>
            </w:pPr>
            <w:r w:rsidRPr="00316258">
              <w:rPr>
                <w:rStyle w:val="c20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c20"/>
                <w:sz w:val="18"/>
                <w:szCs w:val="18"/>
              </w:rPr>
              <w:t>стремление  к успешности.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538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трехзначного числа на 10.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Основы работы за компьютером. Обобщение.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трехзначного числа на 10.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умножения на 10.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Умножать число на 10; применять переместительное свойство умножения.       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и соблюдать безопасные приемы труда при работе на компьютере.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«круглое» двузначное число.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«круглое» двузначное число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на «круглое» двузначное число, используя запись столбиком; решать задачи; формулировать условие задачи по таблице.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1509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числа на сумму.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числа на сумму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умножения числа на сумму.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Вычислять, используя правило умножения числа на сумму; решать и записывать решение задачи в виде произведения числа на сумму и в виде суммы двух произведений.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двузначное число.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двузначное число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значение произведения способом поразрядного умножения; решать задачу.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3826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  <w:vMerge w:val="restart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алгоритм умножения трехзначного числа на двузначное.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на двузначное число столбиком; выполнять проверку вычислений.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-развивать внимание, память; 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умения выделять главное, существенное в изучаемом материале. 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316258">
              <w:rPr>
                <w:rStyle w:val="apple-converted-space"/>
                <w:sz w:val="18"/>
                <w:szCs w:val="18"/>
              </w:rPr>
              <w:t>;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1814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столбиком. 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  <w:vMerge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0A3F83" w:rsidRPr="0025341B" w:rsidRDefault="000A3F83" w:rsidP="0025341B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</w:tc>
      </w:tr>
      <w:tr w:rsidR="000A3F83" w:rsidRPr="00316258" w:rsidTr="0025341B">
        <w:trPr>
          <w:trHeight w:val="537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Поупражняемся в умножении столбиком и повторим пройденное. 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</w:t>
            </w:r>
          </w:p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на двузначное число столбиком; составлять и решать задачу по данной диаграмме.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«Умножение многозначных чисел».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многозначных чисел; решать составные задачи.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347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  <w:vAlign w:val="center"/>
          </w:tcPr>
          <w:p w:rsidR="000A3F83" w:rsidRPr="00316258" w:rsidRDefault="000A3F83" w:rsidP="0031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Свойства деления-13 ч.</w:t>
            </w:r>
          </w:p>
          <w:p w:rsidR="000A3F83" w:rsidRPr="00316258" w:rsidRDefault="000A3F83" w:rsidP="0025341B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 Как найти неизвестный множитель.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как найти неизвестный множитель.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найти неизвестный делитель.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как найти неизвестный делитель.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найти неизвестное делимое.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как найти неизвестное делимое.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Учимся решать задачи с помощью уравнения.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с помощью уравнений; составлять задачи по данному уравнению.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на число 1.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на число 1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при делении числа на 1 получается то же число.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числа на 1; составлять задачу по данному решению; вычислять значение выражения со скобками.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умение работать с таблицей,  схемой, формулой.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находить информацию (в тексте и опытническим путём)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представлять информацию, используя ИКТ;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сравнивать факты;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  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анализировать и обобщать;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 устанавливать причину и ее следствие;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синтез, как составление целого из частей.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определить цель (проблему);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принимать и сохранять учебную задачу;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включаться в деятельность, направленную на её решение в сотрудничестве с учителем и одноклассниками;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 адекватно оценивать свои достижения, осознавать возникающие трудности и искать способы их преодоления.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выражать  свои мысли и действия;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 создавать общий (групповой) проект;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работать в паре.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числа на само себя.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Деление числа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 само себя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при делении любого числа на само себя получается число 1.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деление числа на само себя; решать задачи с помощью деления; вычислять значение выражения со скобками; восстанавливать пропущенные числа 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 математических записях.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1628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числа 0 на натуральное число.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числа 0 на натуральное число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Знать, при делении числа 0 на любое натуральное число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br/>
              <w:t>в результате получается число 0.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числа 0 на натуральное число; записывать решение задачи с помощью выражения.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Делить на 0 нельзя! 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Делить на 0 нельзя!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деление натурального числа на ноль невозможно.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Выбирать выражения, значения которых можно вычислить.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F22185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F221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формулирование правила; построение объяснения в устной форме по предложенному плану; </w:t>
            </w:r>
          </w:p>
          <w:p w:rsidR="000A3F83" w:rsidRPr="00316258" w:rsidRDefault="000A3F83" w:rsidP="00F221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-построение логической цепи рассуждений.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2146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суммы на число.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деления суммы на число.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160D0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160D0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-контролирование своей деятельности по ходу или результатам выполнения задания. 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316258">
              <w:rPr>
                <w:rStyle w:val="apple-converted-space"/>
                <w:sz w:val="18"/>
                <w:szCs w:val="18"/>
              </w:rPr>
              <w:t>;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A156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A156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410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суммы на число.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 Знать правило деления суммы на число. 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1455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разности на число.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Деление разности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 число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деления разности на число.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вычисления, используя правило деления разности на число; решать задачи разными способами.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1436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Поупражняемся в использовании свойств деления и повторим пройденное. 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свойства арифметических действий при выполнении вычислений.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«Деление многозначных чисел».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многозначных чисел; решать составные задачи.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45775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45775B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513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Измерение и вычисление площади -23ч.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Какая площадь больше?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работу над ошибками. 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площади фигур.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Сравнивать на глаз площади данных фигур.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tabs>
                <w:tab w:val="left" w:pos="322"/>
              </w:tabs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сантиметр.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сантиметр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единицу площади – квадратный сантиметр.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площадь прямоугольника в квадратных сантиметрах; решать задачи с геометрическим содержанием.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Измерение площади многоугольника.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площадь геометрической фигуры способом разбиения на квадратные сантиметры; решать задачи с геометрическим содержанием.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974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Измерение площади с помощью палетки.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инструмент для измерения площади – палетку.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площадь с помощью палетки; чертить треугольник заданной площади с помощью палетки.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1991" w:type="dxa"/>
            <w:vAlign w:val="center"/>
          </w:tcPr>
          <w:p w:rsidR="000A3F83" w:rsidRPr="002446C6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Поупражняемся в измерении площадей и повторим пройденное.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работы с инструментальными программами.Окно  графического редактора 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PAINT</w:t>
            </w:r>
            <w:r w:rsidRPr="002446C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площади многоугольников; находить площадь фигур сложной конфигурации с помощью палетки; решать задачи с геометрическим содержанием.</w:t>
            </w:r>
          </w:p>
          <w:p w:rsidR="000A3F83" w:rsidRPr="00316258" w:rsidRDefault="000A3F83" w:rsidP="00863AA4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прикладной программой, используя мышь. Осуществлять навигацию по программе, используя элементы управления (кнопки).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охранять созданный рисунок на компьютере.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устойчивого учебно-познавательного интереса к новым общим способам решения задач.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число 100.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число 100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переместительный закон умножения, правило умножения числа на 10.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Умножать число на 100; решать задачи; сравнивать величины.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</w:tcPr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устойчивого учебно-познавательного интереса к новым общим способам решения задач.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дециметр и квадратный сантиметр.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дециметр и квадратный сантиметр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площади квадратный дециметр и квадратный сантиметр.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перевод квадратных дециметров в квадратные сантиметры; выполнять сложение и вычитание величин.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метр и квадратный дециметр.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метр и квадратный дециметр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площади  – квадратный метр и квадратный дециметр.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квадратные метры в квадратных дециметрах; выполнять сложение и вычитание величин; решать задачи с геометрическим содержанием.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метр и квадратный сантиметр.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метр и квадратный сантиметр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площади  – квадратный метр и квадратный сантиметр. </w:t>
            </w:r>
          </w:p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квадратные метры в квадратных сантиметрах; выполнять сложение и вычитание величин; дополнять величины до 1 квадратного метра.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Вычисления с помощью калькулятора.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Технология работы с инструментальными программами. Работа с текстом и изображением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сложение и вычитание многозначных чисел в столбик; выполнять вычисления на калькуляторе; решать уравнения с помощью калькулятора.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текстами изображением, представленным в компьютере.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Задачи с недостающими данными.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13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Задачи с недостающими данными.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1C1D2C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1C1D2C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9F5839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25341B" w:rsidRDefault="000A3F83" w:rsidP="0025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получить недостающие данные.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  <w:vMerge w:val="restart"/>
          </w:tcPr>
          <w:p w:rsidR="000A3F83" w:rsidRPr="00316258" w:rsidRDefault="000A3F83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Дополнять и решать задачу с недостающими данными.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EF27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EF27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-подведение по понятие (формулирование правила); </w:t>
            </w:r>
          </w:p>
          <w:p w:rsidR="000A3F83" w:rsidRPr="00316258" w:rsidRDefault="000A3F83" w:rsidP="00EF27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-использование  свойств арифметических действий; проведение сравнения,</w:t>
            </w:r>
          </w:p>
          <w:p w:rsidR="000A3F83" w:rsidRPr="00316258" w:rsidRDefault="000A3F83" w:rsidP="00EF2738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0A3F83" w:rsidRPr="00316258" w:rsidRDefault="000A3F83" w:rsidP="00EF27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контролирование своей деятельности по ходу или результатам выполнения задания.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получить недостающие данные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  <w:vMerge/>
          </w:tcPr>
          <w:p w:rsidR="000A3F83" w:rsidRPr="00316258" w:rsidRDefault="000A3F83" w:rsidP="009F5839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25341B" w:rsidRDefault="000A3F83" w:rsidP="0025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число 1000.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число 1000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переместительный закон умножения, правило умножения числа на 100.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Умножать число на 1000; решать задачи; сравнивать величины.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различать способ и результат действия.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-устанавливать аналогии;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0A3F83" w:rsidRPr="00316258" w:rsidRDefault="000A3F83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-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107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километр и квадратный метр.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километр и квадратный метр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длины – квадратный километр и квадратный метр.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Дополнять величины до 1 квадратного километра; выражать квадратные метры в квадратных километрах.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0A3F83" w:rsidRPr="0025341B" w:rsidRDefault="000A3F83" w:rsidP="0025341B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t>-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миллиметр и квадратный сантиметр.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миллиметр и квадратный сантиметр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длины – квадратный миллиметр и квадратный сантиметр.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квадратные миллиметры в квадратных сантиметрах; выполнять сложение и вычитание величин; дополнять величины до 1 квадратного сантиметра.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0A3F83" w:rsidRPr="0025341B" w:rsidRDefault="000A3F83" w:rsidP="0025341B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t>-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миллиметр и квадратный дециметр.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миллиметр и квадратный дециметр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длины – квадратный миллиметр и квадратный дециметр. Выражать квадратные миллиметры в квадратных дециметрах; выполнять сложение и вычитание величин; дополнять величины 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до 1 квадратного дециметра.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0A3F83" w:rsidRPr="0025341B" w:rsidRDefault="000A3F83" w:rsidP="0025341B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t>-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миллиметр и квадратный метр.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миллиметр и квадратный метр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длины – квадратный миллиметр 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квадратный метр.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Уметь выражать квадратные миллиметры в квадратные метры; дополнять величины до 1 квадратного метра; выполнять сложение и вычитание величин; располагать данные площади в порядке возрастания.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использовании единиц площади.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площади. 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разностное сравнение данных площадей; составлять верные равенства из величин; решать задачи с геометрическим содержанием.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Вычисление площади прямоугольника.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Вычисление площади прямоугольника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вычисления площади прямоугольника.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«Единицы площади».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вычисления площади прямоугольника.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25341B">
        <w:trPr>
          <w:trHeight w:val="326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Решение задач-23 ч</w:t>
            </w:r>
          </w:p>
        </w:tc>
      </w:tr>
      <w:tr w:rsidR="000A3F83" w:rsidRPr="00316258" w:rsidTr="0025341B">
        <w:trPr>
          <w:trHeight w:val="1609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2534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Работа над ошибками. Задачи с избыточными данными.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задачах с избыточными данными.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Формулировать условие задачи, в котором будут присутствовать все данные.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Выбор рационального пути решения.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рациональном способе решения задач.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Находить и использовать в вычислениях рациональный путь.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Разные задачи.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с величинами «цена», «количество», «стоимость».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1345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Учимся формулировать и решать задачи.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Формулировать задачи по круговой схеме, по краткой записи, по решению; решать составные задачи; составлять задачи с величинами «цена», «количество», «стоимость».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</w:tcPr>
          <w:p w:rsidR="000A3F83" w:rsidRPr="00316258" w:rsidRDefault="000A3F83" w:rsidP="008C3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:- проявлять познавательную инициативу в оказании помощи героям учебника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Увеличение и уменьшение в одно и то же число раз.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Увеличивать/уменьшать в одно и то же число раз; выполнять вычисления второй ступени.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6" w:type="dxa"/>
            <w:gridSpan w:val="2"/>
            <w:vMerge/>
          </w:tcPr>
          <w:p w:rsidR="000A3F83" w:rsidRPr="008C3A63" w:rsidRDefault="000A3F83" w:rsidP="008C3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Деление«круглых» десятков на число 10.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связь умножения  и деления; правило умножения на 10.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Делить «круглые» десятки на число 10; составлять задачу по данной диаграмме; формулировать задачу по краткой записи.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владеть  общими приемами выполнения заданий и вычислений;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таблице.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6" w:type="dxa"/>
            <w:gridSpan w:val="2"/>
            <w:vMerge w:val="restart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0A3F83" w:rsidRPr="008C3A63" w:rsidRDefault="000A3F83" w:rsidP="008C3A63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устные и письменные вычисления 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 натуральными числами; решать составные задачи; распознавать геометрические фигуры; сравнивать числа и величины.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  <w:vMerge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Деление «круглых» сотен на число 100.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связь умножения 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деления; правило умножения на 100.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Делить «круглые» сотни на число 100; составлять задачу по данной диаграмме; формулировать задачу по краткой записи.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владеть  общими приемами решения задач по диаграммам, таблицам.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8C3A63">
        <w:trPr>
          <w:trHeight w:val="5290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«круглых» тысяч на число 1000.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связь умножения 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деления; правило умножения на 1000.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Делить «круглые» тысячи на число 1000; составлять задачу по данной диаграмме; решать задачи с величинами массы.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ставить, формулировать и решать проблемы.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Устное деление двузначного числа на однозначное.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значение выражения, используя правило деления суммы на число; решать уравнения; формулировать задачу по выражению.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вычислений;</w:t>
            </w:r>
          </w:p>
          <w:p w:rsidR="000A3F83" w:rsidRPr="00316258" w:rsidRDefault="000A3F83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Устное деление двузначного числа на двузначное.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решать уравнения.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8C3A63">
        <w:trPr>
          <w:trHeight w:val="1105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8C3A63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устном выполнении деления и повторим пройденное.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вычислять значение числового выражения со скобками.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8C3A63">
        <w:trPr>
          <w:trHeight w:val="2489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8C3A6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Построение симметричных фигур.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Технология работы с инструментальными программами. Клавиатура компьютера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«симметричные фигуры».</w:t>
            </w:r>
          </w:p>
          <w:p w:rsidR="000A3F83" w:rsidRPr="00316258" w:rsidRDefault="000A3F83" w:rsidP="001F4FC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Выбирать симметричные фигуры; проводить в треугольнике ось симметрии; выполнять построение симметричной фигуры. Построение симметричных фигур с помощью чертежных инструментов и программы </w:t>
            </w:r>
            <w:r w:rsidRPr="003162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Paint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и соблюдать санитарно-гигиенические правила при работе с компьютерной клавиатурой.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c1"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  <w:r w:rsidRPr="00316258">
              <w:rPr>
                <w:rStyle w:val="c1"/>
                <w:i/>
                <w:iCs/>
                <w:sz w:val="18"/>
                <w:szCs w:val="18"/>
              </w:rPr>
              <w:t xml:space="preserve">  </w:t>
            </w:r>
          </w:p>
          <w:p w:rsidR="000A3F83" w:rsidRPr="00316258" w:rsidRDefault="000A3F83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316258">
              <w:rPr>
                <w:rStyle w:val="c1"/>
                <w:i/>
                <w:iCs/>
                <w:sz w:val="18"/>
                <w:szCs w:val="18"/>
              </w:rPr>
              <w:t>-</w:t>
            </w:r>
            <w:r w:rsidRPr="00316258">
              <w:rPr>
                <w:rStyle w:val="c18"/>
                <w:sz w:val="18"/>
                <w:szCs w:val="18"/>
              </w:rPr>
              <w:t>ориентироваться в окружающем пространстве; определять симметричность фигуры  с помощью перегибания.</w:t>
            </w:r>
          </w:p>
          <w:p w:rsidR="000A3F83" w:rsidRPr="00316258" w:rsidRDefault="000A3F83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  <w:r w:rsidRPr="00316258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0A3F83" w:rsidRPr="00316258" w:rsidRDefault="000A3F83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316258">
              <w:rPr>
                <w:rStyle w:val="apple-converted-space"/>
                <w:i/>
                <w:iCs/>
                <w:sz w:val="18"/>
                <w:szCs w:val="18"/>
              </w:rPr>
              <w:t>-</w:t>
            </w:r>
            <w:r w:rsidRPr="00316258">
              <w:rPr>
                <w:rStyle w:val="c1"/>
                <w:sz w:val="18"/>
                <w:szCs w:val="18"/>
              </w:rPr>
              <w:t xml:space="preserve">проводить работу по предложенному плану, используя необходимые средства; </w:t>
            </w:r>
          </w:p>
          <w:p w:rsidR="000A3F83" w:rsidRPr="00316258" w:rsidRDefault="000A3F83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 xml:space="preserve">- оценивать правильность выбора способов и средств деятельности; </w:t>
            </w:r>
          </w:p>
          <w:p w:rsidR="000A3F83" w:rsidRPr="00316258" w:rsidRDefault="000A3F83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осуществлять самоанализ успешности участия в учебном  диалоге.</w:t>
            </w:r>
          </w:p>
          <w:p w:rsidR="000A3F83" w:rsidRPr="00316258" w:rsidRDefault="000A3F83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  <w:r w:rsidRPr="00316258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0A3F83" w:rsidRPr="00316258" w:rsidRDefault="000A3F83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316258">
              <w:rPr>
                <w:rStyle w:val="apple-converted-space"/>
                <w:i/>
                <w:iCs/>
                <w:sz w:val="18"/>
                <w:szCs w:val="18"/>
              </w:rPr>
              <w:t xml:space="preserve">- </w:t>
            </w:r>
            <w:r w:rsidRPr="00316258">
              <w:rPr>
                <w:rStyle w:val="c1"/>
                <w:sz w:val="18"/>
                <w:szCs w:val="18"/>
              </w:rPr>
              <w:t>строить понятное для слушателей высказывание, задавать уточняющие вопросы, формулировать простые выводы;</w:t>
            </w:r>
          </w:p>
          <w:p w:rsidR="000A3F83" w:rsidRPr="00316258" w:rsidRDefault="000A3F83" w:rsidP="00316258">
            <w:pPr>
              <w:pStyle w:val="c22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8"/>
                <w:sz w:val="18"/>
                <w:szCs w:val="18"/>
              </w:rPr>
              <w:t>-развитие навыков сотрудничества со взрослыми и сверстниками.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0A3F83" w:rsidRPr="00316258" w:rsidRDefault="000A3F83" w:rsidP="00316258">
            <w:pPr>
              <w:pStyle w:val="c2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осуществляют самоконтроль при выполнении заданий;</w:t>
            </w:r>
          </w:p>
          <w:p w:rsidR="000A3F83" w:rsidRPr="00316258" w:rsidRDefault="000A3F83" w:rsidP="00316258">
            <w:pPr>
              <w:pStyle w:val="c2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 - выражают желание осваивать новые действия, достигать положительных результатов труда.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Составление и разрезание фигур.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равносоставленных фигурах.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узор из геометрических фигур; составлять из четырех треугольников равносторонний треугольник.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 w:rsidTr="008C3A63">
        <w:trPr>
          <w:trHeight w:val="114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Равносоставленные и равновеликие фигуры.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фигур.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площади равновеликих фигур равны. Иметь представление о равновеликих фигурах.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фигуры из равновеликих фигур; находить на чертеже фигуры, которые не являются равносоставленными.</w:t>
            </w:r>
          </w:p>
        </w:tc>
        <w:tc>
          <w:tcPr>
            <w:tcW w:w="3820" w:type="dxa"/>
            <w:gridSpan w:val="5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0A3F83" w:rsidRPr="00316258" w:rsidRDefault="000A3F83" w:rsidP="00316258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0A3F83" w:rsidRPr="00316258" w:rsidRDefault="000A3F83" w:rsidP="0031625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-умение взаимодействовать с одноклассниками на основе принципов взаимоуважения;</w:t>
            </w:r>
          </w:p>
          <w:p w:rsidR="000A3F83" w:rsidRPr="00316258" w:rsidRDefault="000A3F83" w:rsidP="0031625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-навык управления своими эмоциями в нестандартных жизненных ситуациях;</w:t>
            </w:r>
          </w:p>
          <w:p w:rsidR="000A3F83" w:rsidRPr="00316258" w:rsidRDefault="000A3F83" w:rsidP="0031625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 -умение объективного оценивания и самооценивания.</w:t>
            </w:r>
          </w:p>
          <w:p w:rsidR="000A3F83" w:rsidRPr="00316258" w:rsidRDefault="000A3F83" w:rsidP="008C3A63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Высота треугольника.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высоте треугольника.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Проводить высоту в треугольнике.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умение определять и формулировать цель на уроке с помощью учителя; 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проговаривать последовательность действий на уроке; 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планировать своё действие в соответствии с поставленной задачей; 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высказывать своё предположение.</w:t>
            </w:r>
          </w:p>
          <w:p w:rsidR="000A3F83" w:rsidRPr="00316258" w:rsidRDefault="000A3F83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A3F83" w:rsidRPr="00316258" w:rsidRDefault="000A3F83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умение оформлять свои мысли в устной форме; </w:t>
            </w:r>
          </w:p>
          <w:p w:rsidR="000A3F83" w:rsidRPr="00316258" w:rsidRDefault="000A3F83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слушать и понимать речь других; совместно договариваться о правилах поведения и общения в школе и следовать им.</w:t>
            </w:r>
          </w:p>
          <w:p w:rsidR="000A3F83" w:rsidRPr="00316258" w:rsidRDefault="000A3F83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 </w:t>
            </w:r>
          </w:p>
          <w:p w:rsidR="000A3F83" w:rsidRPr="00316258" w:rsidRDefault="000A3F83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-умение ориентироваться в своей системе знаний: отличать новое от уже известного с помощью учителя; -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 </w:t>
            </w:r>
          </w:p>
          <w:p w:rsidR="000A3F83" w:rsidRPr="00316258" w:rsidRDefault="000A3F83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к самооценке на основе критерия успешности учебной деятельности.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Считаем до 1000000.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Счет предметов. Название, последовательность и запись чисел .Классы и разряды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Заполнять таблицу многозначных чисел; записывать шестизначные числа; устанавливать закономерность в составлении числового ряда.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Действия первой и второй ступени.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Сложение и вычитание чисел. Умножение и деление чисел.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порядок арифметических действий в числовом выражении.</w:t>
            </w:r>
          </w:p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Вычислять значения выражений без скобок и со скобками; составлять выражения по предложенному порядку арифметических действий; сравнивать значения двух числовых выражений.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Измеряем. Вычисляем. 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Сравниваем.</w:t>
            </w: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устные и письменные вычисления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br/>
              <w:t>с числами и величинами; сравнивать числа и величины; измерять длину; вычислять периметр и площадь прямоугольника.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Геометрия на бумаге в клетку.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Выделять прямоугольные, тупоугольные, остроугольные и равнобедренные треугольники; строить равнобедренный треугольник; строить изображение куба; симметричные точки; вычислять площадь фигуры сложной конфигурации.</w:t>
            </w:r>
          </w:p>
        </w:tc>
        <w:tc>
          <w:tcPr>
            <w:tcW w:w="3820" w:type="dxa"/>
            <w:gridSpan w:val="5"/>
            <w:vMerge w:val="restart"/>
          </w:tcPr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деятельности.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договариваться и приходить к общему решению в совместной деятельности, в том числе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ситуации столкновения интересов.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A3F83" w:rsidRPr="00316258" w:rsidRDefault="000A3F83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0A3F83" w:rsidRPr="00316258" w:rsidRDefault="000A3F83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мы научились формулировать и решать задачи.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составные задачи; формулировать задачи по краткой записи, по выражению, по диаграмме; выбирать рациональный способ решения задачи.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Числовые последовательности. </w:t>
            </w: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Проявление познавательной инициативы в оказании помощи с ученикам.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3F83" w:rsidRPr="00316258">
        <w:trPr>
          <w:trHeight w:val="711"/>
        </w:trPr>
        <w:tc>
          <w:tcPr>
            <w:tcW w:w="550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1991" w:type="dxa"/>
            <w:vAlign w:val="center"/>
          </w:tcPr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.</w:t>
            </w:r>
          </w:p>
          <w:p w:rsidR="000A3F83" w:rsidRPr="00316258" w:rsidRDefault="000A3F83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0A3F83" w:rsidRPr="00316258" w:rsidRDefault="000A3F83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0A3F83" w:rsidRPr="00316258" w:rsidRDefault="000A3F83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Использование материальных объектов, схем, рисунков.</w:t>
            </w:r>
          </w:p>
        </w:tc>
        <w:tc>
          <w:tcPr>
            <w:tcW w:w="3820" w:type="dxa"/>
            <w:gridSpan w:val="5"/>
            <w:vMerge/>
          </w:tcPr>
          <w:p w:rsidR="000A3F83" w:rsidRPr="00316258" w:rsidRDefault="000A3F83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0A3F83" w:rsidRPr="00316258" w:rsidRDefault="000A3F83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0A3F83" w:rsidRPr="00C71A64" w:rsidRDefault="000A3F8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sectPr w:rsidR="000A3F83" w:rsidRPr="00C71A64" w:rsidSect="006D0E7C">
      <w:pgSz w:w="16838" w:h="11906" w:orient="landscape"/>
      <w:pgMar w:top="426" w:right="558" w:bottom="1258" w:left="5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1D78"/>
    <w:multiLevelType w:val="hybridMultilevel"/>
    <w:tmpl w:val="5964D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0E97ACA"/>
    <w:multiLevelType w:val="hybridMultilevel"/>
    <w:tmpl w:val="DFEA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C5A28"/>
    <w:multiLevelType w:val="hybridMultilevel"/>
    <w:tmpl w:val="147C4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FD2"/>
    <w:rsid w:val="00006603"/>
    <w:rsid w:val="00011355"/>
    <w:rsid w:val="0002550E"/>
    <w:rsid w:val="00054CC9"/>
    <w:rsid w:val="0007503B"/>
    <w:rsid w:val="000A39AD"/>
    <w:rsid w:val="000A3F83"/>
    <w:rsid w:val="000C4F96"/>
    <w:rsid w:val="00105BF9"/>
    <w:rsid w:val="00110BE2"/>
    <w:rsid w:val="001133D6"/>
    <w:rsid w:val="001232AC"/>
    <w:rsid w:val="00140B52"/>
    <w:rsid w:val="001562FA"/>
    <w:rsid w:val="00160D02"/>
    <w:rsid w:val="00166A6E"/>
    <w:rsid w:val="00177FF1"/>
    <w:rsid w:val="00181D6C"/>
    <w:rsid w:val="00183BDD"/>
    <w:rsid w:val="00187DDB"/>
    <w:rsid w:val="001B5005"/>
    <w:rsid w:val="001B6B22"/>
    <w:rsid w:val="001C1D2C"/>
    <w:rsid w:val="001D74D6"/>
    <w:rsid w:val="001E3E6C"/>
    <w:rsid w:val="001F4FCD"/>
    <w:rsid w:val="00200109"/>
    <w:rsid w:val="002073C7"/>
    <w:rsid w:val="00220A2F"/>
    <w:rsid w:val="00236238"/>
    <w:rsid w:val="00237781"/>
    <w:rsid w:val="0024198D"/>
    <w:rsid w:val="002446C6"/>
    <w:rsid w:val="00247178"/>
    <w:rsid w:val="0025341B"/>
    <w:rsid w:val="00256BF5"/>
    <w:rsid w:val="00287100"/>
    <w:rsid w:val="00287D33"/>
    <w:rsid w:val="002B423D"/>
    <w:rsid w:val="002C2B63"/>
    <w:rsid w:val="002C37E4"/>
    <w:rsid w:val="002E1382"/>
    <w:rsid w:val="002E319F"/>
    <w:rsid w:val="00302081"/>
    <w:rsid w:val="00316258"/>
    <w:rsid w:val="00327FCA"/>
    <w:rsid w:val="00342B9B"/>
    <w:rsid w:val="0034603A"/>
    <w:rsid w:val="00352F00"/>
    <w:rsid w:val="003665EA"/>
    <w:rsid w:val="00384DE8"/>
    <w:rsid w:val="003916F9"/>
    <w:rsid w:val="00397226"/>
    <w:rsid w:val="003B6F6E"/>
    <w:rsid w:val="003C6CFA"/>
    <w:rsid w:val="003D2F89"/>
    <w:rsid w:val="004009B5"/>
    <w:rsid w:val="004154CA"/>
    <w:rsid w:val="00444FCC"/>
    <w:rsid w:val="0045775B"/>
    <w:rsid w:val="00463522"/>
    <w:rsid w:val="00463FF3"/>
    <w:rsid w:val="00481AD3"/>
    <w:rsid w:val="00495C8E"/>
    <w:rsid w:val="004A6446"/>
    <w:rsid w:val="004B09EB"/>
    <w:rsid w:val="004B5254"/>
    <w:rsid w:val="004D055D"/>
    <w:rsid w:val="004D4CC6"/>
    <w:rsid w:val="004F5A88"/>
    <w:rsid w:val="004F728A"/>
    <w:rsid w:val="004F7C64"/>
    <w:rsid w:val="004F7CFE"/>
    <w:rsid w:val="0053287C"/>
    <w:rsid w:val="00535AA3"/>
    <w:rsid w:val="00536104"/>
    <w:rsid w:val="00540475"/>
    <w:rsid w:val="00541A95"/>
    <w:rsid w:val="005607FF"/>
    <w:rsid w:val="005C6E43"/>
    <w:rsid w:val="005D1F82"/>
    <w:rsid w:val="005D7652"/>
    <w:rsid w:val="005E0B2C"/>
    <w:rsid w:val="005E4C8B"/>
    <w:rsid w:val="00610486"/>
    <w:rsid w:val="00620C48"/>
    <w:rsid w:val="0063052A"/>
    <w:rsid w:val="00630F8A"/>
    <w:rsid w:val="00654772"/>
    <w:rsid w:val="006616CC"/>
    <w:rsid w:val="0066369A"/>
    <w:rsid w:val="0068627F"/>
    <w:rsid w:val="00692098"/>
    <w:rsid w:val="006C0E7A"/>
    <w:rsid w:val="006C377C"/>
    <w:rsid w:val="006D0E7C"/>
    <w:rsid w:val="006D7FD8"/>
    <w:rsid w:val="006E6B39"/>
    <w:rsid w:val="00701E8C"/>
    <w:rsid w:val="00717794"/>
    <w:rsid w:val="00727CDE"/>
    <w:rsid w:val="00740A5C"/>
    <w:rsid w:val="007462A9"/>
    <w:rsid w:val="007577A9"/>
    <w:rsid w:val="007618E0"/>
    <w:rsid w:val="00783762"/>
    <w:rsid w:val="00792C6E"/>
    <w:rsid w:val="00794148"/>
    <w:rsid w:val="007A5A52"/>
    <w:rsid w:val="007B2DCC"/>
    <w:rsid w:val="007D0155"/>
    <w:rsid w:val="007E478D"/>
    <w:rsid w:val="00823E5E"/>
    <w:rsid w:val="008405FE"/>
    <w:rsid w:val="008431E4"/>
    <w:rsid w:val="00847A72"/>
    <w:rsid w:val="00860A15"/>
    <w:rsid w:val="00863AA4"/>
    <w:rsid w:val="008C33D4"/>
    <w:rsid w:val="008C3A63"/>
    <w:rsid w:val="008E4395"/>
    <w:rsid w:val="008E571D"/>
    <w:rsid w:val="00914FA7"/>
    <w:rsid w:val="0094559C"/>
    <w:rsid w:val="00960FE9"/>
    <w:rsid w:val="00983F59"/>
    <w:rsid w:val="009938A4"/>
    <w:rsid w:val="00993D1A"/>
    <w:rsid w:val="009A7748"/>
    <w:rsid w:val="009B1777"/>
    <w:rsid w:val="009C4C90"/>
    <w:rsid w:val="009C7673"/>
    <w:rsid w:val="009F5839"/>
    <w:rsid w:val="009F6900"/>
    <w:rsid w:val="00A156B6"/>
    <w:rsid w:val="00A42DE6"/>
    <w:rsid w:val="00A47025"/>
    <w:rsid w:val="00A50FD2"/>
    <w:rsid w:val="00A51807"/>
    <w:rsid w:val="00A81ABA"/>
    <w:rsid w:val="00A92AB2"/>
    <w:rsid w:val="00AA3575"/>
    <w:rsid w:val="00AA7FE3"/>
    <w:rsid w:val="00AC1E97"/>
    <w:rsid w:val="00AC216C"/>
    <w:rsid w:val="00AE4091"/>
    <w:rsid w:val="00AE697A"/>
    <w:rsid w:val="00AF1B92"/>
    <w:rsid w:val="00B04064"/>
    <w:rsid w:val="00B16B56"/>
    <w:rsid w:val="00B2382A"/>
    <w:rsid w:val="00B24B89"/>
    <w:rsid w:val="00B41413"/>
    <w:rsid w:val="00B42B2C"/>
    <w:rsid w:val="00B53185"/>
    <w:rsid w:val="00B5779F"/>
    <w:rsid w:val="00B60564"/>
    <w:rsid w:val="00B62A54"/>
    <w:rsid w:val="00B77581"/>
    <w:rsid w:val="00B90608"/>
    <w:rsid w:val="00BB104C"/>
    <w:rsid w:val="00BC62E4"/>
    <w:rsid w:val="00BE3B43"/>
    <w:rsid w:val="00BE46EA"/>
    <w:rsid w:val="00C00C25"/>
    <w:rsid w:val="00C0672B"/>
    <w:rsid w:val="00C21C03"/>
    <w:rsid w:val="00C37EB7"/>
    <w:rsid w:val="00C71A64"/>
    <w:rsid w:val="00C72E54"/>
    <w:rsid w:val="00C82BF4"/>
    <w:rsid w:val="00C91059"/>
    <w:rsid w:val="00C93D15"/>
    <w:rsid w:val="00CC0038"/>
    <w:rsid w:val="00CC0C66"/>
    <w:rsid w:val="00D16E14"/>
    <w:rsid w:val="00D67828"/>
    <w:rsid w:val="00D727C4"/>
    <w:rsid w:val="00D8193B"/>
    <w:rsid w:val="00DA169A"/>
    <w:rsid w:val="00DC33EE"/>
    <w:rsid w:val="00DE50D0"/>
    <w:rsid w:val="00E16479"/>
    <w:rsid w:val="00E22279"/>
    <w:rsid w:val="00E2782B"/>
    <w:rsid w:val="00E3029F"/>
    <w:rsid w:val="00E34CED"/>
    <w:rsid w:val="00E405D0"/>
    <w:rsid w:val="00E87F4D"/>
    <w:rsid w:val="00E9595F"/>
    <w:rsid w:val="00ED72D8"/>
    <w:rsid w:val="00EF2738"/>
    <w:rsid w:val="00EF4FE9"/>
    <w:rsid w:val="00F22185"/>
    <w:rsid w:val="00F33F93"/>
    <w:rsid w:val="00F40252"/>
    <w:rsid w:val="00F40D36"/>
    <w:rsid w:val="00F6157B"/>
    <w:rsid w:val="00F76112"/>
    <w:rsid w:val="00FA5BA1"/>
    <w:rsid w:val="00FA71B6"/>
    <w:rsid w:val="00FB6AF4"/>
    <w:rsid w:val="00FD2D5E"/>
    <w:rsid w:val="00FD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D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352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3522"/>
    <w:rPr>
      <w:rFonts w:ascii="Cambria" w:hAnsi="Cambria" w:cs="Cambria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A50FD2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A50FD2"/>
    <w:pPr>
      <w:spacing w:beforeAutospacing="1" w:afterAutospacing="1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F4FE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4FE9"/>
    <w:rPr>
      <w:rFonts w:ascii="Calibri" w:hAnsi="Calibri" w:cs="Calibri"/>
    </w:rPr>
  </w:style>
  <w:style w:type="paragraph" w:customStyle="1" w:styleId="ParagraphStyle">
    <w:name w:val="Paragraph Style"/>
    <w:uiPriority w:val="99"/>
    <w:rsid w:val="00E87F4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0">
    <w:name w:val="c0"/>
    <w:basedOn w:val="Normal"/>
    <w:uiPriority w:val="99"/>
    <w:rsid w:val="0099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993D1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93D1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D74D6"/>
    <w:rPr>
      <w:rFonts w:cs="Times New Roman"/>
      <w:i/>
      <w:iCs/>
    </w:rPr>
  </w:style>
  <w:style w:type="paragraph" w:customStyle="1" w:styleId="c15">
    <w:name w:val="c15"/>
    <w:basedOn w:val="Normal"/>
    <w:uiPriority w:val="99"/>
    <w:rsid w:val="001D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1D74D6"/>
    <w:rPr>
      <w:rFonts w:cs="Times New Roman"/>
    </w:rPr>
  </w:style>
  <w:style w:type="character" w:customStyle="1" w:styleId="c7">
    <w:name w:val="c7"/>
    <w:basedOn w:val="DefaultParagraphFont"/>
    <w:uiPriority w:val="99"/>
    <w:rsid w:val="001D74D6"/>
    <w:rPr>
      <w:rFonts w:cs="Times New Roman"/>
    </w:rPr>
  </w:style>
  <w:style w:type="paragraph" w:customStyle="1" w:styleId="c3">
    <w:name w:val="c3"/>
    <w:basedOn w:val="Normal"/>
    <w:uiPriority w:val="99"/>
    <w:rsid w:val="0049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495C8E"/>
    <w:rPr>
      <w:rFonts w:cs="Times New Roman"/>
    </w:rPr>
  </w:style>
  <w:style w:type="paragraph" w:customStyle="1" w:styleId="c22">
    <w:name w:val="c22"/>
    <w:basedOn w:val="Normal"/>
    <w:uiPriority w:val="99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Normal"/>
    <w:uiPriority w:val="99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34603A"/>
    <w:rPr>
      <w:rFonts w:cs="Times New Roman"/>
    </w:rPr>
  </w:style>
  <w:style w:type="paragraph" w:styleId="NormalWeb">
    <w:name w:val="Normal (Web)"/>
    <w:basedOn w:val="Normal"/>
    <w:uiPriority w:val="99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81AD3"/>
    <w:pPr>
      <w:ind w:left="720"/>
    </w:pPr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rsid w:val="005D7652"/>
    <w:rPr>
      <w:rFonts w:cs="Times New Roman"/>
      <w:b/>
      <w:bCs/>
    </w:rPr>
  </w:style>
  <w:style w:type="paragraph" w:customStyle="1" w:styleId="ConsPlusNormal">
    <w:name w:val="ConsPlusNormal"/>
    <w:uiPriority w:val="99"/>
    <w:rsid w:val="00E30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Основной"/>
    <w:basedOn w:val="Normal"/>
    <w:link w:val="a0"/>
    <w:uiPriority w:val="99"/>
    <w:rsid w:val="00F4025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Normal"/>
    <w:uiPriority w:val="99"/>
    <w:rsid w:val="00F4025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1">
    <w:name w:val="Курсив"/>
    <w:basedOn w:val="a"/>
    <w:uiPriority w:val="99"/>
    <w:rsid w:val="00F40252"/>
    <w:rPr>
      <w:i/>
      <w:iCs/>
    </w:rPr>
  </w:style>
  <w:style w:type="character" w:customStyle="1" w:styleId="Zag11">
    <w:name w:val="Zag_11"/>
    <w:uiPriority w:val="99"/>
    <w:rsid w:val="00F40252"/>
    <w:rPr>
      <w:color w:val="000000"/>
      <w:w w:val="100"/>
    </w:rPr>
  </w:style>
  <w:style w:type="paragraph" w:styleId="Subtitle">
    <w:name w:val="Subtitle"/>
    <w:basedOn w:val="Normal"/>
    <w:next w:val="Normal"/>
    <w:link w:val="SubtitleChar"/>
    <w:uiPriority w:val="99"/>
    <w:qFormat/>
    <w:rsid w:val="00F40252"/>
    <w:pPr>
      <w:spacing w:after="0" w:line="360" w:lineRule="auto"/>
      <w:outlineLvl w:val="1"/>
    </w:pPr>
    <w:rPr>
      <w:rFonts w:ascii="Times New Roman" w:eastAsia="MS Gothic" w:hAnsi="Times New Roman" w:cs="Times New Roman"/>
      <w:b/>
      <w:bCs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40252"/>
    <w:rPr>
      <w:rFonts w:ascii="Times New Roman" w:eastAsia="MS Gothic" w:hAnsi="Times New Roman" w:cs="Times New Roman"/>
      <w:b/>
      <w:bCs/>
      <w:sz w:val="24"/>
      <w:szCs w:val="24"/>
      <w:lang w:eastAsia="ru-RU"/>
    </w:rPr>
  </w:style>
  <w:style w:type="paragraph" w:customStyle="1" w:styleId="21">
    <w:name w:val="Средняя сетка 21"/>
    <w:basedOn w:val="Normal"/>
    <w:uiPriority w:val="99"/>
    <w:rsid w:val="00F40252"/>
    <w:pPr>
      <w:numPr>
        <w:numId w:val="1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0">
    <w:name w:val="Основной Знак"/>
    <w:link w:val="a"/>
    <w:uiPriority w:val="99"/>
    <w:locked/>
    <w:rsid w:val="00F40252"/>
    <w:rPr>
      <w:rFonts w:ascii="NewtonCSanPin" w:hAnsi="NewtonCSanPin"/>
      <w:color w:val="000000"/>
      <w:sz w:val="21"/>
      <w:lang w:eastAsia="ru-RU"/>
    </w:rPr>
  </w:style>
  <w:style w:type="paragraph" w:customStyle="1" w:styleId="Zag3">
    <w:name w:val="Zag_3"/>
    <w:basedOn w:val="Normal"/>
    <w:uiPriority w:val="99"/>
    <w:rsid w:val="00F4025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1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9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41</Pages>
  <Words>14267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школа</cp:lastModifiedBy>
  <cp:revision>6</cp:revision>
  <cp:lastPrinted>2018-10-17T11:54:00Z</cp:lastPrinted>
  <dcterms:created xsi:type="dcterms:W3CDTF">2018-10-15T13:26:00Z</dcterms:created>
  <dcterms:modified xsi:type="dcterms:W3CDTF">2018-10-17T12:26:00Z</dcterms:modified>
</cp:coreProperties>
</file>