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16979">
        <w:rPr>
          <w:rFonts w:ascii="Times New Roman" w:hAnsi="Times New Roman" w:cs="Times New Roman"/>
          <w:b/>
          <w:bCs/>
          <w:sz w:val="28"/>
          <w:szCs w:val="28"/>
        </w:rPr>
        <w:t>английскому языку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английскому </w:t>
            </w:r>
            <w:r w:rsidR="00FA0E30" w:rsidRP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языку</w:t>
            </w:r>
          </w:p>
          <w:p w:rsidR="00896D94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5-6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89"/>
            </w:tblGrid>
            <w:tr w:rsidR="009A6A33" w:rsidTr="00FA0E30">
              <w:trPr>
                <w:trHeight w:val="5629"/>
              </w:trPr>
              <w:tc>
                <w:tcPr>
                  <w:tcW w:w="7689" w:type="dxa"/>
                </w:tcPr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Рабочая программа </w:t>
                  </w:r>
                  <w:proofErr w:type="gramStart"/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составлена</w:t>
                  </w:r>
                  <w:proofErr w:type="gramEnd"/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основе: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требований федерального государственного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 стандарта основного общего образования;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примерной программы основного общего образования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английскому языку для образовательных организаций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Российской Федерации, реализующих программы общего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 (английский язык), с учѐтом концепции духовно-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нравственного воспитания;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планируемых результатов освоения основной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 программы среднего общего образования.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Учебно-методический комплект:</w:t>
                  </w:r>
                </w:p>
                <w:p w:rsidR="00204A53" w:rsidRPr="00204A53" w:rsidRDefault="00204A53" w:rsidP="00204A53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«Английский язык» авторов </w:t>
                  </w:r>
                  <w:proofErr w:type="spellStart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Кузовлева</w:t>
                  </w:r>
                  <w:proofErr w:type="spellEnd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В.П., Лапа Н.М., </w:t>
                  </w:r>
                  <w:proofErr w:type="spellStart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Перегудовой</w:t>
                  </w:r>
                  <w:proofErr w:type="spellEnd"/>
                  <w:r w:rsidRPr="00204A5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Э.Ш. и др., (издательства «Просвещение»)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Количество часов: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количество часов из расчета 3 часа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 составляет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102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(20</w:t>
                  </w:r>
                  <w:r w:rsid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часа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для</w:t>
                  </w:r>
                  <w:proofErr w:type="gramEnd"/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обязательного изучения иностранного языка в 5 и 6 классах).</w:t>
                  </w:r>
                </w:p>
                <w:p w:rsidR="00204A53" w:rsidRDefault="00FA0E30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 программы</w:t>
                  </w:r>
                </w:p>
                <w:p w:rsid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лингвистических способностей, психических процессов и свойств личности  ученика (развивающий аспект).</w:t>
                  </w:r>
                </w:p>
                <w:p w:rsidR="00204A53" w:rsidRP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Познание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культуры стран изучаемого языка и корреспондирующих элементов родной культуры (познавательный аспект).</w:t>
                  </w:r>
                </w:p>
                <w:p w:rsidR="00204A53" w:rsidRPr="00204A53" w:rsidRDefault="00204A53" w:rsidP="00204A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Воспитание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личности ученика через усвоение общечеловеческих ценностей (воспитательный аспект).</w:t>
                  </w:r>
                </w:p>
                <w:p w:rsidR="009A6A33" w:rsidRPr="00204A53" w:rsidRDefault="00204A53" w:rsidP="00204A5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Овладение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иностранным (английским) языком как средством общения и осознание системы изучаемого языка  (учебный аспект).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204A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английскому языку</w:t>
            </w:r>
          </w:p>
          <w:p w:rsidR="000D3122" w:rsidRPr="00733F73" w:rsidRDefault="009A6A33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204A5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proofErr w:type="gramStart"/>
            <w:r w:rsidRPr="00F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составлена</w:t>
            </w:r>
            <w:proofErr w:type="gramEnd"/>
            <w:r w:rsidRPr="00F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основе: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– примерной программы основного общего образования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английскому языку для образовательных организаций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Федерации, </w:t>
            </w:r>
            <w:proofErr w:type="gramStart"/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End"/>
            <w:r w:rsidRPr="00FA0E3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образования (английский язык), с учѐтом концепции духовно-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нравственного воспитания;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– планируемых результатов освоения основной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среднего общего образования.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Учебно-методический комплект:</w:t>
            </w:r>
          </w:p>
          <w:p w:rsidR="00204A53" w:rsidRPr="00204A53" w:rsidRDefault="00204A53" w:rsidP="00204A5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«Английский язык» авторов </w:t>
            </w:r>
            <w:proofErr w:type="spellStart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В.П., Лапа Н.М., </w:t>
            </w:r>
            <w:proofErr w:type="spellStart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Перегудовой</w:t>
            </w:r>
            <w:proofErr w:type="spellEnd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Э.Ш. и др., (издательства «Просвещение»)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из расчета 3 часа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в неделю составляет 10</w:t>
            </w:r>
            <w:r w:rsidR="00204A53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 xml:space="preserve"> в год (</w:t>
            </w:r>
            <w:r w:rsidR="00204A53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 xml:space="preserve"> часов для</w:t>
            </w:r>
            <w:proofErr w:type="gramEnd"/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>обязательного и</w:t>
            </w:r>
            <w:r w:rsidR="00204A53">
              <w:rPr>
                <w:rFonts w:ascii="Times New Roman" w:hAnsi="Times New Roman" w:cs="Times New Roman"/>
                <w:sz w:val="24"/>
                <w:szCs w:val="24"/>
              </w:rPr>
              <w:t>зучения иностранного языка в 7 -9</w:t>
            </w:r>
            <w:r w:rsidRPr="00FA0E30">
              <w:rPr>
                <w:rFonts w:ascii="Times New Roman" w:hAnsi="Times New Roman" w:cs="Times New Roman"/>
                <w:sz w:val="24"/>
                <w:szCs w:val="24"/>
              </w:rPr>
              <w:t xml:space="preserve"> классах).</w:t>
            </w:r>
          </w:p>
          <w:p w:rsidR="00FA0E30" w:rsidRPr="00FA0E30" w:rsidRDefault="00FA0E30" w:rsidP="00FA0E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0E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продуктивным видам деятельности, а именно говорению</w:t>
            </w:r>
            <w:r w:rsidRPr="00204A53"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  <w:t> 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 </w:t>
            </w:r>
            <w:r w:rsidRPr="00204A53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t xml:space="preserve">произносительных </w:t>
            </w: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навыков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обучение</w:t>
            </w:r>
            <w:r w:rsidRPr="00204A5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A5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монологической </w:t>
            </w: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и диалогической речи</w:t>
            </w:r>
            <w:proofErr w:type="gramStart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.(</w:t>
            </w:r>
            <w:proofErr w:type="gramEnd"/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запрос информации, объяснение, согласие, отказ, приглашение, побуждение к действию )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 развитие умений, необходимых для понимания прочитанного как на уровне значения, так и на уровне смысла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устойчивого интереса и мотивации к дальнейшему изучению иностранного языка.</w:t>
            </w:r>
          </w:p>
          <w:p w:rsidR="00204A53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Calibri" w:hAnsi="Times New Roman" w:cs="Times New Roman"/>
                <w:color w:val="555555"/>
                <w:sz w:val="24"/>
                <w:szCs w:val="24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воображения, фантазии, творческого мышления, самостоятельности</w:t>
            </w:r>
          </w:p>
          <w:p w:rsidR="000D3122" w:rsidRPr="00204A53" w:rsidRDefault="00204A53" w:rsidP="00204A53">
            <w:pPr>
              <w:numPr>
                <w:ilvl w:val="0"/>
                <w:numId w:val="2"/>
              </w:numPr>
              <w:ind w:left="0" w:firstLine="360"/>
              <w:jc w:val="both"/>
              <w:rPr>
                <w:color w:val="555555"/>
              </w:rPr>
            </w:pPr>
            <w:r w:rsidRPr="00204A53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уважительного и толерантного отношения к другой культуре, более глубокое осознание своей родной культуры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16EA"/>
    <w:multiLevelType w:val="hybridMultilevel"/>
    <w:tmpl w:val="74B81EB2"/>
    <w:lvl w:ilvl="0" w:tplc="10866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273FE"/>
    <w:rsid w:val="00153FC9"/>
    <w:rsid w:val="001A6552"/>
    <w:rsid w:val="001C2B90"/>
    <w:rsid w:val="00204A53"/>
    <w:rsid w:val="00240DAE"/>
    <w:rsid w:val="00246428"/>
    <w:rsid w:val="00252380"/>
    <w:rsid w:val="002540B1"/>
    <w:rsid w:val="003A3190"/>
    <w:rsid w:val="004331CC"/>
    <w:rsid w:val="004A0AB2"/>
    <w:rsid w:val="00616979"/>
    <w:rsid w:val="006C0DDF"/>
    <w:rsid w:val="00733F73"/>
    <w:rsid w:val="007C080D"/>
    <w:rsid w:val="007E086E"/>
    <w:rsid w:val="00821973"/>
    <w:rsid w:val="00896D94"/>
    <w:rsid w:val="008C4490"/>
    <w:rsid w:val="009A6A33"/>
    <w:rsid w:val="00A26643"/>
    <w:rsid w:val="00AB71A3"/>
    <w:rsid w:val="00BB3C87"/>
    <w:rsid w:val="00BF3C6D"/>
    <w:rsid w:val="00C32955"/>
    <w:rsid w:val="00D06EE9"/>
    <w:rsid w:val="00E706DA"/>
    <w:rsid w:val="00EB53BD"/>
    <w:rsid w:val="00EB7CD2"/>
    <w:rsid w:val="00F6507B"/>
    <w:rsid w:val="00F964BD"/>
    <w:rsid w:val="00FA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qFormat/>
    <w:rsid w:val="00204A53"/>
    <w:rPr>
      <w:b/>
      <w:bCs/>
    </w:rPr>
  </w:style>
  <w:style w:type="paragraph" w:customStyle="1" w:styleId="22">
    <w:name w:val="Основной текст 22"/>
    <w:basedOn w:val="a"/>
    <w:rsid w:val="00204A53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2016-10-30T02:04:00Z</dcterms:created>
  <dcterms:modified xsi:type="dcterms:W3CDTF">2016-11-19T12:48:00Z</dcterms:modified>
</cp:coreProperties>
</file>