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изобразительному </w:t>
      </w:r>
      <w:r w:rsidR="00BC259E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r w:rsidR="00F61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>5-7</w:t>
      </w:r>
      <w:r w:rsidR="00F61C0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9F2477" w:rsidRPr="00896D94" w:rsidRDefault="009F2477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BC25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изо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BC259E">
              <w:trPr>
                <w:trHeight w:val="3973"/>
              </w:trPr>
              <w:tc>
                <w:tcPr>
                  <w:tcW w:w="0" w:type="auto"/>
                </w:tcPr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составлена на основе: </w:t>
                  </w:r>
                </w:p>
                <w:p w:rsidR="00C763A3" w:rsidRPr="00C763A3" w:rsidRDefault="00C763A3" w:rsidP="00C763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примерной программой по изобразительному искусству под редакцией Т. Шпикаловой, М., «Просвещение»,2010 г.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УМК: </w:t>
                  </w:r>
                </w:p>
                <w:p w:rsidR="00BC259E" w:rsidRPr="00C763A3" w:rsidRDefault="00C763A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763A3">
                    <w:rPr>
                      <w:sz w:val="23"/>
                      <w:szCs w:val="23"/>
                    </w:rPr>
                    <w:t xml:space="preserve">5, 6 класс - Учебники </w:t>
                  </w:r>
                  <w:r w:rsidR="00BC259E" w:rsidRPr="00C763A3">
                    <w:rPr>
                      <w:sz w:val="23"/>
                      <w:szCs w:val="23"/>
                    </w:rPr>
                    <w:t xml:space="preserve">« Изобразительное искусство 5класс», авторы </w:t>
                  </w:r>
                  <w:r w:rsidRPr="00C763A3">
                    <w:rPr>
                      <w:sz w:val="23"/>
                      <w:szCs w:val="23"/>
                    </w:rPr>
                    <w:t>Шпикалова Т.Я</w:t>
                  </w:r>
                  <w:r w:rsidR="00BC259E" w:rsidRPr="00C763A3">
                    <w:rPr>
                      <w:sz w:val="23"/>
                      <w:szCs w:val="23"/>
                    </w:rPr>
                    <w:t xml:space="preserve"> и др.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5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неделю,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6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Цель программы: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знакомство с образным языком и историей развития изобразительного искусства, эволюцией художественных идей, понимание значимости изобразительного искусства и художественной культуры для общества;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формирование представлений о выразительных средствах живописи, графики, декоративно-прикладного искус</w:t>
                  </w:r>
                  <w:r w:rsidR="00C763A3">
                    <w:rPr>
                      <w:sz w:val="23"/>
                      <w:szCs w:val="23"/>
                    </w:rPr>
                    <w:t>ства, скульптуры, дизайна, архи</w:t>
                  </w:r>
                  <w:r>
                    <w:rPr>
                      <w:sz w:val="23"/>
                      <w:szCs w:val="23"/>
                    </w:rPr>
                    <w:t xml:space="preserve">тектуры;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овладение знаниями об изобразительном искусстве,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развитие наглядно-образного, ассоциативного и логического мышления, пространственных представлений, художественных и творческих способностей, интуиции, фантазии, эмоционально-эстетического восприятия действительности;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воспитание средствами изобразительного искусства личности школьника, обогащение его нравственного опыта, эстетических потребностей, формирование уважительного отношения к искусству и культуре народов многонациональной России и других стран.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BC25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изо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BC259E">
              <w:trPr>
                <w:trHeight w:val="2317"/>
              </w:trPr>
              <w:tc>
                <w:tcPr>
                  <w:tcW w:w="0" w:type="auto"/>
                </w:tcPr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составлена на основе: </w:t>
                  </w:r>
                </w:p>
                <w:p w:rsidR="00BC259E" w:rsidRDefault="00C763A3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763A3">
                    <w:t>примерной программой по изобразительному искусству под редакцией Т. Шпикаловой, М., «Просвещение»,2010 г</w:t>
                  </w:r>
                  <w:r>
                    <w:t>.</w:t>
                  </w:r>
                  <w:r w:rsidR="00BC259E">
                    <w:rPr>
                      <w:sz w:val="23"/>
                      <w:szCs w:val="23"/>
                    </w:rPr>
                    <w:t xml:space="preserve">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УМК: </w:t>
                  </w:r>
                </w:p>
                <w:p w:rsidR="00C763A3" w:rsidRPr="00C763A3" w:rsidRDefault="00C763A3" w:rsidP="00C763A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763A3">
                    <w:rPr>
                      <w:sz w:val="23"/>
                      <w:szCs w:val="23"/>
                    </w:rPr>
                    <w:t xml:space="preserve">7  класс - Учебники « Изобразительное искусство 5класс», авторы Шпикалова Т.Я и др.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7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ч. в неделю.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Цель программы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- </w:t>
                  </w:r>
                  <w:r>
                    <w:rPr>
                      <w:sz w:val="23"/>
                      <w:szCs w:val="23"/>
                    </w:rPr>
                    <w:t xml:space="preserve">развитие личности учащегося средствами предмета, а именно развитие визуально-пространственного мышления учащихся как формы эмоционально-ценностного, эстетического освоения мира, дающего возможность самовыражения и ориентации в художественном и нравственном пространстве культуры. </w:t>
                  </w:r>
                </w:p>
              </w:tc>
            </w:tr>
          </w:tbl>
          <w:p w:rsidR="000D3122" w:rsidRPr="00153FC9" w:rsidRDefault="000D3122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3C7DAB"/>
    <w:rsid w:val="004A0AB2"/>
    <w:rsid w:val="006C0DDF"/>
    <w:rsid w:val="00733F73"/>
    <w:rsid w:val="00795DB0"/>
    <w:rsid w:val="007C080D"/>
    <w:rsid w:val="007E086E"/>
    <w:rsid w:val="00821973"/>
    <w:rsid w:val="00896D94"/>
    <w:rsid w:val="009A6A33"/>
    <w:rsid w:val="009F2477"/>
    <w:rsid w:val="00AB71A3"/>
    <w:rsid w:val="00BB3C87"/>
    <w:rsid w:val="00BC259E"/>
    <w:rsid w:val="00C0385C"/>
    <w:rsid w:val="00C32955"/>
    <w:rsid w:val="00C763A3"/>
    <w:rsid w:val="00D06EE9"/>
    <w:rsid w:val="00E706DA"/>
    <w:rsid w:val="00EB53BD"/>
    <w:rsid w:val="00EB7CD2"/>
    <w:rsid w:val="00F45AD2"/>
    <w:rsid w:val="00F56CE0"/>
    <w:rsid w:val="00F61C00"/>
    <w:rsid w:val="00F621B6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2016-11-18T07:59:00Z</dcterms:created>
  <dcterms:modified xsi:type="dcterms:W3CDTF">2016-11-19T12:50:00Z</dcterms:modified>
</cp:coreProperties>
</file>