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70" w:rsidRPr="00911CAF" w:rsidRDefault="00544870" w:rsidP="00911CAF">
      <w:pPr>
        <w:autoSpaceDE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  <w:lang w:val="en-US"/>
        </w:rPr>
      </w:pPr>
    </w:p>
    <w:p w:rsidR="00544870" w:rsidRPr="002E09CB" w:rsidRDefault="00544870" w:rsidP="00544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870" w:rsidRDefault="00544870" w:rsidP="00544870">
      <w:pPr>
        <w:autoSpaceDE w:val="0"/>
        <w:jc w:val="center"/>
        <w:rPr>
          <w:rFonts w:ascii="Times New Roman" w:eastAsia="NewtonC-Bold" w:hAnsi="Times New Roman" w:cs="NewtonC-Bold"/>
          <w:b/>
          <w:bCs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>1.Планируемые результаты освоения учебной программы по курсу «Литературное чтение» к концу 4-го года обучения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 w:rsidRPr="0085431A">
        <w:rPr>
          <w:rFonts w:ascii="Times New Roman" w:eastAsia="NewtonC-BoldItalic" w:hAnsi="Times New Roman"/>
          <w:b/>
          <w:bCs/>
          <w:i/>
          <w:iCs/>
          <w:sz w:val="24"/>
          <w:szCs w:val="24"/>
        </w:rPr>
        <w:t>Раздел «Виды речевой и читательской деятельности»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85431A">
        <w:rPr>
          <w:rFonts w:ascii="Times New Roman" w:eastAsia="NewtonC-Bold" w:hAnsi="Times New Roman"/>
          <w:b/>
          <w:bCs/>
          <w:sz w:val="24"/>
          <w:szCs w:val="24"/>
        </w:rPr>
        <w:tab/>
        <w:t>Выпускник научится: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читать про себя в процессе ознакомительного, просмотрового чтения, выборочного и изучающего чтения;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грамотно писать письма и отвечать на полученные письма в процессе предметной переписки с сотрудниками научного клуба младшего школьника «Ключ и заря»;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</w:t>
      </w:r>
      <w:proofErr w:type="gramStart"/>
      <w:r w:rsidRPr="0085431A">
        <w:rPr>
          <w:rFonts w:ascii="Times New Roman" w:eastAsia="NewtonC" w:hAnsi="Times New Roman"/>
          <w:sz w:val="24"/>
          <w:szCs w:val="24"/>
        </w:rPr>
        <w:t>кст кр</w:t>
      </w:r>
      <w:proofErr w:type="gramEnd"/>
      <w:r w:rsidRPr="0085431A">
        <w:rPr>
          <w:rFonts w:ascii="Times New Roman" w:eastAsia="NewtonC" w:hAnsi="Times New Roman"/>
          <w:sz w:val="24"/>
          <w:szCs w:val="24"/>
        </w:rPr>
        <w:t>атко и подробно;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представлять содержание основных литературных произведений, изученных в классе, указывать их авторов и названия;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перечислять названия двух-трех детских журналов и пересказывать их основное содержание (на уровне рубрик);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характеризовать героев произведений; сравнивать характеры героев одного и разных произведений; выявлять авторское отношение к герою;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обосновывать свое высказывание о литературном произведении или герое, подтверждать его фрагментами или отдельными строчками из произведения;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</w:r>
      <w:proofErr w:type="gramStart"/>
      <w:r w:rsidRPr="0085431A">
        <w:rPr>
          <w:rFonts w:ascii="Times New Roman" w:hAnsi="Times New Roman"/>
          <w:sz w:val="24"/>
          <w:szCs w:val="24"/>
        </w:rPr>
        <w:t>• ориентироваться в книге по ее элементам (автор, название, титульный лист, страница «Содержание» или «Оглавление», аннотация, иллюстрации);</w:t>
      </w:r>
      <w:proofErr w:type="gramEnd"/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определенную тему);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высказывать оценочные суждения о героях прочитанных произведений и тактично воспринимать мнения одноклассников;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самостоятельно работать с разными источниками информации (включая словари и справочники разного направления).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</w:r>
      <w:r w:rsidRPr="0085431A">
        <w:rPr>
          <w:rFonts w:ascii="Times New Roman" w:hAnsi="Times New Roman"/>
          <w:b/>
          <w:bCs/>
          <w:i/>
          <w:iCs/>
          <w:sz w:val="24"/>
          <w:szCs w:val="24"/>
        </w:rPr>
        <w:t>Раздел «Литературоведческая пропедевтика»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</w:r>
      <w:r w:rsidRPr="0085431A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представлять основной вектор движения художественной культуры: от народного творчества к авторским формам;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отличать народные произведения от авторских;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</w:r>
      <w:proofErr w:type="gramStart"/>
      <w:r w:rsidRPr="0085431A">
        <w:rPr>
          <w:rFonts w:ascii="Times New Roman" w:hAnsi="Times New Roman"/>
          <w:sz w:val="24"/>
          <w:szCs w:val="24"/>
        </w:rPr>
        <w:t>• находить и различать средства художественной выразительности в авторской литературе (сравнение, олицетворение, гипербола (называем «преувеличением»), звукопись, контраст, повтор, разные типы рифмы).</w:t>
      </w:r>
      <w:proofErr w:type="gramEnd"/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Выпускник в процессе самостоятельной, парной, групповой и коллективной работы получит возможность научиться: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отслеживать особенности мифологического восприятия мира в сказках народов мира, в старославянских легендах и русских народных сказках;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 xml:space="preserve">•отслеживать проникновение фабульных элементов истории (в виде примет конкретно-исторического времени, исторических </w:t>
      </w:r>
      <w:r w:rsidRPr="0085431A">
        <w:rPr>
          <w:rFonts w:ascii="Times New Roman" w:eastAsia="NewtonC" w:hAnsi="Times New Roman"/>
          <w:sz w:val="24"/>
          <w:szCs w:val="24"/>
        </w:rPr>
        <w:t>и географических названий) в жанры устного народного творчества – волшебной сказки и былины;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lastRenderedPageBreak/>
        <w:tab/>
        <w:t>• представлять жизнь жанров фольклора во времени (эволюция жанра волшебной сказки; сохранение жанровых особенностей гимна);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обнаруживать связь смысла стихотворения с избранной поэтом стихотворной формой (на примере классической и современной поэзии);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понимать роль творческой биографии писателя (поэта, художника) в создании художественного произведения;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понимать, что произведения, принадлежащие к разным видам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/>
          <w:b/>
          <w:bCs/>
          <w:i/>
          <w:iCs/>
          <w:sz w:val="24"/>
          <w:szCs w:val="24"/>
        </w:rPr>
      </w:pPr>
      <w:r w:rsidRPr="0085431A">
        <w:rPr>
          <w:rFonts w:ascii="Times New Roman" w:eastAsia="NewtonC-BoldItalic" w:hAnsi="Times New Roman"/>
          <w:b/>
          <w:bCs/>
          <w:i/>
          <w:iCs/>
          <w:sz w:val="24"/>
          <w:szCs w:val="24"/>
        </w:rPr>
        <w:tab/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/>
          <w:b/>
          <w:bCs/>
          <w:i/>
          <w:iCs/>
          <w:sz w:val="24"/>
          <w:szCs w:val="24"/>
        </w:rPr>
      </w:pPr>
      <w:r w:rsidRPr="0085431A">
        <w:rPr>
          <w:rFonts w:ascii="Times New Roman" w:eastAsia="NewtonC-BoldItalic" w:hAnsi="Times New Roman"/>
          <w:b/>
          <w:bCs/>
          <w:i/>
          <w:iCs/>
          <w:sz w:val="24"/>
          <w:szCs w:val="24"/>
        </w:rPr>
        <w:t>Раздел «Элементы творческой деятельности учащихся»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85431A">
        <w:rPr>
          <w:rFonts w:ascii="Times New Roman" w:eastAsia="NewtonC-Bold" w:hAnsi="Times New Roman"/>
          <w:b/>
          <w:bCs/>
          <w:sz w:val="24"/>
          <w:szCs w:val="24"/>
        </w:rPr>
        <w:tab/>
        <w:t>Выпускник в процессе самостоятельной, парной, групповой и коллективной работы получит возможность научиться: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обсуждать с одноклассниками литературные, живописные и музыкальные произведения с точки зрения выраженных в них мыслей, чувств и переживаний;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</w:p>
    <w:p w:rsidR="00544870" w:rsidRPr="0085431A" w:rsidRDefault="00544870" w:rsidP="00544870">
      <w:pPr>
        <w:autoSpaceDE w:val="0"/>
        <w:spacing w:after="0" w:line="240" w:lineRule="auto"/>
        <w:jc w:val="center"/>
        <w:rPr>
          <w:rFonts w:ascii="Times New Roman" w:eastAsia="NewtonC-Bold" w:hAnsi="Times New Roman"/>
          <w:b/>
          <w:bCs/>
          <w:sz w:val="24"/>
          <w:szCs w:val="24"/>
        </w:rPr>
      </w:pPr>
      <w:r w:rsidRPr="0085431A">
        <w:rPr>
          <w:rFonts w:ascii="Times New Roman" w:eastAsia="NewtonC-Bold" w:hAnsi="Times New Roman"/>
          <w:b/>
          <w:bCs/>
          <w:sz w:val="24"/>
          <w:szCs w:val="24"/>
        </w:rPr>
        <w:t>Ожидаемые результаты формирования УУД к концу 4-го года обучения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 xml:space="preserve">В области познавательных общих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 нужную информацию и использовать ее в разных учебных целях;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  <w:t xml:space="preserve">В области коммуникативных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в рамках коммуникации как сотрудничества: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в рамках коммуникации как взаимодействия: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 xml:space="preserve">• понимать основание разницы между заявленными точками зрения, позициями и уметь мотивированно и корректно присоединяться к одной из них или </w:t>
      </w:r>
      <w:proofErr w:type="spellStart"/>
      <w:r>
        <w:rPr>
          <w:rFonts w:ascii="Times New Roman" w:eastAsia="NewtonC" w:hAnsi="Times New Roman" w:cs="NewtonC"/>
          <w:sz w:val="24"/>
          <w:szCs w:val="24"/>
        </w:rPr>
        <w:t>аргументированно</w:t>
      </w:r>
      <w:proofErr w:type="spellEnd"/>
      <w:r>
        <w:rPr>
          <w:rFonts w:ascii="Times New Roman" w:eastAsia="NewtonC" w:hAnsi="Times New Roman" w:cs="NewtonC"/>
          <w:sz w:val="24"/>
          <w:szCs w:val="24"/>
        </w:rPr>
        <w:t xml:space="preserve"> высказывать собственную точку зрения; уметь корректно критиковать альтернативную позицию.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  <w:t xml:space="preserve">В области регулятивных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 xml:space="preserve">• осуществлять самоконтроль и </w:t>
      </w:r>
      <w:proofErr w:type="gramStart"/>
      <w:r>
        <w:rPr>
          <w:rFonts w:ascii="Times New Roman" w:eastAsia="NewtonC" w:hAnsi="Times New Roman" w:cs="NewtonC"/>
          <w:sz w:val="24"/>
          <w:szCs w:val="24"/>
        </w:rPr>
        <w:t>контроль за</w:t>
      </w:r>
      <w:proofErr w:type="gramEnd"/>
      <w:r>
        <w:rPr>
          <w:rFonts w:ascii="Times New Roman" w:eastAsia="NewtonC" w:hAnsi="Times New Roman" w:cs="NewtonC"/>
          <w:sz w:val="24"/>
          <w:szCs w:val="24"/>
        </w:rPr>
        <w:t xml:space="preserve"> ходом выполнения работы и полученного результата.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  <w:t xml:space="preserve">В области личностных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получит возможность научиться: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осознавать значение литературного чтения в формировании собственной культуры и мировосприятия;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B92683" w:rsidRPr="00911CAF" w:rsidRDefault="00B92683" w:rsidP="00B9268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870" w:rsidRPr="002E09CB" w:rsidRDefault="00544870" w:rsidP="00B92683">
      <w:pPr>
        <w:autoSpaceDE w:val="0"/>
        <w:spacing w:after="0" w:line="240" w:lineRule="auto"/>
        <w:jc w:val="center"/>
        <w:rPr>
          <w:rFonts w:ascii="Times New Roman" w:eastAsia="FreeSetC-Bold" w:hAnsi="Times New Roman"/>
          <w:b/>
          <w:bCs/>
          <w:sz w:val="24"/>
          <w:szCs w:val="24"/>
        </w:rPr>
      </w:pPr>
      <w:r>
        <w:rPr>
          <w:rFonts w:ascii="Times New Roman" w:eastAsia="FreeSetC-Bold" w:hAnsi="Times New Roman"/>
          <w:b/>
          <w:bCs/>
          <w:sz w:val="24"/>
          <w:szCs w:val="24"/>
        </w:rPr>
        <w:lastRenderedPageBreak/>
        <w:t>2.</w:t>
      </w:r>
      <w:r w:rsidRPr="002E09CB">
        <w:rPr>
          <w:rFonts w:ascii="Times New Roman" w:eastAsia="FreeSetC-Bold" w:hAnsi="Times New Roman"/>
          <w:b/>
          <w:bCs/>
          <w:sz w:val="24"/>
          <w:szCs w:val="24"/>
        </w:rPr>
        <w:t>Содержание предмета</w:t>
      </w:r>
    </w:p>
    <w:p w:rsidR="00544870" w:rsidRPr="002E09CB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9CB">
        <w:rPr>
          <w:rFonts w:ascii="Times New Roman" w:eastAsia="NewtonC-Italic" w:hAnsi="Times New Roman"/>
          <w:i/>
          <w:iCs/>
          <w:sz w:val="24"/>
          <w:szCs w:val="24"/>
        </w:rPr>
        <w:tab/>
      </w:r>
      <w:r w:rsidRPr="002E09CB">
        <w:rPr>
          <w:rFonts w:ascii="Times New Roman" w:eastAsia="NewtonC" w:hAnsi="Times New Roman"/>
          <w:sz w:val="24"/>
          <w:szCs w:val="24"/>
        </w:rPr>
        <w:tab/>
      </w:r>
    </w:p>
    <w:p w:rsidR="00544870" w:rsidRPr="00911CAF" w:rsidRDefault="00544870" w:rsidP="00B92683">
      <w:pPr>
        <w:autoSpaceDE w:val="0"/>
        <w:spacing w:after="0" w:line="240" w:lineRule="auto"/>
        <w:jc w:val="center"/>
        <w:rPr>
          <w:rFonts w:ascii="Times New Roman" w:eastAsia="NewtonC" w:hAnsi="Times New Roman" w:cs="NewtonC"/>
          <w:b/>
          <w:bCs/>
          <w:sz w:val="24"/>
          <w:szCs w:val="24"/>
        </w:rPr>
      </w:pPr>
      <w:r>
        <w:rPr>
          <w:rFonts w:ascii="Times New Roman" w:eastAsia="NewtonC" w:hAnsi="Times New Roman" w:cs="NewtonC"/>
          <w:b/>
          <w:bCs/>
          <w:sz w:val="24"/>
          <w:szCs w:val="24"/>
        </w:rPr>
        <w:t xml:space="preserve">4 класс </w:t>
      </w:r>
      <w:r w:rsidR="00AE5A82">
        <w:rPr>
          <w:rFonts w:ascii="Times New Roman" w:eastAsia="NewtonC" w:hAnsi="Times New Roman" w:cs="NewtonC"/>
          <w:b/>
          <w:bCs/>
          <w:sz w:val="24"/>
          <w:szCs w:val="24"/>
          <w:highlight w:val="yellow"/>
        </w:rPr>
        <w:t>(105</w:t>
      </w:r>
      <w:r w:rsidRPr="00BA1ECC">
        <w:rPr>
          <w:rFonts w:ascii="Times New Roman" w:eastAsia="NewtonC" w:hAnsi="Times New Roman" w:cs="NewtonC"/>
          <w:b/>
          <w:bCs/>
          <w:sz w:val="24"/>
          <w:szCs w:val="24"/>
          <w:highlight w:val="yellow"/>
        </w:rPr>
        <w:t>ч)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Раздел «Виды речевой и читательской деятельности»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Совершенствование умения чтения про себя в процессе ознакомительного, просмотрового чтения, выборочного и изучающего чтения.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Совершенствование умений и навыков выразительного и осмысленного чтения: учет тех требований к выразительности чтения, которые продиктованы жанровой принадлежностью текста. Дальнейшее развитие навыков свободного владения устной и письменной речью.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культуры предметного общения: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умения целенаправленного доказательного высказывания с привлечением текста произведения;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способности критично относиться к результатам собственного творчества;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в) способности тактично оценивать результаты творчества одноклассников.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культуры предметной переписки с научным клубом младшего школьника «Ключ и заря».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</w:t>
      </w:r>
      <w:proofErr w:type="gramStart"/>
      <w:r>
        <w:rPr>
          <w:rFonts w:ascii="Times New Roman" w:eastAsia="NewtonC" w:hAnsi="Times New Roman" w:cs="NewtonC"/>
          <w:sz w:val="24"/>
          <w:szCs w:val="24"/>
        </w:rPr>
        <w:t>кст кр</w:t>
      </w:r>
      <w:proofErr w:type="gramEnd"/>
      <w:r>
        <w:rPr>
          <w:rFonts w:ascii="Times New Roman" w:eastAsia="NewtonC" w:hAnsi="Times New Roman" w:cs="NewtonC"/>
          <w:sz w:val="24"/>
          <w:szCs w:val="24"/>
        </w:rPr>
        <w:t>атко и подробно.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color w:val="000000"/>
          <w:sz w:val="24"/>
          <w:szCs w:val="24"/>
        </w:rPr>
      </w:pPr>
      <w:r>
        <w:rPr>
          <w:rFonts w:ascii="Times New Roman" w:eastAsia="NewtonC" w:hAnsi="Times New Roman" w:cs="NewtonC"/>
          <w:b/>
          <w:bCs/>
          <w:i/>
          <w:iCs/>
          <w:sz w:val="24"/>
          <w:szCs w:val="24"/>
        </w:rPr>
        <w:tab/>
      </w:r>
      <w:proofErr w:type="gramStart"/>
      <w:r>
        <w:rPr>
          <w:rFonts w:ascii="Times New Roman" w:eastAsia="NewtonC" w:hAnsi="Times New Roman" w:cs="NewtonC"/>
          <w:b/>
          <w:bCs/>
          <w:i/>
          <w:iCs/>
          <w:sz w:val="24"/>
          <w:szCs w:val="24"/>
        </w:rPr>
        <w:t xml:space="preserve">Основные виды учебной деятельности обучающихся: </w:t>
      </w:r>
      <w:proofErr w:type="spellStart"/>
      <w:r>
        <w:rPr>
          <w:rFonts w:ascii="Times New Roman" w:eastAsia="NewtonC" w:hAnsi="Times New Roman" w:cs="NewtonC"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eastAsia="NewtonC" w:hAnsi="Times New Roman" w:cs="NewtonC"/>
          <w:color w:val="000000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  <w:proofErr w:type="gramEnd"/>
    </w:p>
    <w:p w:rsidR="00544870" w:rsidRDefault="00544870" w:rsidP="00544870">
      <w:pPr>
        <w:autoSpaceDE w:val="0"/>
        <w:spacing w:after="0" w:line="240" w:lineRule="auto"/>
        <w:jc w:val="both"/>
        <w:rPr>
          <w:rFonts w:ascii="NewtonC" w:hAnsi="NewtonC"/>
          <w:sz w:val="14"/>
          <w:szCs w:val="14"/>
        </w:rPr>
      </w:pP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NewtonC" w:eastAsia="NewtonC-BoldItalic" w:hAnsi="NewtonC" w:cs="NewtonC-BoldItalic"/>
          <w:b/>
          <w:bCs/>
          <w:i/>
          <w:iCs/>
          <w:sz w:val="14"/>
          <w:szCs w:val="1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Формирование библиографической культуры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умений ориентироваться в книге по ее элементам («Содержание» и «Оглавление» книги, титульный лист, аннотация, сведения о художниках – иллюстраторах книги). Формирование умений составлять аннотацию на отдельное произведение и сборник произведений.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Использование толкового, фразеологического и этимологического учебных словарей для уточнения значений и происхождения слов и выражений, встречающихся на страницах литературных произведений.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Формирование умения выбирать книги в библиотеке на основе рекомендованного списка.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Биография автора художественного произведения. Начальные представления о творческой биографии писателя (поэта, художника):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роль конкретных жизненных впечатлений и наблюдений в создании художественного произведения;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участие воображения и фантазии в создании произведений;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в)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Раздел «Литературоведческая пропедевтика»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 xml:space="preserve">Устное народное творчество. Формирование общего представления о «мифе» как способе жизни человека в древности, помогающем установить отношения человека с </w:t>
      </w:r>
      <w:r>
        <w:rPr>
          <w:rFonts w:ascii="Times New Roman" w:eastAsia="NewtonC" w:hAnsi="Times New Roman" w:cs="NewtonC"/>
          <w:sz w:val="24"/>
          <w:szCs w:val="24"/>
        </w:rPr>
        <w:lastRenderedPageBreak/>
        <w:t>миром природы. Представления о Мировом дереве как связи между миром человека и волшебным миром; представления о тотемных животных и тотемных растениях как прародителях человека.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 xml:space="preserve">Волшебная сказка. 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</w:t>
      </w:r>
      <w:proofErr w:type="gramStart"/>
      <w:r>
        <w:rPr>
          <w:rFonts w:ascii="Times New Roman" w:eastAsia="NewtonC" w:hAnsi="Times New Roman" w:cs="NewtonC"/>
          <w:sz w:val="24"/>
          <w:szCs w:val="24"/>
        </w:rPr>
        <w:t>Особенности сюжета (нарушение социального (природного) порядка как причина выхода героя из дома; дорога к цели, пролегающая через волшебный мир; испытания, помощь волшебного помощника, победа над</w:t>
      </w:r>
      <w:proofErr w:type="gramEnd"/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>волшебным миром как восстановление социального (природного) порядка и справедливости.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Отслеживание особенностей мифологического восприятия мира в сказках народов мира, в старославянских легендах и русских народных сказках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Былина как эпический жанр (историческое повествование). 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– торговлей или ратными подвигами – свое отечество).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 Премудрая») и былины («Садко»).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Авторская сказка. Сохранение структурных (жанровых и сюжетных) связей с народной сказкой и обретение нового смысла. Развитие сказочной «этики»: от победы с помощью магической силы – к торжеству ума, смекалки (в народной сказке); к осознанию ценности нравственного совершенства и силы любви (в авторской сказке).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Жизнь жанров фольклора во времени.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Взаимоотношения обрядов и праздников.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Жизнь древнего жанра гимна во времени (античный гимн «Природе» и «Гимн России»): жанровое и лексическое сходство.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Народная и авторская сказка.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Рассказ. Дальнейшие наблюдения за особенностями жанра рассказа: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событие в рассказе – яркий случай, раскрывающий характер героя;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сложность характера героя и развитие его во времени;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в) драматизм рассказа (А. Чехов «Ванька», Л. Андреев «Петька на даче», Л. Улицкая «Бумажная победа»);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г) формирование первичных представлений о художественной правде как правде мира чувств, которая может существовать в контексте вымысла и воображения;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</w:r>
      <w:proofErr w:type="spellStart"/>
      <w:r>
        <w:rPr>
          <w:rFonts w:ascii="Times New Roman" w:eastAsia="NewtonC" w:hAnsi="Times New Roman" w:cs="NewtonC"/>
          <w:sz w:val="24"/>
          <w:szCs w:val="24"/>
        </w:rPr>
        <w:t>д</w:t>
      </w:r>
      <w:proofErr w:type="spellEnd"/>
      <w:r>
        <w:rPr>
          <w:rFonts w:ascii="Times New Roman" w:eastAsia="NewtonC" w:hAnsi="Times New Roman" w:cs="NewtonC"/>
          <w:sz w:val="24"/>
          <w:szCs w:val="24"/>
        </w:rPr>
        <w:t>) выразительность художественного языка.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Сказочная повесть: С. Лагерлёф «Чудесное путешествие Нильса с дикими гусями».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Жанровые особенности, роднящие сказочную повесть с жанром рассказа: наличие нескольких сюжетных линий, многообразие событий, протяженность действия во времени, реальность переживаний героя.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Жанровые особенности, роднящие сказочную повесть с жанром сказки: сосуществование реального и волшебного миров, превращения, подвиги героя и выполнение им трудных заданий, волшебные числа и волшебные слова.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Герой сказочной повести: проявление характера в поступках и речи, развитие характера во времени. Перенесение победы над волшебным миром в область нравственного смысла: не знание волшебного заклинания, а преодоление собственных недостатков, воспитание в себе нравственных принципов помогают герою вернуть себе человеческий облик.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lastRenderedPageBreak/>
        <w:tab/>
        <w:t>Особенности поэзии. Выражение внутреннего мира автора посредством изображения окружающего мира. Разница картин мира, создаваемых поэтами. Общее представление об образе поэта через его творчество.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 xml:space="preserve">Общее представление о связи смысла стихотворения с избранной поэтом стихотворной формой (на примере классической и современной поэзии, знакомство с </w:t>
      </w:r>
      <w:proofErr w:type="spellStart"/>
      <w:r>
        <w:rPr>
          <w:rFonts w:ascii="Times New Roman" w:eastAsia="NewtonC" w:hAnsi="Times New Roman" w:cs="NewtonC"/>
          <w:sz w:val="24"/>
          <w:szCs w:val="24"/>
        </w:rPr>
        <w:t>онегинской</w:t>
      </w:r>
      <w:proofErr w:type="spellEnd"/>
      <w:r>
        <w:rPr>
          <w:rFonts w:ascii="Times New Roman" w:eastAsia="NewtonC" w:hAnsi="Times New Roman" w:cs="NewtonC"/>
          <w:sz w:val="24"/>
          <w:szCs w:val="24"/>
        </w:rPr>
        <w:t xml:space="preserve"> строфой).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культуры сравнительного анализа произведений, принадлежащих к разным видам искусства: произведения сравниваются не на основе их тематического сходства, а на основе сходства или различия мировосприятия их авторов (выраженных в произведении мыслей и переживаний).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color w:val="000000"/>
          <w:sz w:val="24"/>
          <w:szCs w:val="24"/>
        </w:rPr>
      </w:pPr>
      <w:r>
        <w:rPr>
          <w:rFonts w:ascii="Times New Roman" w:eastAsia="NewtonC" w:hAnsi="Times New Roman" w:cs="NewtonC"/>
          <w:b/>
          <w:bCs/>
          <w:i/>
          <w:iCs/>
          <w:sz w:val="24"/>
          <w:szCs w:val="24"/>
        </w:rPr>
        <w:tab/>
        <w:t xml:space="preserve">Основные виды учебной деятельности обучающихся: </w:t>
      </w:r>
      <w:r>
        <w:rPr>
          <w:rFonts w:ascii="Times New Roman" w:eastAsia="NewtonC-BoldItalic" w:hAnsi="Times New Roman" w:cs="NewtonC-BoldItalic"/>
          <w:color w:val="000000"/>
          <w:sz w:val="24"/>
          <w:szCs w:val="24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приемов (сравнение, олицетворение, контраст, гипербола, звукопись и др.) и понимание причин их использования.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</w:pP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Раздел «Элементы творческой деятельности учащихся»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Умение читать выразительно стихотворный и прозаический текст, основываясь на восприятие и передачу художественных особенностей текста, выражение собственного отношения к тексту и в соответствии с выработанными критериями выразительного чтения.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умений устно и письменно (в виде высказываний и коротких сочинений) делиться своими личными впечатлениями и наблюдениями, возникшими в ходе обсуждения литературных текстов, живописных и музыкальных произведений.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Формирование умений выполнять объемные творческие задания в рамках подготовки к литературной олимпиаде (по материалам, представленным в учебнике).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color w:val="000000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</w:r>
      <w:r>
        <w:rPr>
          <w:rFonts w:ascii="Times New Roman" w:eastAsia="NewtonC" w:hAnsi="Times New Roman" w:cs="NewtonC"/>
          <w:b/>
          <w:bCs/>
          <w:i/>
          <w:iCs/>
          <w:sz w:val="24"/>
          <w:szCs w:val="24"/>
        </w:rPr>
        <w:t xml:space="preserve">Основные виды учебной деятельности обучающихся: </w:t>
      </w:r>
      <w:r>
        <w:rPr>
          <w:rFonts w:ascii="Times New Roman" w:eastAsia="NewtonC" w:hAnsi="Times New Roman" w:cs="NewtonC"/>
          <w:color w:val="000000"/>
          <w:sz w:val="24"/>
          <w:szCs w:val="24"/>
        </w:rPr>
        <w:t>чтение по ролям, устное словесное рисование, работа с репродукциями, создание собственных текстов.</w:t>
      </w:r>
    </w:p>
    <w:p w:rsidR="00544870" w:rsidRDefault="00544870" w:rsidP="00544870">
      <w:pPr>
        <w:autoSpaceDE w:val="0"/>
        <w:spacing w:after="0" w:line="240" w:lineRule="auto"/>
        <w:jc w:val="both"/>
      </w:pP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" w:hAnsi="Times New Roman" w:cs="NewtonC-Bold"/>
          <w:b/>
          <w:bCs/>
          <w:i/>
          <w:iCs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i/>
          <w:iCs/>
          <w:sz w:val="24"/>
          <w:szCs w:val="24"/>
        </w:rPr>
        <w:tab/>
        <w:t>Раздел «Круг чтения»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Устное народное творчество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Русские народные волшебные сказки</w:t>
      </w:r>
      <w:r>
        <w:rPr>
          <w:rFonts w:ascii="Times New Roman" w:eastAsia="NewtonC" w:hAnsi="Times New Roman" w:cs="NewtonC"/>
          <w:sz w:val="24"/>
          <w:szCs w:val="24"/>
        </w:rPr>
        <w:tab/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Зарубежная волшебная сказка</w:t>
      </w:r>
      <w:r>
        <w:rPr>
          <w:rFonts w:ascii="Times New Roman" w:eastAsia="NewtonC" w:hAnsi="Times New Roman" w:cs="NewtonC"/>
          <w:sz w:val="24"/>
          <w:szCs w:val="24"/>
        </w:rPr>
        <w:tab/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Былины: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 xml:space="preserve">Классики русской литературы XVIII – первой половины XX </w:t>
      </w:r>
      <w:proofErr w:type="gramStart"/>
      <w:r>
        <w:rPr>
          <w:rFonts w:ascii="Times New Roman" w:eastAsia="NewtonC" w:hAnsi="Times New Roman" w:cs="NewtonC"/>
          <w:sz w:val="24"/>
          <w:szCs w:val="24"/>
          <w:u w:val="single"/>
        </w:rPr>
        <w:t>в</w:t>
      </w:r>
      <w:proofErr w:type="gramEnd"/>
      <w:r>
        <w:rPr>
          <w:rFonts w:ascii="Times New Roman" w:eastAsia="NewtonC" w:hAnsi="Times New Roman" w:cs="NewtonC"/>
          <w:sz w:val="24"/>
          <w:szCs w:val="24"/>
          <w:u w:val="single"/>
        </w:rPr>
        <w:t>.: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 xml:space="preserve">Классики русской литературы второй половины XX </w:t>
      </w:r>
      <w:proofErr w:type="gramStart"/>
      <w:r>
        <w:rPr>
          <w:rFonts w:ascii="Times New Roman" w:eastAsia="NewtonC" w:hAnsi="Times New Roman" w:cs="NewtonC"/>
          <w:sz w:val="24"/>
          <w:szCs w:val="24"/>
          <w:u w:val="single"/>
        </w:rPr>
        <w:t>в</w:t>
      </w:r>
      <w:proofErr w:type="gramEnd"/>
      <w:r>
        <w:rPr>
          <w:rFonts w:ascii="Times New Roman" w:eastAsia="NewtonC" w:hAnsi="Times New Roman" w:cs="NewtonC"/>
          <w:sz w:val="24"/>
          <w:szCs w:val="24"/>
          <w:u w:val="single"/>
        </w:rPr>
        <w:t>.: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Зарубежная литература: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NewtonC" w:hAnsi="NewtonC"/>
          <w:sz w:val="14"/>
          <w:szCs w:val="14"/>
        </w:rPr>
      </w:pPr>
      <w:r>
        <w:rPr>
          <w:rFonts w:ascii="Times New Roman" w:eastAsia="NewtonC" w:hAnsi="Times New Roman" w:cs="NewtonC"/>
          <w:sz w:val="24"/>
          <w:szCs w:val="24"/>
        </w:rPr>
        <w:tab/>
      </w:r>
    </w:p>
    <w:p w:rsidR="00544870" w:rsidRDefault="00544870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  <w:r w:rsidRPr="006961F0">
        <w:rPr>
          <w:rFonts w:ascii="Times New Roman" w:eastAsia="NewtonC" w:hAnsi="Times New Roman"/>
          <w:sz w:val="24"/>
          <w:szCs w:val="24"/>
        </w:rPr>
        <w:t>.</w:t>
      </w:r>
    </w:p>
    <w:p w:rsidR="00BE5859" w:rsidRDefault="00BE5859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</w:p>
    <w:p w:rsidR="00BE5859" w:rsidRDefault="00BE5859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</w:p>
    <w:p w:rsidR="00BE5859" w:rsidRDefault="00BE5859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</w:p>
    <w:p w:rsidR="00BE5859" w:rsidRDefault="00BE5859" w:rsidP="00BE58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NewtonC" w:hAnsi="Times New Roman"/>
          <w:b/>
          <w:sz w:val="24"/>
          <w:szCs w:val="24"/>
        </w:rPr>
      </w:pPr>
      <w:r w:rsidRPr="00BE5859">
        <w:rPr>
          <w:rFonts w:ascii="Times New Roman" w:eastAsia="NewtonC" w:hAnsi="Times New Roman"/>
          <w:b/>
          <w:sz w:val="24"/>
          <w:szCs w:val="24"/>
        </w:rPr>
        <w:lastRenderedPageBreak/>
        <w:t>Тематическое планирование.</w:t>
      </w:r>
    </w:p>
    <w:p w:rsidR="00BE5859" w:rsidRPr="00BE5859" w:rsidRDefault="00BE5859" w:rsidP="00BE5859">
      <w:pPr>
        <w:widowControl w:val="0"/>
        <w:suppressAutoHyphens/>
        <w:autoSpaceDE w:val="0"/>
        <w:spacing w:after="0" w:line="240" w:lineRule="auto"/>
        <w:rPr>
          <w:rFonts w:ascii="Times New Roman" w:eastAsia="NewtonC" w:hAnsi="Times New Roman"/>
          <w:sz w:val="24"/>
          <w:szCs w:val="24"/>
        </w:rPr>
      </w:pPr>
    </w:p>
    <w:tbl>
      <w:tblPr>
        <w:tblW w:w="1014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7424"/>
        <w:gridCol w:w="2098"/>
      </w:tblGrid>
      <w:tr w:rsidR="00BE5859" w:rsidTr="00AE5A82">
        <w:trPr>
          <w:trHeight w:val="330"/>
        </w:trPr>
        <w:tc>
          <w:tcPr>
            <w:tcW w:w="618" w:type="dxa"/>
          </w:tcPr>
          <w:p w:rsidR="00BE5859" w:rsidRPr="00FC4DD0" w:rsidRDefault="00BE5859">
            <w:pPr>
              <w:rPr>
                <w:b/>
                <w:sz w:val="24"/>
                <w:szCs w:val="24"/>
              </w:rPr>
            </w:pPr>
            <w:r w:rsidRPr="00FC4D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24" w:type="dxa"/>
          </w:tcPr>
          <w:p w:rsidR="00BE5859" w:rsidRPr="00FC4DD0" w:rsidRDefault="00BE5859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098" w:type="dxa"/>
          </w:tcPr>
          <w:p w:rsidR="00BE5859" w:rsidRPr="00FC4DD0" w:rsidRDefault="00BE5859">
            <w:pPr>
              <w:rPr>
                <w:b/>
                <w:sz w:val="24"/>
                <w:szCs w:val="24"/>
              </w:rPr>
            </w:pPr>
            <w:r w:rsidRPr="00FC4DD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864BE" w:rsidTr="00AE5A82">
        <w:trPr>
          <w:trHeight w:val="45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</w:p>
        </w:tc>
        <w:tc>
          <w:tcPr>
            <w:tcW w:w="7424" w:type="dxa"/>
          </w:tcPr>
          <w:p w:rsidR="00E864BE" w:rsidRPr="00FC4DD0" w:rsidRDefault="00E864BE" w:rsidP="00F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мире.</w:t>
            </w:r>
          </w:p>
        </w:tc>
        <w:tc>
          <w:tcPr>
            <w:tcW w:w="2098" w:type="dxa"/>
          </w:tcPr>
          <w:p w:rsidR="00E864BE" w:rsidRPr="00E864BE" w:rsidRDefault="00E864BE" w:rsidP="00FC4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E864BE" w:rsidTr="00AE5A82">
        <w:trPr>
          <w:trHeight w:val="52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1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Как люди в древности представляли себе окружающий мир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64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2</w:t>
            </w:r>
          </w:p>
        </w:tc>
        <w:tc>
          <w:tcPr>
            <w:tcW w:w="7424" w:type="dxa"/>
          </w:tcPr>
          <w:p w:rsidR="00E864BE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Древнегреческое сказание «Персей»</w:t>
            </w:r>
            <w:proofErr w:type="gramStart"/>
            <w:r w:rsidRPr="00653BB3">
              <w:rPr>
                <w:rFonts w:ascii="Times New Roman" w:hAnsi="Times New Roman"/>
              </w:rPr>
              <w:t>.</w:t>
            </w:r>
            <w:r w:rsidRPr="00FC4DD0">
              <w:rPr>
                <w:rFonts w:ascii="Times New Roman" w:hAnsi="Times New Roman"/>
                <w:bCs/>
              </w:rPr>
              <w:t>П</w:t>
            </w:r>
            <w:proofErr w:type="gramEnd"/>
            <w:r w:rsidRPr="00FC4DD0">
              <w:rPr>
                <w:rFonts w:ascii="Times New Roman" w:hAnsi="Times New Roman"/>
                <w:bCs/>
              </w:rPr>
              <w:t>оход в «Музейный Дом». Икона с изображением Георгия Победоносца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54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3</w:t>
            </w:r>
          </w:p>
        </w:tc>
        <w:tc>
          <w:tcPr>
            <w:tcW w:w="7424" w:type="dxa"/>
          </w:tcPr>
          <w:p w:rsidR="00E864BE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 xml:space="preserve">Древнегреческое сказание </w:t>
            </w:r>
            <w:r w:rsidRPr="00653BB3">
              <w:rPr>
                <w:rFonts w:ascii="Times New Roman" w:hAnsi="Times New Roman"/>
              </w:rPr>
              <w:br/>
              <w:t>«Персей»</w:t>
            </w:r>
            <w:proofErr w:type="gramStart"/>
            <w:r w:rsidRPr="00653BB3">
              <w:rPr>
                <w:rFonts w:ascii="Times New Roman" w:hAnsi="Times New Roman"/>
              </w:rPr>
              <w:t>.</w:t>
            </w:r>
            <w:r w:rsidRPr="00FC4DD0">
              <w:rPr>
                <w:rFonts w:ascii="Times New Roman" w:hAnsi="Times New Roman"/>
                <w:bCs/>
              </w:rPr>
              <w:t>П</w:t>
            </w:r>
            <w:proofErr w:type="gramEnd"/>
            <w:r w:rsidRPr="00FC4DD0">
              <w:rPr>
                <w:rFonts w:ascii="Times New Roman" w:hAnsi="Times New Roman"/>
                <w:bCs/>
              </w:rPr>
              <w:t>оход в «Музейный Дом». Икона «Христос спускается</w:t>
            </w:r>
            <w:r w:rsidR="00911CAF" w:rsidRP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в ад»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57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4</w:t>
            </w:r>
          </w:p>
        </w:tc>
        <w:tc>
          <w:tcPr>
            <w:tcW w:w="7424" w:type="dxa"/>
          </w:tcPr>
          <w:p w:rsidR="00E864BE" w:rsidRDefault="000B3EF8" w:rsidP="00FC4DD0">
            <w:r>
              <w:rPr>
                <w:rFonts w:ascii="Times New Roman" w:hAnsi="Times New Roman"/>
              </w:rPr>
              <w:t>Мифы Древней Руси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73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5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«Сивка-бурка»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60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6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</w:t>
            </w:r>
            <w:proofErr w:type="spellStart"/>
            <w:r w:rsidRPr="00653BB3">
              <w:rPr>
                <w:rFonts w:ascii="Times New Roman" w:hAnsi="Times New Roman"/>
              </w:rPr>
              <w:t>Крошечка-Хаврошечка</w:t>
            </w:r>
            <w:proofErr w:type="spellEnd"/>
            <w:r w:rsidRPr="00653BB3">
              <w:rPr>
                <w:rFonts w:ascii="Times New Roman" w:hAnsi="Times New Roman"/>
              </w:rPr>
              <w:t>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52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7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«Морской царь и Василиса Премудрая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37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8</w:t>
            </w:r>
          </w:p>
        </w:tc>
        <w:tc>
          <w:tcPr>
            <w:tcW w:w="7424" w:type="dxa"/>
          </w:tcPr>
          <w:p w:rsidR="00E864BE" w:rsidRDefault="00911CAF" w:rsidP="00FC4DD0">
            <w:r>
              <w:rPr>
                <w:rFonts w:ascii="Times New Roman" w:hAnsi="Times New Roman"/>
              </w:rPr>
              <w:t xml:space="preserve">Русская народная сказка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0B3EF8" w:rsidRPr="00653BB3">
              <w:rPr>
                <w:rFonts w:ascii="Times New Roman" w:hAnsi="Times New Roman"/>
              </w:rPr>
              <w:t>«</w:t>
            </w:r>
            <w:proofErr w:type="spellStart"/>
            <w:r w:rsidR="000B3EF8" w:rsidRPr="00653BB3">
              <w:rPr>
                <w:rFonts w:ascii="Times New Roman" w:hAnsi="Times New Roman"/>
              </w:rPr>
              <w:t>Морозко</w:t>
            </w:r>
            <w:proofErr w:type="spellEnd"/>
            <w:r w:rsidR="000B3EF8" w:rsidRPr="00653BB3">
              <w:rPr>
                <w:rFonts w:ascii="Times New Roman" w:hAnsi="Times New Roman"/>
              </w:rPr>
              <w:t>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37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9</w:t>
            </w:r>
          </w:p>
        </w:tc>
        <w:tc>
          <w:tcPr>
            <w:tcW w:w="7424" w:type="dxa"/>
          </w:tcPr>
          <w:p w:rsidR="00E864BE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Русская народная сказка «</w:t>
            </w:r>
            <w:proofErr w:type="spellStart"/>
            <w:r w:rsidRPr="00653BB3">
              <w:rPr>
                <w:rFonts w:ascii="Times New Roman" w:hAnsi="Times New Roman"/>
              </w:rPr>
              <w:t>Финист</w:t>
            </w:r>
            <w:proofErr w:type="spellEnd"/>
            <w:r w:rsidRPr="00653BB3">
              <w:rPr>
                <w:rFonts w:ascii="Times New Roman" w:hAnsi="Times New Roman"/>
              </w:rPr>
              <w:t xml:space="preserve"> – ясный сокол».</w:t>
            </w:r>
            <w:r w:rsidR="00911CAF" w:rsidRP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 xml:space="preserve">Слушаем музыку. Музыкальная пьеса Анатолия </w:t>
            </w:r>
            <w:proofErr w:type="spellStart"/>
            <w:r w:rsidRPr="00FC4DD0">
              <w:rPr>
                <w:rFonts w:ascii="Times New Roman" w:hAnsi="Times New Roman"/>
                <w:bCs/>
              </w:rPr>
              <w:t>Лядова</w:t>
            </w:r>
            <w:proofErr w:type="spellEnd"/>
            <w:r w:rsidRPr="00FC4DD0">
              <w:rPr>
                <w:rFonts w:ascii="Times New Roman" w:hAnsi="Times New Roman"/>
                <w:bCs/>
              </w:rPr>
              <w:t xml:space="preserve"> «Баба-яга»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37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10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«Иван-царевич и серый волк»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11</w:t>
            </w:r>
          </w:p>
        </w:tc>
        <w:tc>
          <w:tcPr>
            <w:tcW w:w="7424" w:type="dxa"/>
          </w:tcPr>
          <w:p w:rsidR="000B3EF8" w:rsidRPr="00653BB3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Русская народная сказка «Иван-царевич и серый волк»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Знакомимся с повествованиями, основанными на фольклоре.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16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12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Русская сказка «Гуси-лебеди»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Башкирская народная сказка «</w:t>
            </w:r>
            <w:proofErr w:type="spellStart"/>
            <w:proofErr w:type="gramStart"/>
            <w:r w:rsidRPr="00653BB3">
              <w:rPr>
                <w:rFonts w:ascii="Times New Roman" w:hAnsi="Times New Roman"/>
              </w:rPr>
              <w:t>Алтын-сака</w:t>
            </w:r>
            <w:proofErr w:type="spellEnd"/>
            <w:proofErr w:type="gramEnd"/>
            <w:r w:rsidRPr="00653BB3">
              <w:rPr>
                <w:rFonts w:ascii="Times New Roman" w:hAnsi="Times New Roman"/>
              </w:rPr>
              <w:t xml:space="preserve"> – золотая бабка»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14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Татарская сказка «</w:t>
            </w:r>
            <w:proofErr w:type="spellStart"/>
            <w:r>
              <w:rPr>
                <w:rFonts w:ascii="Times New Roman" w:hAnsi="Times New Roman"/>
              </w:rPr>
              <w:t>Гульчечек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15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Внеклассное чтение. «Волшебные сказки»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16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Обобщение по теме «Постигаем законы волшебной сказки»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17</w:t>
            </w:r>
          </w:p>
        </w:tc>
        <w:tc>
          <w:tcPr>
            <w:tcW w:w="7424" w:type="dxa"/>
          </w:tcPr>
          <w:p w:rsidR="000B3EF8" w:rsidRPr="00AE5A82" w:rsidRDefault="000B3EF8" w:rsidP="00FC4DD0">
            <w:pPr>
              <w:rPr>
                <w:rFonts w:ascii="Times New Roman" w:hAnsi="Times New Roman"/>
                <w:bCs/>
              </w:rPr>
            </w:pPr>
            <w:r w:rsidRPr="00653BB3">
              <w:rPr>
                <w:rFonts w:ascii="Times New Roman" w:hAnsi="Times New Roman"/>
              </w:rPr>
              <w:t>Былина «Илья Муромец и Соловей-разбойник</w:t>
            </w:r>
            <w:r w:rsidRPr="00FC4DD0">
              <w:rPr>
                <w:rFonts w:ascii="Times New Roman" w:hAnsi="Times New Roman"/>
              </w:rPr>
              <w:t>».</w:t>
            </w:r>
            <w:r w:rsidRPr="00FC4DD0">
              <w:rPr>
                <w:rFonts w:ascii="Times New Roman" w:hAnsi="Times New Roman"/>
                <w:bCs/>
              </w:rPr>
              <w:t xml:space="preserve"> Поход в «Музейный Дом». </w:t>
            </w:r>
            <w:r w:rsidR="00911CAF">
              <w:rPr>
                <w:rFonts w:ascii="Times New Roman" w:hAnsi="Times New Roman"/>
                <w:bCs/>
              </w:rPr>
              <w:t xml:space="preserve">Репродукция картины М. Врубеля </w:t>
            </w:r>
            <w:r w:rsidRPr="00FC4DD0">
              <w:rPr>
                <w:rFonts w:ascii="Times New Roman" w:hAnsi="Times New Roman"/>
                <w:bCs/>
              </w:rPr>
              <w:t>«Богатырь</w:t>
            </w:r>
            <w:r w:rsidR="00911CA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18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Илья Муромец  </w:t>
            </w:r>
            <w:r w:rsidR="000B3EF8" w:rsidRPr="00653BB3">
              <w:rPr>
                <w:rFonts w:ascii="Times New Roman" w:hAnsi="Times New Roman"/>
              </w:rPr>
              <w:t xml:space="preserve">и </w:t>
            </w:r>
            <w:proofErr w:type="spellStart"/>
            <w:r w:rsidR="000B3EF8" w:rsidRPr="00653BB3">
              <w:rPr>
                <w:rFonts w:ascii="Times New Roman" w:hAnsi="Times New Roman"/>
              </w:rPr>
              <w:t>Святогор</w:t>
            </w:r>
            <w:proofErr w:type="spellEnd"/>
            <w:r w:rsidR="000B3EF8" w:rsidRPr="00653BB3">
              <w:rPr>
                <w:rFonts w:ascii="Times New Roman" w:hAnsi="Times New Roman"/>
              </w:rPr>
              <w:t>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19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Илья Муромец </w:t>
            </w:r>
            <w:r w:rsidR="000B3EF8" w:rsidRPr="00653BB3">
              <w:rPr>
                <w:rFonts w:ascii="Times New Roman" w:hAnsi="Times New Roman"/>
              </w:rPr>
              <w:t xml:space="preserve">и </w:t>
            </w:r>
            <w:proofErr w:type="spellStart"/>
            <w:r w:rsidR="000B3EF8" w:rsidRPr="00653BB3">
              <w:rPr>
                <w:rFonts w:ascii="Times New Roman" w:hAnsi="Times New Roman"/>
              </w:rPr>
              <w:t>Святогор</w:t>
            </w:r>
            <w:proofErr w:type="spellEnd"/>
            <w:r w:rsidR="000B3EF8" w:rsidRPr="00653BB3">
              <w:rPr>
                <w:rFonts w:ascii="Times New Roman" w:hAnsi="Times New Roman"/>
              </w:rPr>
              <w:t>.</w:t>
            </w:r>
            <w:r w:rsidR="000B3EF8"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="000B3EF8" w:rsidRPr="00FC4DD0">
              <w:rPr>
                <w:rFonts w:ascii="Times New Roman" w:hAnsi="Times New Roman"/>
                <w:bCs/>
              </w:rPr>
              <w:t>Репродукция картины Виктора Васнецова «Богатырь»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20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Былина «Садко».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21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Былина «</w:t>
            </w:r>
            <w:proofErr w:type="spellStart"/>
            <w:r>
              <w:rPr>
                <w:rFonts w:ascii="Times New Roman" w:hAnsi="Times New Roman"/>
              </w:rPr>
              <w:t>Волх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Всеславович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22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>Г.-Х. Андерсен «Русалочка»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23</w:t>
            </w:r>
          </w:p>
        </w:tc>
        <w:tc>
          <w:tcPr>
            <w:tcW w:w="7424" w:type="dxa"/>
          </w:tcPr>
          <w:p w:rsidR="000B3EF8" w:rsidRPr="003A4DEB" w:rsidRDefault="000B3EF8" w:rsidP="00FC4DD0">
            <w:pPr>
              <w:rPr>
                <w:rFonts w:ascii="Times New Roman" w:hAnsi="Times New Roman"/>
              </w:rPr>
            </w:pPr>
            <w:r w:rsidRPr="003A4DEB">
              <w:rPr>
                <w:rFonts w:ascii="Times New Roman" w:hAnsi="Times New Roman"/>
              </w:rPr>
              <w:t>Г.-Х. Андерсен</w:t>
            </w:r>
            <w:proofErr w:type="gramStart"/>
            <w:r w:rsidRPr="003A4DEB">
              <w:rPr>
                <w:rFonts w:ascii="Times New Roman" w:hAnsi="Times New Roman"/>
              </w:rPr>
              <w:t>«С</w:t>
            </w:r>
            <w:proofErr w:type="gramEnd"/>
            <w:r w:rsidRPr="003A4DEB">
              <w:rPr>
                <w:rFonts w:ascii="Times New Roman" w:hAnsi="Times New Roman"/>
              </w:rPr>
              <w:t>тойкий оловянный солдатик»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24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>Г.-Х. Андерсен «Сне</w:t>
            </w:r>
            <w:r>
              <w:rPr>
                <w:rFonts w:ascii="Times New Roman" w:hAnsi="Times New Roman"/>
              </w:rPr>
              <w:t>жная королева». «История первая</w:t>
            </w:r>
            <w:r w:rsidRPr="003A4DEB">
              <w:rPr>
                <w:rFonts w:ascii="Times New Roman" w:hAnsi="Times New Roman"/>
              </w:rPr>
              <w:t>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25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 xml:space="preserve">Г.-Х. Андерсен «Снежная королева». </w:t>
            </w:r>
            <w:r w:rsidRPr="003A4DEB">
              <w:rPr>
                <w:rFonts w:ascii="Times New Roman" w:hAnsi="Times New Roman"/>
                <w:b/>
                <w:bCs/>
              </w:rPr>
              <w:t>Слушаем музыку.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26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>Внеклассное чтение. Сказки Г.-Х. Андерсена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27</w:t>
            </w:r>
          </w:p>
        </w:tc>
        <w:tc>
          <w:tcPr>
            <w:tcW w:w="7424" w:type="dxa"/>
          </w:tcPr>
          <w:p w:rsidR="000B3EF8" w:rsidRPr="003A4DEB" w:rsidRDefault="000B3EF8" w:rsidP="00FC4DD0">
            <w:pPr>
              <w:rPr>
                <w:rFonts w:ascii="Times New Roman" w:hAnsi="Times New Roman"/>
              </w:rPr>
            </w:pPr>
            <w:r w:rsidRPr="003A4DEB">
              <w:rPr>
                <w:rFonts w:ascii="Times New Roman" w:hAnsi="Times New Roman"/>
              </w:rPr>
              <w:t xml:space="preserve">Обобщение по теме «Знакомимся с </w:t>
            </w:r>
            <w:r w:rsidR="00911CAF">
              <w:rPr>
                <w:rFonts w:ascii="Times New Roman" w:hAnsi="Times New Roman"/>
              </w:rPr>
              <w:t xml:space="preserve">повествованиями, основанными на </w:t>
            </w:r>
            <w:r w:rsidRPr="003A4DEB">
              <w:rPr>
                <w:rFonts w:ascii="Times New Roman" w:hAnsi="Times New Roman"/>
              </w:rPr>
              <w:t>фольклоре</w:t>
            </w:r>
            <w:proofErr w:type="gramStart"/>
            <w:r w:rsidRPr="003A4DEB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Учимся у поэтов и художников видеть красоту природы и красоту человека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21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28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>В. Жуковский «Славянка», «Весеннее чувство</w:t>
            </w:r>
            <w:r w:rsidRPr="00FC4DD0">
              <w:rPr>
                <w:rFonts w:ascii="Times New Roman" w:hAnsi="Times New Roman"/>
              </w:rPr>
              <w:t>».</w:t>
            </w:r>
            <w:r w:rsidRPr="00FC4DD0">
              <w:rPr>
                <w:rFonts w:ascii="Times New Roman" w:hAnsi="Times New Roman"/>
                <w:bCs/>
              </w:rPr>
              <w:t xml:space="preserve"> Поход в «Музейный Дом»</w:t>
            </w:r>
            <w:r w:rsidRPr="003A4DEB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29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природе. Э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</w:rPr>
              <w:t>ДикинсонК</w:t>
            </w:r>
            <w:proofErr w:type="spellEnd"/>
            <w:r>
              <w:rPr>
                <w:rFonts w:ascii="Times New Roman" w:hAnsi="Times New Roman"/>
              </w:rPr>
              <w:t>. Бальмонт</w:t>
            </w:r>
            <w:r w:rsidR="00911C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 Фет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30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Давид Самойлов «Красная осень».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Николай Заболоцкий «Сентябрь».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31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Николай Заболоцкий «Оттепель»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32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Пивоварова «Селиверстов не парень, а золото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Иван Бунин «Нет солнца, но светлы пруды…», «Детство»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34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Набоков «Обида».</w:t>
            </w:r>
            <w:r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 xml:space="preserve">Поход в «Музейный Дом». Репродукция картины Эмили </w:t>
            </w:r>
            <w:proofErr w:type="spellStart"/>
            <w:r w:rsidRPr="00FC4DD0">
              <w:rPr>
                <w:rFonts w:ascii="Times New Roman" w:hAnsi="Times New Roman"/>
                <w:bCs/>
              </w:rPr>
              <w:t>Шанкс</w:t>
            </w:r>
            <w:proofErr w:type="spellEnd"/>
            <w:r w:rsidRPr="00FC4DD0">
              <w:rPr>
                <w:rFonts w:ascii="Times New Roman" w:hAnsi="Times New Roman"/>
                <w:bCs/>
              </w:rPr>
              <w:t xml:space="preserve"> «Наём гувернантки»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35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Набоков «Грибы», «Мой друг, я искренно жалею...»</w:t>
            </w:r>
            <w:r>
              <w:rPr>
                <w:rFonts w:ascii="Times New Roman" w:hAnsi="Times New Roman"/>
              </w:rPr>
              <w:t>, «Дождь пролетел»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36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 xml:space="preserve">Юрий Коваль «Лес, лес! Возьми мою </w:t>
            </w:r>
            <w:proofErr w:type="spellStart"/>
            <w:r w:rsidRPr="00653BB3">
              <w:rPr>
                <w:rFonts w:ascii="Times New Roman" w:hAnsi="Times New Roman"/>
              </w:rPr>
              <w:t>глоть</w:t>
            </w:r>
            <w:proofErr w:type="spellEnd"/>
            <w:r w:rsidRPr="00653BB3">
              <w:rPr>
                <w:rFonts w:ascii="Times New Roman" w:hAnsi="Times New Roman"/>
              </w:rPr>
              <w:t>!».</w:t>
            </w:r>
            <w:r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37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 xml:space="preserve">Борис </w:t>
            </w:r>
            <w:proofErr w:type="spellStart"/>
            <w:r w:rsidRPr="00653BB3">
              <w:rPr>
                <w:rFonts w:ascii="Times New Roman" w:hAnsi="Times New Roman"/>
              </w:rPr>
              <w:t>Сергуненков</w:t>
            </w:r>
            <w:proofErr w:type="spellEnd"/>
            <w:r w:rsidRPr="00653BB3">
              <w:rPr>
                <w:rFonts w:ascii="Times New Roman" w:hAnsi="Times New Roman"/>
              </w:rPr>
              <w:t xml:space="preserve"> «Конь Мотылек».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38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Виктор Драгунский «Красный шарик в синем небе»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39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Внеклассное чтение. Стихи о природе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40</w:t>
            </w:r>
          </w:p>
        </w:tc>
        <w:tc>
          <w:tcPr>
            <w:tcW w:w="7424" w:type="dxa"/>
          </w:tcPr>
          <w:p w:rsidR="000B3EF8" w:rsidRPr="00653BB3" w:rsidRDefault="00911CAF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 </w:t>
            </w:r>
            <w:r w:rsidR="000B3EF8" w:rsidRPr="00653BB3">
              <w:rPr>
                <w:rFonts w:ascii="Times New Roman" w:hAnsi="Times New Roman"/>
              </w:rPr>
              <w:t>по теме «Учимся у поэтов и художников видеть красоту природы и красоту человека»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41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Леонид Андреев «Петька на даче»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42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Леонид Андреев «Петька на даче»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43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Леонид Андреев «Петька на даче».</w:t>
            </w:r>
            <w:r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 xml:space="preserve">Репродукции картин </w:t>
            </w:r>
            <w:r w:rsidRPr="00FC4DD0">
              <w:rPr>
                <w:rFonts w:ascii="Times New Roman" w:hAnsi="Times New Roman"/>
                <w:bCs/>
              </w:rPr>
              <w:br/>
              <w:t xml:space="preserve">Н. Богданова-Бельского </w:t>
            </w:r>
            <w:r w:rsidRPr="00FC4DD0">
              <w:rPr>
                <w:rFonts w:ascii="Times New Roman" w:hAnsi="Times New Roman"/>
              </w:rPr>
              <w:t>«</w:t>
            </w:r>
            <w:r w:rsidRPr="00FC4DD0">
              <w:rPr>
                <w:rFonts w:ascii="Times New Roman" w:hAnsi="Times New Roman"/>
                <w:bCs/>
              </w:rPr>
              <w:t>Ученицы», «У дверей школы»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44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Антон Чехов «Ванька».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45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Антон Чехов «Мальчики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46</w:t>
            </w:r>
          </w:p>
        </w:tc>
        <w:tc>
          <w:tcPr>
            <w:tcW w:w="7424" w:type="dxa"/>
          </w:tcPr>
          <w:p w:rsidR="000B3EF8" w:rsidRPr="00653BB3" w:rsidRDefault="000B3EF8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 Коваль «Полынные сказки»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47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Человек в мире культуры. Его прошлое, настоящее и будущее. Готовимся к олимпиаде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48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Антоний Погорельский «Черная курица, или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  <w:caps/>
              </w:rPr>
              <w:t>п</w:t>
            </w:r>
            <w:r w:rsidRPr="00653BB3">
              <w:rPr>
                <w:rFonts w:ascii="Times New Roman" w:hAnsi="Times New Roman"/>
              </w:rPr>
              <w:t>одземные жители»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Всматриваемся в лица наших сверстников, живших задолго до нас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14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49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Обобщение по теме «Всматриваемся в лица наших сверстников, живших задолго до нас»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50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Ирина Пивоварова «Как провожают пароходы»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51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Майков «Болото»</w:t>
            </w:r>
            <w:r w:rsidR="00911C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 Набоков «При луне»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52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Людмила Улицкая «Бумажная победа».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Слушаем музыку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53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 xml:space="preserve">В. </w:t>
            </w:r>
            <w:proofErr w:type="gramStart"/>
            <w:r>
              <w:rPr>
                <w:rFonts w:ascii="Times New Roman" w:hAnsi="Times New Roman"/>
              </w:rPr>
              <w:t>Драгунский</w:t>
            </w:r>
            <w:proofErr w:type="gramEnd"/>
            <w:r>
              <w:rPr>
                <w:rFonts w:ascii="Times New Roman" w:hAnsi="Times New Roman"/>
              </w:rPr>
              <w:t xml:space="preserve"> «Девочка на шаре»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54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Сергей Козлов «Не улетай, пой, птица!»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55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Сергей Козлов «Давно бы так, заяц!»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56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Соколов «</w:t>
            </w:r>
            <w:proofErr w:type="gramStart"/>
            <w:r w:rsidRPr="00653BB3">
              <w:rPr>
                <w:rFonts w:ascii="Times New Roman" w:hAnsi="Times New Roman"/>
              </w:rPr>
              <w:t>О</w:t>
            </w:r>
            <w:proofErr w:type="gramEnd"/>
            <w:r w:rsidRPr="00653BB3">
              <w:rPr>
                <w:rFonts w:ascii="Times New Roman" w:hAnsi="Times New Roman"/>
              </w:rPr>
              <w:t xml:space="preserve"> умножение листвы на золотеющих дорожках!»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57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Борис Пастернак «Опять весна»  </w:t>
            </w:r>
            <w:r w:rsidR="000B3EF8" w:rsidRPr="00653BB3">
              <w:rPr>
                <w:rFonts w:ascii="Times New Roman" w:hAnsi="Times New Roman"/>
              </w:rPr>
              <w:t>(отрывок)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58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Соколов «Все чернила вышли, вся бумага, все карандаши»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59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А Фет «Я жду»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60</w:t>
            </w:r>
          </w:p>
        </w:tc>
        <w:tc>
          <w:tcPr>
            <w:tcW w:w="7424" w:type="dxa"/>
          </w:tcPr>
          <w:p w:rsidR="000B3EF8" w:rsidRPr="00653BB3" w:rsidRDefault="00911CAF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Ирина Пивоварова «Мы пошли  </w:t>
            </w:r>
            <w:r w:rsidR="000B3EF8" w:rsidRPr="00653BB3">
              <w:rPr>
                <w:rFonts w:ascii="Times New Roman" w:hAnsi="Times New Roman"/>
              </w:rPr>
              <w:t>в театр»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61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С. Козлов «</w:t>
            </w:r>
            <w:proofErr w:type="spellStart"/>
            <w:r>
              <w:rPr>
                <w:rFonts w:ascii="Times New Roman" w:hAnsi="Times New Roman"/>
              </w:rPr>
              <w:t>Ежикина</w:t>
            </w:r>
            <w:proofErr w:type="spellEnd"/>
            <w:r>
              <w:rPr>
                <w:rFonts w:ascii="Times New Roman" w:hAnsi="Times New Roman"/>
              </w:rPr>
              <w:t xml:space="preserve"> радость»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62</w:t>
            </w:r>
          </w:p>
        </w:tc>
        <w:tc>
          <w:tcPr>
            <w:tcW w:w="7424" w:type="dxa"/>
          </w:tcPr>
          <w:p w:rsidR="000B3EF8" w:rsidRPr="00FC4DD0" w:rsidRDefault="00911CAF" w:rsidP="00FC4D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="000B3EF8" w:rsidRPr="00FC4DD0">
              <w:rPr>
                <w:rFonts w:ascii="Times New Roman" w:hAnsi="Times New Roman"/>
                <w:sz w:val="24"/>
                <w:szCs w:val="24"/>
              </w:rPr>
              <w:t>по теме «Пытаемся понять, как на нас воздействует КРАСОТА»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Пытаемся понять, как воздействует на нас красота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12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63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Сельма</w:t>
            </w:r>
            <w:proofErr w:type="spellEnd"/>
            <w:r w:rsidRPr="00653BB3">
              <w:rPr>
                <w:rFonts w:ascii="Times New Roman" w:hAnsi="Times New Roman"/>
              </w:rPr>
              <w:t xml:space="preserve"> Лагерлёф «Чудесное путешествие Нильса с дикими гусями»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64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Сельма</w:t>
            </w:r>
            <w:proofErr w:type="spellEnd"/>
            <w:r w:rsidRPr="00653BB3">
              <w:rPr>
                <w:rFonts w:ascii="Times New Roman" w:hAnsi="Times New Roman"/>
              </w:rPr>
              <w:t xml:space="preserve"> Лагерлёф «Чудесное путешествие Нильса с дикими гусями»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65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Сельма</w:t>
            </w:r>
            <w:proofErr w:type="spellEnd"/>
            <w:r w:rsidRPr="00653BB3">
              <w:rPr>
                <w:rFonts w:ascii="Times New Roman" w:hAnsi="Times New Roman"/>
              </w:rPr>
              <w:t xml:space="preserve"> Лагерлёф «Чудесное путешествие Нильса с дикими гусями»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66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Сельма</w:t>
            </w:r>
            <w:proofErr w:type="spellEnd"/>
            <w:r w:rsidRPr="00653BB3">
              <w:rPr>
                <w:rFonts w:ascii="Times New Roman" w:hAnsi="Times New Roman"/>
              </w:rPr>
              <w:t xml:space="preserve"> Лагерлёф «Чудесное путешествие Нильса с дикими гусями»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67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Антуан</w:t>
            </w:r>
            <w:proofErr w:type="spellEnd"/>
            <w:r w:rsidRPr="00653BB3">
              <w:rPr>
                <w:rFonts w:ascii="Times New Roman" w:hAnsi="Times New Roman"/>
              </w:rPr>
              <w:t xml:space="preserve"> де Сент-Экзюпери «Маленький принц»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68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Антуан</w:t>
            </w:r>
            <w:proofErr w:type="spellEnd"/>
            <w:r w:rsidRPr="00653BB3">
              <w:rPr>
                <w:rFonts w:ascii="Times New Roman" w:hAnsi="Times New Roman"/>
              </w:rPr>
              <w:t xml:space="preserve"> де Сент-Экзюпери «Маленький принц»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69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Антуан</w:t>
            </w:r>
            <w:proofErr w:type="spellEnd"/>
            <w:r w:rsidRPr="00653BB3">
              <w:rPr>
                <w:rFonts w:ascii="Times New Roman" w:hAnsi="Times New Roman"/>
              </w:rPr>
              <w:t xml:space="preserve"> де Сент-Экзюпери «Маленький принц»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70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И. Пивоварова «Как Коля Лыков стал звеньевым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71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Кедрин</w:t>
            </w:r>
            <w:proofErr w:type="spellEnd"/>
            <w:r>
              <w:rPr>
                <w:rFonts w:ascii="Times New Roman" w:hAnsi="Times New Roman"/>
              </w:rPr>
              <w:t xml:space="preserve"> «Приглашение на дачу»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72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А.С. Пушкин «Няне»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«Зимний вечер»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Константин Паустовский «Теплый хлеб»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74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К. Паустовский «Теплый хлеб».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Слушаем музыку «Шутка» из Оркестровой сюиты  си минор И.-С. Баха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Приближаемся к разгадке тайны особого зрения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10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75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Обобщение по теме «Приближаемся к разгадке тайны особого зрения. Выясняем, что помогает человеку стать человеком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76</w:t>
            </w:r>
          </w:p>
        </w:tc>
        <w:tc>
          <w:tcPr>
            <w:tcW w:w="7424" w:type="dxa"/>
          </w:tcPr>
          <w:p w:rsidR="000B3EF8" w:rsidRPr="00FC4DD0" w:rsidRDefault="000B3EF8" w:rsidP="00FC4DD0">
            <w:r w:rsidRPr="00FC4DD0">
              <w:rPr>
                <w:rFonts w:ascii="Times New Roman" w:hAnsi="Times New Roman"/>
              </w:rPr>
              <w:t>Заседание клуба «Ключ и заря», на котором присутствовал бы настоящий писатель</w:t>
            </w:r>
            <w:proofErr w:type="gramStart"/>
            <w:r w:rsidRPr="00FC4DD0">
              <w:rPr>
                <w:rFonts w:ascii="Times New Roman" w:hAnsi="Times New Roman"/>
                <w:bCs/>
              </w:rPr>
              <w:t xml:space="preserve"> .</w:t>
            </w:r>
            <w:proofErr w:type="gramEnd"/>
            <w:r w:rsidRPr="00FC4DD0">
              <w:rPr>
                <w:rFonts w:ascii="Times New Roman" w:hAnsi="Times New Roman"/>
                <w:bCs/>
              </w:rPr>
              <w:t xml:space="preserve"> 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77</w:t>
            </w:r>
          </w:p>
        </w:tc>
        <w:tc>
          <w:tcPr>
            <w:tcW w:w="7424" w:type="dxa"/>
          </w:tcPr>
          <w:p w:rsidR="000B3EF8" w:rsidRPr="00FC4DD0" w:rsidRDefault="000B3EF8" w:rsidP="00FC4DD0">
            <w:r w:rsidRPr="00FC4DD0">
              <w:rPr>
                <w:rFonts w:ascii="Times New Roman" w:hAnsi="Times New Roman"/>
              </w:rPr>
              <w:t xml:space="preserve">Мария </w:t>
            </w:r>
            <w:proofErr w:type="spellStart"/>
            <w:r w:rsidRPr="00FC4DD0">
              <w:rPr>
                <w:rFonts w:ascii="Times New Roman" w:hAnsi="Times New Roman"/>
              </w:rPr>
              <w:t>Вайсман</w:t>
            </w:r>
            <w:proofErr w:type="spellEnd"/>
            <w:r w:rsidRPr="00FC4DD0">
              <w:rPr>
                <w:rFonts w:ascii="Times New Roman" w:hAnsi="Times New Roman"/>
              </w:rPr>
              <w:t xml:space="preserve"> «</w:t>
            </w:r>
            <w:proofErr w:type="spellStart"/>
            <w:r w:rsidRPr="00FC4DD0">
              <w:rPr>
                <w:rFonts w:ascii="Times New Roman" w:hAnsi="Times New Roman"/>
              </w:rPr>
              <w:t>Шмыгимышь</w:t>
            </w:r>
            <w:proofErr w:type="spellEnd"/>
            <w:r w:rsidRPr="00FC4DD0">
              <w:rPr>
                <w:rFonts w:ascii="Times New Roman" w:hAnsi="Times New Roman"/>
              </w:rPr>
              <w:t>».</w:t>
            </w:r>
            <w:r w:rsidRPr="00FC4DD0">
              <w:rPr>
                <w:rFonts w:ascii="Times New Roman" w:hAnsi="Times New Roman"/>
                <w:bCs/>
              </w:rPr>
              <w:t xml:space="preserve"> 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78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В. Хлебников «Кузнечик»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79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А. Ахматова «Тайны ремесла», «Перед весной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бывают дни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такие…».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80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А. Кушнер «Сирень».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81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В. Маяковский «Хорошее отношение к лошадям»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82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Афанасий Фет «Это утро, радость эта…»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82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Федор Тютчев «Как весел грохот летних бурь…»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83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Федор Тютчев «Как весел грохот летних бурь…»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Обнаруживаем, что у искусства есть своя особенная правда.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13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84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М. Лермонтов «Парус»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85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Максимилиан Волошин «Зеленый</w:t>
            </w:r>
            <w:r w:rsidR="00911CAF">
              <w:rPr>
                <w:rFonts w:ascii="Times New Roman" w:hAnsi="Times New Roman"/>
              </w:rPr>
              <w:t xml:space="preserve"> вал отпрянул и пугливо умчался </w:t>
            </w:r>
            <w:r w:rsidRPr="00653BB3">
              <w:rPr>
                <w:rFonts w:ascii="Times New Roman" w:hAnsi="Times New Roman"/>
              </w:rPr>
              <w:t>вдаль…».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86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Самуил Маршак «Как поработала зима!»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87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 xml:space="preserve">А. Пушкин «Евгений Онегин» </w:t>
            </w:r>
            <w:r w:rsidRPr="00653BB3">
              <w:rPr>
                <w:rFonts w:ascii="Times New Roman" w:hAnsi="Times New Roman"/>
              </w:rPr>
              <w:br/>
            </w:r>
            <w:r w:rsidRPr="00653BB3">
              <w:rPr>
                <w:rFonts w:ascii="Times New Roman" w:hAnsi="Times New Roman"/>
              </w:rPr>
              <w:lastRenderedPageBreak/>
              <w:t>(отрывки): «В тот год осенняя погода», «Зима!.. Крестьянин, торжествуя…»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lastRenderedPageBreak/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88</w:t>
            </w:r>
          </w:p>
        </w:tc>
        <w:tc>
          <w:tcPr>
            <w:tcW w:w="7424" w:type="dxa"/>
          </w:tcPr>
          <w:p w:rsidR="000B3EF8" w:rsidRDefault="00420019" w:rsidP="00FC4DD0">
            <w:r w:rsidRPr="00BB2445">
              <w:rPr>
                <w:rFonts w:ascii="Times New Roman" w:hAnsi="Times New Roman"/>
                <w:color w:val="000000" w:themeColor="text1"/>
              </w:rPr>
              <w:t>Алексей Пантелеев «Главный инженер»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89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Алексей Пантелеев «Главный инженер».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90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Алексей Пантелеев «Главный инженер».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91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Анна Ахматова «Памяти друга»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92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 xml:space="preserve">Н. </w:t>
            </w:r>
            <w:proofErr w:type="spellStart"/>
            <w:r w:rsidRPr="00653BB3">
              <w:rPr>
                <w:rFonts w:ascii="Times New Roman" w:hAnsi="Times New Roman"/>
              </w:rPr>
              <w:t>Рыленков</w:t>
            </w:r>
            <w:proofErr w:type="spellEnd"/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«К Родине»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93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Николай Рубцов «Доволен я буквально всем!».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Слушаем музыку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94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 xml:space="preserve">Дмитрий </w:t>
            </w:r>
            <w:proofErr w:type="spellStart"/>
            <w:r w:rsidRPr="00653BB3">
              <w:rPr>
                <w:rFonts w:ascii="Times New Roman" w:hAnsi="Times New Roman"/>
              </w:rPr>
              <w:t>Кедрин</w:t>
            </w:r>
            <w:proofErr w:type="spellEnd"/>
            <w:r w:rsidR="00911CAF">
              <w:rPr>
                <w:rFonts w:ascii="Times New Roman" w:hAnsi="Times New Roman"/>
              </w:rPr>
              <w:t xml:space="preserve"> «Все мне мерещится поле  </w:t>
            </w:r>
            <w:r w:rsidRPr="00653BB3">
              <w:rPr>
                <w:rFonts w:ascii="Times New Roman" w:hAnsi="Times New Roman"/>
              </w:rPr>
              <w:t>с гречихою…».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95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Древнегреческий гимн природе.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96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Государственный гимн Российской Федерации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Убеждаемся, что без прошлого у людей нет будущего. Задумываемся над тем, что такое Отечество.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6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97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Плиний Младший «Письмо Тациту»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98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А. Пушкин  </w:t>
            </w:r>
            <w:r w:rsidR="00420019" w:rsidRPr="00653BB3">
              <w:rPr>
                <w:rFonts w:ascii="Times New Roman" w:hAnsi="Times New Roman"/>
              </w:rPr>
              <w:t>«Везувий зев открыл – дым хлынул клубом…»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99</w:t>
            </w:r>
          </w:p>
        </w:tc>
        <w:tc>
          <w:tcPr>
            <w:tcW w:w="7424" w:type="dxa"/>
          </w:tcPr>
          <w:p w:rsidR="000B3EF8" w:rsidRDefault="00420019" w:rsidP="00FC4DD0">
            <w:r>
              <w:rPr>
                <w:rFonts w:ascii="Times New Roman" w:hAnsi="Times New Roman"/>
              </w:rPr>
              <w:t>В. Набоков «Снег» «Моя весна»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420019" w:rsidTr="00AE5A82">
        <w:trPr>
          <w:trHeight w:val="375"/>
        </w:trPr>
        <w:tc>
          <w:tcPr>
            <w:tcW w:w="618" w:type="dxa"/>
          </w:tcPr>
          <w:p w:rsidR="00420019" w:rsidRDefault="00420019" w:rsidP="00FC4DD0">
            <w:pPr>
              <w:jc w:val="center"/>
            </w:pPr>
            <w:r>
              <w:t>100</w:t>
            </w:r>
          </w:p>
        </w:tc>
        <w:tc>
          <w:tcPr>
            <w:tcW w:w="7424" w:type="dxa"/>
          </w:tcPr>
          <w:p w:rsidR="00420019" w:rsidRDefault="00420019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Клюев «Деревянная лошадка»</w:t>
            </w:r>
          </w:p>
        </w:tc>
        <w:tc>
          <w:tcPr>
            <w:tcW w:w="2098" w:type="dxa"/>
          </w:tcPr>
          <w:p w:rsidR="00420019" w:rsidRDefault="00ED4299" w:rsidP="00FC4DD0">
            <w:pPr>
              <w:jc w:val="center"/>
            </w:pPr>
            <w:r>
              <w:t>1</w:t>
            </w:r>
          </w:p>
        </w:tc>
      </w:tr>
      <w:tr w:rsidR="00420019" w:rsidTr="00AE5A82">
        <w:trPr>
          <w:trHeight w:val="375"/>
        </w:trPr>
        <w:tc>
          <w:tcPr>
            <w:tcW w:w="618" w:type="dxa"/>
          </w:tcPr>
          <w:p w:rsidR="00420019" w:rsidRDefault="00420019" w:rsidP="00FC4DD0">
            <w:pPr>
              <w:jc w:val="center"/>
            </w:pPr>
            <w:r>
              <w:t>101</w:t>
            </w:r>
          </w:p>
        </w:tc>
        <w:tc>
          <w:tcPr>
            <w:tcW w:w="7424" w:type="dxa"/>
          </w:tcPr>
          <w:p w:rsidR="00420019" w:rsidRDefault="00420019" w:rsidP="00FC4DD0">
            <w:r>
              <w:rPr>
                <w:rFonts w:ascii="Times New Roman" w:hAnsi="Times New Roman"/>
              </w:rPr>
              <w:t>Внеклассное чтение «Рассказы о Родине»</w:t>
            </w:r>
          </w:p>
        </w:tc>
        <w:tc>
          <w:tcPr>
            <w:tcW w:w="2098" w:type="dxa"/>
          </w:tcPr>
          <w:p w:rsidR="00420019" w:rsidRDefault="00ED4299" w:rsidP="00FC4DD0">
            <w:pPr>
              <w:jc w:val="center"/>
            </w:pPr>
            <w:r>
              <w:t>1</w:t>
            </w:r>
          </w:p>
        </w:tc>
      </w:tr>
      <w:tr w:rsidR="00420019" w:rsidTr="00AE5A82">
        <w:trPr>
          <w:trHeight w:val="375"/>
        </w:trPr>
        <w:tc>
          <w:tcPr>
            <w:tcW w:w="618" w:type="dxa"/>
          </w:tcPr>
          <w:p w:rsidR="00420019" w:rsidRDefault="00420019" w:rsidP="00FC4DD0">
            <w:pPr>
              <w:jc w:val="center"/>
            </w:pPr>
            <w:r>
              <w:t>102</w:t>
            </w:r>
          </w:p>
        </w:tc>
        <w:tc>
          <w:tcPr>
            <w:tcW w:w="7424" w:type="dxa"/>
          </w:tcPr>
          <w:p w:rsidR="00420019" w:rsidRDefault="00911CAF" w:rsidP="00FC4DD0">
            <w:r>
              <w:rPr>
                <w:rFonts w:ascii="Times New Roman" w:hAnsi="Times New Roman"/>
              </w:rPr>
              <w:t xml:space="preserve">Обобщение  </w:t>
            </w:r>
            <w:r w:rsidR="00420019" w:rsidRPr="00BB2445">
              <w:rPr>
                <w:rFonts w:ascii="Times New Roman" w:hAnsi="Times New Roman"/>
              </w:rPr>
              <w:t>по теме «Убеждаемся, что без прошлого у людей нет будущего. Задумываемся над тем, что такое отечество»</w:t>
            </w:r>
          </w:p>
        </w:tc>
        <w:tc>
          <w:tcPr>
            <w:tcW w:w="2098" w:type="dxa"/>
          </w:tcPr>
          <w:p w:rsidR="00420019" w:rsidRDefault="00ED4299" w:rsidP="00FC4DD0">
            <w:pPr>
              <w:jc w:val="center"/>
            </w:pPr>
            <w:r>
              <w:t>1</w:t>
            </w:r>
          </w:p>
        </w:tc>
      </w:tr>
      <w:tr w:rsidR="00AE5A82" w:rsidTr="00AE5A82">
        <w:trPr>
          <w:trHeight w:val="375"/>
        </w:trPr>
        <w:tc>
          <w:tcPr>
            <w:tcW w:w="618" w:type="dxa"/>
          </w:tcPr>
          <w:p w:rsidR="00AE5A82" w:rsidRDefault="00AE5A82" w:rsidP="00FC4DD0">
            <w:pPr>
              <w:jc w:val="center"/>
            </w:pPr>
            <w:r>
              <w:t>103-105</w:t>
            </w:r>
          </w:p>
        </w:tc>
        <w:tc>
          <w:tcPr>
            <w:tcW w:w="7424" w:type="dxa"/>
          </w:tcPr>
          <w:p w:rsidR="00AE5A82" w:rsidRDefault="00AE5A82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2098" w:type="dxa"/>
          </w:tcPr>
          <w:p w:rsidR="00AE5A82" w:rsidRDefault="00AE5A82" w:rsidP="00FC4DD0">
            <w:pPr>
              <w:jc w:val="center"/>
            </w:pPr>
            <w:r>
              <w:t>3</w:t>
            </w:r>
          </w:p>
        </w:tc>
      </w:tr>
    </w:tbl>
    <w:p w:rsidR="0089536A" w:rsidRDefault="0089536A" w:rsidP="00FC4DD0">
      <w:pPr>
        <w:jc w:val="center"/>
      </w:pPr>
    </w:p>
    <w:sectPr w:rsidR="0089536A" w:rsidSect="003A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870"/>
    <w:rsid w:val="000B3EF8"/>
    <w:rsid w:val="003A4937"/>
    <w:rsid w:val="00416A88"/>
    <w:rsid w:val="00420019"/>
    <w:rsid w:val="00544870"/>
    <w:rsid w:val="0089536A"/>
    <w:rsid w:val="008E7072"/>
    <w:rsid w:val="00911CAF"/>
    <w:rsid w:val="00A841FB"/>
    <w:rsid w:val="00AE5A82"/>
    <w:rsid w:val="00B32C77"/>
    <w:rsid w:val="00B91E98"/>
    <w:rsid w:val="00B92683"/>
    <w:rsid w:val="00BE5859"/>
    <w:rsid w:val="00D32026"/>
    <w:rsid w:val="00E864BE"/>
    <w:rsid w:val="00ED4299"/>
    <w:rsid w:val="00EF12EE"/>
    <w:rsid w:val="00F773B0"/>
    <w:rsid w:val="00FC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4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397E-1540-4E93-AADD-8AA64E4A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3228</Words>
  <Characters>18403</Characters>
  <Application>Microsoft Office Word</Application>
  <DocSecurity>0</DocSecurity>
  <Lines>153</Lines>
  <Paragraphs>43</Paragraphs>
  <ScaleCrop>false</ScaleCrop>
  <Company>XTreme.ws</Company>
  <LinksUpToDate>false</LinksUpToDate>
  <CharactersWithSpaces>21588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13</cp:revision>
  <dcterms:created xsi:type="dcterms:W3CDTF">2016-08-10T13:30:00Z</dcterms:created>
  <dcterms:modified xsi:type="dcterms:W3CDTF">2016-08-14T10:30:00Z</dcterms:modified>
</cp:coreProperties>
</file>