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</w:rPr>
      </w:pPr>
      <w:proofErr w:type="spellStart"/>
      <w:r w:rsidRPr="00121A62">
        <w:rPr>
          <w:rFonts w:ascii="Times New Roman" w:hAnsi="Times New Roman"/>
          <w:b/>
        </w:rPr>
        <w:t>Шабановская</w:t>
      </w:r>
      <w:proofErr w:type="spellEnd"/>
      <w:r w:rsidRPr="00121A62">
        <w:rPr>
          <w:rFonts w:ascii="Times New Roman" w:hAnsi="Times New Roman"/>
          <w:b/>
        </w:rPr>
        <w:t xml:space="preserve"> средняя общеобразовательная школа</w:t>
      </w:r>
    </w:p>
    <w:p w:rsidR="00757494" w:rsidRDefault="00757494" w:rsidP="00757494">
      <w:pPr>
        <w:pStyle w:val="1"/>
        <w:jc w:val="center"/>
        <w:rPr>
          <w:rFonts w:ascii="Times New Roman" w:hAnsi="Times New Roman"/>
          <w:b/>
        </w:rPr>
      </w:pPr>
      <w:r w:rsidRPr="00121A62">
        <w:rPr>
          <w:rFonts w:ascii="Times New Roman" w:hAnsi="Times New Roman"/>
          <w:b/>
        </w:rPr>
        <w:t xml:space="preserve">филиал </w:t>
      </w:r>
      <w:proofErr w:type="spellStart"/>
      <w:r w:rsidRPr="00121A62">
        <w:rPr>
          <w:rFonts w:ascii="Times New Roman" w:hAnsi="Times New Roman"/>
          <w:b/>
        </w:rPr>
        <w:t>Омутинской</w:t>
      </w:r>
      <w:proofErr w:type="spellEnd"/>
      <w:r w:rsidRPr="00121A62">
        <w:rPr>
          <w:rFonts w:ascii="Times New Roman" w:hAnsi="Times New Roman"/>
          <w:b/>
        </w:rPr>
        <w:t xml:space="preserve"> средней общеобразовательной школы № 1</w:t>
      </w: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</w:rPr>
      </w:pPr>
    </w:p>
    <w:p w:rsidR="00757494" w:rsidRPr="00121A62" w:rsidRDefault="00757494" w:rsidP="00757494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Согласовано:       </w:t>
      </w:r>
      <w:r>
        <w:rPr>
          <w:rFonts w:ascii="Times New Roman" w:hAnsi="Times New Roman"/>
        </w:rPr>
        <w:t xml:space="preserve">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757494" w:rsidRPr="00121A62" w:rsidRDefault="00757494" w:rsidP="00757494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757494" w:rsidRPr="00121A62" w:rsidRDefault="00757494" w:rsidP="00757494">
      <w:pPr>
        <w:pStyle w:val="1"/>
        <w:rPr>
          <w:rFonts w:ascii="Times New Roman" w:hAnsi="Times New Roman"/>
        </w:rPr>
      </w:pP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757494" w:rsidRPr="00121A62" w:rsidRDefault="00757494" w:rsidP="00757494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757494" w:rsidRPr="00121A62" w:rsidRDefault="00757494" w:rsidP="00757494">
      <w:pPr>
        <w:pStyle w:val="1"/>
        <w:rPr>
          <w:rFonts w:ascii="Times New Roman" w:hAnsi="Times New Roman"/>
        </w:rPr>
      </w:pPr>
    </w:p>
    <w:p w:rsidR="00757494" w:rsidRPr="00121A62" w:rsidRDefault="00757494" w:rsidP="00757494">
      <w:pPr>
        <w:pStyle w:val="1"/>
        <w:rPr>
          <w:rFonts w:ascii="Times New Roman" w:hAnsi="Times New Roman"/>
        </w:rPr>
      </w:pPr>
    </w:p>
    <w:p w:rsidR="00757494" w:rsidRPr="00121A62" w:rsidRDefault="00757494" w:rsidP="00757494">
      <w:pPr>
        <w:pStyle w:val="1"/>
        <w:rPr>
          <w:rFonts w:ascii="Times New Roman" w:hAnsi="Times New Roman"/>
        </w:rPr>
      </w:pPr>
    </w:p>
    <w:p w:rsidR="00757494" w:rsidRPr="00121A62" w:rsidRDefault="00757494" w:rsidP="00757494">
      <w:pPr>
        <w:pStyle w:val="1"/>
        <w:rPr>
          <w:rFonts w:ascii="Times New Roman" w:hAnsi="Times New Roman"/>
        </w:rPr>
      </w:pPr>
    </w:p>
    <w:p w:rsidR="00757494" w:rsidRPr="00121A62" w:rsidRDefault="00757494" w:rsidP="00757494">
      <w:pPr>
        <w:pStyle w:val="1"/>
        <w:rPr>
          <w:rFonts w:ascii="Times New Roman" w:hAnsi="Times New Roman"/>
        </w:rPr>
      </w:pPr>
    </w:p>
    <w:p w:rsidR="00757494" w:rsidRPr="00B1037D" w:rsidRDefault="00757494" w:rsidP="00757494">
      <w:pPr>
        <w:pStyle w:val="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"/>
        <w:rPr>
          <w:rFonts w:ascii="Times New Roman" w:hAnsi="Times New Roman"/>
          <w:sz w:val="28"/>
          <w:szCs w:val="28"/>
        </w:rPr>
      </w:pPr>
    </w:p>
    <w:p w:rsidR="00757494" w:rsidRPr="00B1037D" w:rsidRDefault="00576282" w:rsidP="007574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немецкому языку</w:t>
      </w:r>
      <w:r w:rsidR="00757494" w:rsidRPr="00B1037D">
        <w:rPr>
          <w:rFonts w:ascii="Times New Roman" w:hAnsi="Times New Roman"/>
          <w:b/>
          <w:sz w:val="28"/>
          <w:szCs w:val="28"/>
        </w:rPr>
        <w:t xml:space="preserve"> </w:t>
      </w:r>
    </w:p>
    <w:p w:rsidR="00757494" w:rsidRPr="00B1037D" w:rsidRDefault="00757494" w:rsidP="007574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57494" w:rsidRPr="00B1037D" w:rsidRDefault="00757494" w:rsidP="007574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57494" w:rsidRPr="00B1037D" w:rsidRDefault="00757494" w:rsidP="007574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57494" w:rsidRPr="00B1037D" w:rsidRDefault="00576282" w:rsidP="007574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немецкого языка</w:t>
      </w:r>
      <w:r w:rsidR="00757494" w:rsidRPr="00B103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Шабановой Светланы Николаевны</w:t>
      </w:r>
    </w:p>
    <w:p w:rsidR="00757494" w:rsidRPr="00B1037D" w:rsidRDefault="00757494" w:rsidP="007574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57494" w:rsidRPr="00B1037D" w:rsidRDefault="00757494" w:rsidP="007574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Pr="00757494" w:rsidRDefault="00757494" w:rsidP="0075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757494" w:rsidRPr="00757494" w:rsidRDefault="00757494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AED" w:rsidRPr="00293576" w:rsidRDefault="00757494" w:rsidP="004511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r w:rsidR="00576282" w:rsidRPr="00520AED">
        <w:rPr>
          <w:rFonts w:ascii="Times New Roman" w:hAnsi="Times New Roman" w:cs="Times New Roman"/>
          <w:sz w:val="24"/>
          <w:szCs w:val="24"/>
        </w:rPr>
        <w:t>Рабочая программа по немецкому языку</w:t>
      </w:r>
      <w:r w:rsidRPr="00520AED">
        <w:rPr>
          <w:rFonts w:ascii="Times New Roman" w:hAnsi="Times New Roman" w:cs="Times New Roman"/>
          <w:sz w:val="24"/>
          <w:szCs w:val="24"/>
        </w:rPr>
        <w:t xml:space="preserve"> составлена на </w:t>
      </w:r>
      <w:proofErr w:type="gramStart"/>
      <w:r w:rsidRPr="00520AED">
        <w:rPr>
          <w:rFonts w:ascii="Times New Roman" w:hAnsi="Times New Roman" w:cs="Times New Roman"/>
          <w:sz w:val="24"/>
          <w:szCs w:val="24"/>
        </w:rPr>
        <w:t>основе  федерального</w:t>
      </w:r>
      <w:proofErr w:type="gramEnd"/>
      <w:r w:rsidRPr="00520AED">
        <w:rPr>
          <w:rFonts w:ascii="Times New Roman" w:hAnsi="Times New Roman" w:cs="Times New Roman"/>
          <w:sz w:val="24"/>
          <w:szCs w:val="24"/>
        </w:rPr>
        <w:t xml:space="preserve"> компонента государственного образовательного стандарта основного общего образования на базовом уровне, утвержденного 5 марта 2004 года приказ № 1089, </w:t>
      </w:r>
      <w:r w:rsidR="00520AED" w:rsidRPr="00520AE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20AED" w:rsidRPr="00520AED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среднего (полного) общего образования (базовый уровень) 2004 года с учетом   «Программы  общеобразовательных </w:t>
      </w:r>
      <w:r w:rsidR="00520AED" w:rsidRPr="00293576">
        <w:rPr>
          <w:rFonts w:ascii="Times New Roman" w:eastAsia="Times New Roman" w:hAnsi="Times New Roman" w:cs="Times New Roman"/>
          <w:sz w:val="24"/>
          <w:szCs w:val="24"/>
        </w:rPr>
        <w:t>учреждений. Н</w:t>
      </w:r>
      <w:r w:rsidR="00293576" w:rsidRPr="00293576">
        <w:rPr>
          <w:rFonts w:ascii="Times New Roman" w:eastAsia="Times New Roman" w:hAnsi="Times New Roman" w:cs="Times New Roman"/>
          <w:sz w:val="24"/>
          <w:szCs w:val="24"/>
        </w:rPr>
        <w:t>емецкий язык.5-9классы.» автор</w:t>
      </w:r>
      <w:r w:rsidR="00520AED" w:rsidRPr="00293576">
        <w:rPr>
          <w:rFonts w:ascii="Times New Roman" w:eastAsia="Times New Roman" w:hAnsi="Times New Roman" w:cs="Times New Roman"/>
          <w:sz w:val="24"/>
          <w:szCs w:val="24"/>
        </w:rPr>
        <w:t xml:space="preserve"> И.Л. Бим, Москва, Издательство</w:t>
      </w:r>
      <w:r w:rsidR="00293576" w:rsidRPr="00293576">
        <w:rPr>
          <w:rFonts w:ascii="Times New Roman" w:eastAsia="Times New Roman" w:hAnsi="Times New Roman" w:cs="Times New Roman"/>
          <w:sz w:val="24"/>
          <w:szCs w:val="24"/>
        </w:rPr>
        <w:t xml:space="preserve"> «Просвещение», год издания 2014</w:t>
      </w:r>
      <w:r w:rsidR="00520AED" w:rsidRPr="0029357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93576" w:rsidRPr="002935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0AED" w:rsidRPr="0029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494" w:rsidRPr="00293576" w:rsidRDefault="00576282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576">
        <w:rPr>
          <w:rFonts w:ascii="Times New Roman" w:hAnsi="Times New Roman" w:cs="Times New Roman"/>
          <w:sz w:val="24"/>
          <w:szCs w:val="24"/>
        </w:rPr>
        <w:t>Изучение немецкого языка</w:t>
      </w:r>
      <w:r w:rsidR="00757494" w:rsidRPr="00293576">
        <w:rPr>
          <w:rFonts w:ascii="Times New Roman" w:hAnsi="Times New Roman" w:cs="Times New Roman"/>
          <w:sz w:val="24"/>
          <w:szCs w:val="24"/>
        </w:rPr>
        <w:t xml:space="preserve"> в 8 классе направлено на достижение следующих целей: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576">
        <w:rPr>
          <w:rFonts w:ascii="Times New Roman" w:hAnsi="Times New Roman" w:cs="Times New Roman"/>
          <w:sz w:val="24"/>
          <w:szCs w:val="24"/>
        </w:rPr>
        <w:t>1</w:t>
      </w:r>
      <w:r w:rsidRPr="0029357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93576">
        <w:rPr>
          <w:rFonts w:ascii="Times New Roman" w:hAnsi="Times New Roman" w:cs="Times New Roman"/>
          <w:b/>
          <w:bCs/>
          <w:iCs/>
          <w:sz w:val="24"/>
          <w:szCs w:val="24"/>
        </w:rPr>
        <w:t> развитие</w:t>
      </w:r>
      <w:r w:rsidRPr="00293576">
        <w:rPr>
          <w:rFonts w:ascii="Times New Roman" w:hAnsi="Times New Roman" w:cs="Times New Roman"/>
          <w:iCs/>
          <w:sz w:val="24"/>
          <w:szCs w:val="24"/>
        </w:rPr>
        <w:t> </w:t>
      </w:r>
      <w:r w:rsidRPr="00293576">
        <w:rPr>
          <w:rFonts w:ascii="Times New Roman" w:hAnsi="Times New Roman" w:cs="Times New Roman"/>
          <w:sz w:val="24"/>
          <w:szCs w:val="24"/>
        </w:rPr>
        <w:t>иноязычной </w:t>
      </w:r>
      <w:r w:rsidRPr="00293576">
        <w:rPr>
          <w:rFonts w:ascii="Times New Roman" w:hAnsi="Times New Roman" w:cs="Times New Roman"/>
          <w:iCs/>
          <w:sz w:val="24"/>
          <w:szCs w:val="24"/>
        </w:rPr>
        <w:t>коммуникативной компетенции </w:t>
      </w:r>
      <w:r w:rsidRPr="00293576">
        <w:rPr>
          <w:rFonts w:ascii="Times New Roman" w:hAnsi="Times New Roman" w:cs="Times New Roman"/>
          <w:sz w:val="24"/>
          <w:szCs w:val="24"/>
        </w:rPr>
        <w:t>в совокупности ее составляющих речевой, языковой, социокультурной, компенсаторной, учебно-познавательной: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576">
        <w:rPr>
          <w:rFonts w:ascii="Times New Roman" w:hAnsi="Times New Roman" w:cs="Times New Roman"/>
          <w:b/>
          <w:bCs/>
          <w:iCs/>
          <w:sz w:val="24"/>
          <w:szCs w:val="24"/>
        </w:rPr>
        <w:t>Речевая компетенция</w:t>
      </w:r>
      <w:r w:rsidRPr="00293576">
        <w:rPr>
          <w:rFonts w:ascii="Times New Roman" w:hAnsi="Times New Roman" w:cs="Times New Roman"/>
          <w:iCs/>
          <w:sz w:val="24"/>
          <w:szCs w:val="24"/>
        </w:rPr>
        <w:t> - </w:t>
      </w:r>
      <w:proofErr w:type="gramStart"/>
      <w:r w:rsidRPr="00293576">
        <w:rPr>
          <w:rFonts w:ascii="Times New Roman" w:hAnsi="Times New Roman" w:cs="Times New Roman"/>
          <w:sz w:val="24"/>
          <w:szCs w:val="24"/>
        </w:rPr>
        <w:t>развитие</w:t>
      </w:r>
      <w:r w:rsidRPr="00293576">
        <w:rPr>
          <w:rFonts w:ascii="Times New Roman" w:hAnsi="Times New Roman" w:cs="Times New Roman"/>
          <w:iCs/>
          <w:sz w:val="24"/>
          <w:szCs w:val="24"/>
        </w:rPr>
        <w:t> </w:t>
      </w:r>
      <w:r w:rsidRPr="00293576">
        <w:rPr>
          <w:rFonts w:ascii="Times New Roman" w:hAnsi="Times New Roman" w:cs="Times New Roman"/>
          <w:sz w:val="24"/>
          <w:szCs w:val="24"/>
        </w:rPr>
        <w:t> коммуникативных</w:t>
      </w:r>
      <w:proofErr w:type="gramEnd"/>
      <w:r w:rsidRPr="00293576">
        <w:rPr>
          <w:rFonts w:ascii="Times New Roman" w:hAnsi="Times New Roman" w:cs="Times New Roman"/>
          <w:sz w:val="24"/>
          <w:szCs w:val="24"/>
        </w:rPr>
        <w:t xml:space="preserve"> умений  в четырех  основных видах речевой деятельности (говорении, </w:t>
      </w:r>
      <w:proofErr w:type="spellStart"/>
      <w:r w:rsidRPr="0029357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93576">
        <w:rPr>
          <w:rFonts w:ascii="Times New Roman" w:hAnsi="Times New Roman" w:cs="Times New Roman"/>
          <w:sz w:val="24"/>
          <w:szCs w:val="24"/>
        </w:rPr>
        <w:t>, чтении и  письме):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576">
        <w:rPr>
          <w:rFonts w:ascii="Times New Roman" w:hAnsi="Times New Roman" w:cs="Times New Roman"/>
          <w:sz w:val="24"/>
          <w:szCs w:val="24"/>
        </w:rPr>
        <w:t> </w:t>
      </w:r>
      <w:r w:rsidRPr="00293576">
        <w:rPr>
          <w:rFonts w:ascii="Times New Roman" w:hAnsi="Times New Roman" w:cs="Times New Roman"/>
          <w:b/>
          <w:bCs/>
          <w:iCs/>
          <w:sz w:val="24"/>
          <w:szCs w:val="24"/>
        </w:rPr>
        <w:t>Языковая компетенция - овладение</w:t>
      </w:r>
      <w:r w:rsidRPr="00293576">
        <w:rPr>
          <w:rFonts w:ascii="Times New Roman" w:hAnsi="Times New Roman" w:cs="Times New Roman"/>
          <w:sz w:val="24"/>
          <w:szCs w:val="24"/>
        </w:rPr>
        <w:t> 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школы: освоение знаний о языковых явлениях изучаемого языка, разных способах выражения мысли в родном и изучаемом языке: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576">
        <w:rPr>
          <w:rFonts w:ascii="Times New Roman" w:hAnsi="Times New Roman" w:cs="Times New Roman"/>
          <w:b/>
          <w:bCs/>
          <w:iCs/>
          <w:sz w:val="24"/>
          <w:szCs w:val="24"/>
        </w:rPr>
        <w:t>Социокультурная  компетенция</w:t>
      </w:r>
      <w:proofErr w:type="gramEnd"/>
      <w:r w:rsidRPr="002935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приобщение</w:t>
      </w:r>
      <w:r w:rsidRPr="00293576">
        <w:rPr>
          <w:rFonts w:ascii="Times New Roman" w:hAnsi="Times New Roman" w:cs="Times New Roman"/>
          <w:sz w:val="24"/>
          <w:szCs w:val="24"/>
        </w:rPr>
        <w:t> учащихся к культуре, традициям и реалиям стран/страны изучаемого иностранного  языка в рамках тем, сфер и ситуаций общения, отвечающих опыту, интересам, психологическим особенностям учащихся основной школы на разных ее этапах, формирование умения представлять свою страну, ее культуру в условиях иноязычного межкультурного общения;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576">
        <w:rPr>
          <w:rFonts w:ascii="Times New Roman" w:hAnsi="Times New Roman" w:cs="Times New Roman"/>
          <w:b/>
          <w:bCs/>
          <w:iCs/>
          <w:sz w:val="24"/>
          <w:szCs w:val="24"/>
        </w:rPr>
        <w:t>Компенсаторная  компетенция</w:t>
      </w:r>
      <w:proofErr w:type="gramEnd"/>
      <w:r w:rsidRPr="00293576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293576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293576">
        <w:rPr>
          <w:rFonts w:ascii="Times New Roman" w:hAnsi="Times New Roman" w:cs="Times New Roman"/>
          <w:b/>
          <w:bCs/>
          <w:iCs/>
          <w:sz w:val="24"/>
          <w:szCs w:val="24"/>
        </w:rPr>
        <w:t>развитие</w:t>
      </w:r>
      <w:r w:rsidRPr="00293576">
        <w:rPr>
          <w:rFonts w:ascii="Times New Roman" w:hAnsi="Times New Roman" w:cs="Times New Roman"/>
          <w:sz w:val="24"/>
          <w:szCs w:val="24"/>
        </w:rPr>
        <w:t> умений выходить из положения в условиях дефицита языковых средств при получении и передаче информации;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576">
        <w:rPr>
          <w:rFonts w:ascii="Times New Roman" w:hAnsi="Times New Roman" w:cs="Times New Roman"/>
          <w:iCs/>
          <w:sz w:val="24"/>
          <w:szCs w:val="24"/>
        </w:rPr>
        <w:t>    </w:t>
      </w:r>
      <w:r w:rsidRPr="00293576">
        <w:rPr>
          <w:rFonts w:ascii="Times New Roman" w:hAnsi="Times New Roman" w:cs="Times New Roman"/>
          <w:b/>
          <w:bCs/>
          <w:iCs/>
          <w:sz w:val="24"/>
          <w:szCs w:val="24"/>
        </w:rPr>
        <w:t>Учебно-познавательная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93576">
        <w:rPr>
          <w:rFonts w:ascii="Times New Roman" w:hAnsi="Times New Roman" w:cs="Times New Roman"/>
          <w:b/>
          <w:bCs/>
          <w:iCs/>
          <w:sz w:val="24"/>
          <w:szCs w:val="24"/>
        </w:rPr>
        <w:t>компетенция</w:t>
      </w:r>
      <w:r w:rsidRPr="00293576">
        <w:rPr>
          <w:rFonts w:ascii="Times New Roman" w:hAnsi="Times New Roman" w:cs="Times New Roman"/>
          <w:iCs/>
          <w:sz w:val="24"/>
          <w:szCs w:val="24"/>
        </w:rPr>
        <w:t> </w:t>
      </w:r>
      <w:r w:rsidRPr="00293576">
        <w:rPr>
          <w:rFonts w:ascii="Times New Roman" w:hAnsi="Times New Roman" w:cs="Times New Roman"/>
          <w:sz w:val="24"/>
          <w:szCs w:val="24"/>
        </w:rPr>
        <w:t xml:space="preserve">- дальнейшее развитие общих и специальных учебных умений: ознакомление с доступными учащимся способами и приемами самостоятельного изучения языков и культур, в </w:t>
      </w:r>
      <w:proofErr w:type="gramStart"/>
      <w:r w:rsidRPr="00293576">
        <w:rPr>
          <w:rFonts w:ascii="Times New Roman" w:hAnsi="Times New Roman" w:cs="Times New Roman"/>
          <w:sz w:val="24"/>
          <w:szCs w:val="24"/>
        </w:rPr>
        <w:t>том  числе</w:t>
      </w:r>
      <w:proofErr w:type="gramEnd"/>
      <w:r w:rsidRPr="00293576">
        <w:rPr>
          <w:rFonts w:ascii="Times New Roman" w:hAnsi="Times New Roman" w:cs="Times New Roman"/>
          <w:sz w:val="24"/>
          <w:szCs w:val="24"/>
        </w:rPr>
        <w:t xml:space="preserve"> с использованием новых информационных  технологий: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5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развитие и воспитание </w:t>
      </w:r>
      <w:r w:rsidRPr="00293576">
        <w:rPr>
          <w:rFonts w:ascii="Times New Roman" w:hAnsi="Times New Roman" w:cs="Times New Roman"/>
          <w:sz w:val="24"/>
          <w:szCs w:val="24"/>
        </w:rPr>
        <w:t xml:space="preserve">у школьников понимания важности изучения иностранного языка </w:t>
      </w:r>
      <w:proofErr w:type="gramStart"/>
      <w:r w:rsidRPr="00293576">
        <w:rPr>
          <w:rFonts w:ascii="Times New Roman" w:hAnsi="Times New Roman" w:cs="Times New Roman"/>
          <w:sz w:val="24"/>
          <w:szCs w:val="24"/>
        </w:rPr>
        <w:t>в  современном</w:t>
      </w:r>
      <w:proofErr w:type="gramEnd"/>
      <w:r w:rsidRPr="00293576">
        <w:rPr>
          <w:rFonts w:ascii="Times New Roman" w:hAnsi="Times New Roman" w:cs="Times New Roman"/>
          <w:sz w:val="24"/>
          <w:szCs w:val="24"/>
        </w:rPr>
        <w:t xml:space="preserve"> мире и потребности пользоваться им как средством общения, познания, самореализации и социальной адаптации.</w:t>
      </w:r>
    </w:p>
    <w:p w:rsidR="00293576" w:rsidRDefault="00293576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Задачи обучения немецкому языку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     Изучение иностранного языка в целом и немецкого в частности в основной школе направлено на достижение следующих задач: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•    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     </w:t>
      </w:r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речевая</w:t>
      </w:r>
      <w:proofErr w:type="gramEnd"/>
      <w:r w:rsidRPr="0029357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компетенция</w:t>
      </w: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– развитие коммуникативных умений в четырех основных видах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    </w:t>
      </w:r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речевой</w:t>
      </w:r>
      <w:proofErr w:type="gramEnd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деятельности (говорении, </w:t>
      </w:r>
      <w:proofErr w:type="spellStart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аудировании</w:t>
      </w:r>
      <w:proofErr w:type="spellEnd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, чтении, письме);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    </w:t>
      </w:r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языковая</w:t>
      </w:r>
      <w:proofErr w:type="gramEnd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компетенция – овладение новыми языковыми средствами (</w:t>
      </w:r>
      <w:proofErr w:type="spellStart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фонетическими,орфографическими</w:t>
      </w:r>
      <w:proofErr w:type="spellEnd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    </w:t>
      </w:r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социокультурная</w:t>
      </w:r>
      <w:proofErr w:type="gramEnd"/>
      <w:r w:rsidRPr="0029357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компетенция</w:t>
      </w: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</w:t>
      </w: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    </w:t>
      </w:r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компенсаторная</w:t>
      </w:r>
      <w:proofErr w:type="gramEnd"/>
      <w:r w:rsidRPr="0029357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компетенция</w:t>
      </w: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– развитие умений выходить из положения в условиях дефицита языковых средств при получении и передаче информации;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    </w:t>
      </w:r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учебно</w:t>
      </w:r>
      <w:proofErr w:type="gramEnd"/>
      <w:r w:rsidRPr="0029357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-познавательная компетенция</w:t>
      </w: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•    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Программа 8 класса рассчитана </w:t>
      </w:r>
      <w:proofErr w:type="gramStart"/>
      <w:r w:rsidRPr="00293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 102</w:t>
      </w:r>
      <w:proofErr w:type="gramEnd"/>
      <w:r w:rsidRPr="00293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часа (3 часа в неделю).</w:t>
      </w:r>
    </w:p>
    <w:p w:rsid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293576" w:rsidRPr="00293576" w:rsidRDefault="00293576" w:rsidP="002935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Требования к уровню подготовки обучающихся по данной программе.</w:t>
      </w:r>
    </w:p>
    <w:p w:rsidR="00293576" w:rsidRDefault="00293576" w:rsidP="002935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3576" w:rsidRPr="00293576" w:rsidRDefault="00293576" w:rsidP="002935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В результате изучения немецкого языка ученик должен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       Знать/понимать: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•основные значения изученных лексических единиц (слов, словосочетаний); основные способы словообразования (аффиксация, словосложение,);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•особенности структуры простых предложений изучаемого иностранного языка; интонацию различных коммуникативных типов предложений;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•признаки изученных грамматических явлений (модальных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•основные нормы речевого этикета (реплики-клише, наиболее распространенная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оценочная</w:t>
      </w:r>
      <w:proofErr w:type="gramEnd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лексика), принятые в стране изучаемого языка;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•роль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 </w:t>
      </w:r>
      <w:r w:rsidRPr="002935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Уметь: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говорение</w:t>
      </w:r>
      <w:proofErr w:type="gramEnd"/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• начинать, вести и заканчивать беседу в стандартных ситуациях общения, соблюдая нормы речевого этикета,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• расспрашивать собеседника и отвечать на его вопросы, высказывая свое </w:t>
      </w:r>
      <w:proofErr w:type="spellStart"/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мнение,просьбу</w:t>
      </w:r>
      <w:proofErr w:type="spellEnd"/>
      <w:proofErr w:type="gramEnd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•рассказывать о себе, своей семье, друзьях, своих </w:t>
      </w:r>
      <w:proofErr w:type="spellStart"/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интересах,сообщать</w:t>
      </w:r>
      <w:proofErr w:type="spellEnd"/>
      <w:proofErr w:type="gramEnd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краткие сведения о своем городе/селе, о своей стране и стране изучаемого языка;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•делать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       </w:t>
      </w:r>
      <w:proofErr w:type="spellStart"/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аудирование</w:t>
      </w:r>
      <w:proofErr w:type="spellEnd"/>
      <w:proofErr w:type="gramEnd"/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•понимать основное содержание кратких, несложных аутентичных прагматических текстов (прогноз </w:t>
      </w:r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погоды)и</w:t>
      </w:r>
      <w:proofErr w:type="gramEnd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выделять для себя значимую информацию;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 • использовать переспрос, просьбу повторить;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чтение</w:t>
      </w:r>
      <w:proofErr w:type="gramEnd"/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•ориентироваться в иноязычном тексте: прогнозировать его содержание по заголовку;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опуская второстепенные,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•  читать</w:t>
      </w:r>
      <w:proofErr w:type="gramEnd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•  читать</w:t>
      </w:r>
      <w:proofErr w:type="gramEnd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текст с выборочным пониманием нужной или интересующей информации;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письменная</w:t>
      </w:r>
      <w:proofErr w:type="gramEnd"/>
      <w:r w:rsidRPr="0029357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речь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       Использовать приобретенные знания и умения в практической деятельности и повседневной жизни для:</w:t>
      </w:r>
    </w:p>
    <w:p w:rsidR="00293576" w:rsidRP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приобщения к ценностям мировой </w:t>
      </w:r>
      <w:proofErr w:type="gramStart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культуры  через</w:t>
      </w:r>
      <w:proofErr w:type="gramEnd"/>
      <w:r w:rsidRPr="00293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иноязычные источники информации, в том числе мультимедийные.</w:t>
      </w:r>
    </w:p>
    <w:p w:rsidR="00576282" w:rsidRPr="006347D5" w:rsidRDefault="00576282" w:rsidP="006347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47D5" w:rsidRPr="006347D5" w:rsidRDefault="006347D5" w:rsidP="00634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47D5">
        <w:rPr>
          <w:rFonts w:ascii="Times New Roman" w:hAnsi="Times New Roman" w:cs="Times New Roman"/>
          <w:b/>
          <w:bCs/>
          <w:sz w:val="24"/>
          <w:szCs w:val="24"/>
        </w:rPr>
        <w:t>Содержание  учебного</w:t>
      </w:r>
      <w:proofErr w:type="gramEnd"/>
      <w:r w:rsidRPr="006347D5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>Тема 1. “Воспомина</w:t>
      </w:r>
      <w:r w:rsidR="00AE3348">
        <w:rPr>
          <w:rFonts w:ascii="Times New Roman" w:hAnsi="Times New Roman" w:cs="Times New Roman"/>
          <w:bCs/>
          <w:iCs/>
          <w:sz w:val="24"/>
          <w:szCs w:val="24"/>
        </w:rPr>
        <w:t>ния о летних каникулах” (24 часа</w:t>
      </w:r>
      <w:r w:rsidRPr="006347D5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 xml:space="preserve">Воспоминания о летних каникулах. Где и как проводят лето немецкие </w:t>
      </w:r>
      <w:proofErr w:type="gramStart"/>
      <w:r w:rsidRPr="006347D5">
        <w:rPr>
          <w:rFonts w:ascii="Times New Roman" w:hAnsi="Times New Roman" w:cs="Times New Roman"/>
          <w:bCs/>
          <w:iCs/>
          <w:sz w:val="24"/>
          <w:szCs w:val="24"/>
        </w:rPr>
        <w:t>дети..</w:t>
      </w:r>
      <w:proofErr w:type="gramEnd"/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Грамматический материал: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1. Придаточные предложения времени с союзами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nachdem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>.</w:t>
      </w:r>
      <w:r w:rsidRPr="006347D5">
        <w:rPr>
          <w:rFonts w:ascii="Times New Roman" w:hAnsi="Times New Roman" w:cs="Times New Roman"/>
          <w:sz w:val="24"/>
          <w:szCs w:val="24"/>
        </w:rPr>
        <w:br/>
      </w:r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Plusquamperfekt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47D5">
        <w:rPr>
          <w:rFonts w:ascii="Times New Roman" w:hAnsi="Times New Roman" w:cs="Times New Roman"/>
          <w:sz w:val="24"/>
          <w:szCs w:val="24"/>
        </w:rPr>
        <w:t>Лексические</w:t>
      </w:r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7D5">
        <w:rPr>
          <w:rFonts w:ascii="Times New Roman" w:hAnsi="Times New Roman" w:cs="Times New Roman"/>
          <w:sz w:val="24"/>
          <w:szCs w:val="24"/>
        </w:rPr>
        <w:t>единицы</w:t>
      </w:r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: Das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Gebirge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Ferienort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Ferienheim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treffen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übernachten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Jugendlichen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Campingplatz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Verwandte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Ausflug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verdienen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steigen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sonnen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der Strand, der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Strandkorb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fischen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segeln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reiten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passieren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surfen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Skates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laufen</w:t>
      </w:r>
      <w:proofErr w:type="spellEnd"/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Монологическое высказывание по теме “Летние </w:t>
      </w:r>
      <w:proofErr w:type="gramStart"/>
      <w:r w:rsidRPr="006347D5">
        <w:rPr>
          <w:rFonts w:ascii="Times New Roman" w:hAnsi="Times New Roman" w:cs="Times New Roman"/>
          <w:sz w:val="24"/>
          <w:szCs w:val="24"/>
        </w:rPr>
        <w:t>каникулы”(</w:t>
      </w:r>
      <w:proofErr w:type="gramEnd"/>
      <w:r w:rsidRPr="006347D5">
        <w:rPr>
          <w:rFonts w:ascii="Times New Roman" w:hAnsi="Times New Roman" w:cs="Times New Roman"/>
          <w:sz w:val="24"/>
          <w:szCs w:val="24"/>
        </w:rPr>
        <w:t>15–20 предложений).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Ролевая игра “Как выжить в экстремальных </w:t>
      </w:r>
      <w:proofErr w:type="gramStart"/>
      <w:r w:rsidRPr="006347D5">
        <w:rPr>
          <w:rFonts w:ascii="Times New Roman" w:hAnsi="Times New Roman" w:cs="Times New Roman"/>
          <w:sz w:val="24"/>
          <w:szCs w:val="24"/>
        </w:rPr>
        <w:t>условиях”(</w:t>
      </w:r>
      <w:proofErr w:type="gramEnd"/>
      <w:r w:rsidRPr="006347D5">
        <w:rPr>
          <w:rFonts w:ascii="Times New Roman" w:hAnsi="Times New Roman" w:cs="Times New Roman"/>
          <w:sz w:val="24"/>
          <w:szCs w:val="24"/>
        </w:rPr>
        <w:t>умение составить диалог).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Речевые умения при ведении </w:t>
      </w:r>
      <w:r w:rsidRPr="006347D5">
        <w:rPr>
          <w:rFonts w:ascii="Times New Roman" w:hAnsi="Times New Roman" w:cs="Times New Roman"/>
          <w:bCs/>
          <w:sz w:val="24"/>
          <w:szCs w:val="24"/>
        </w:rPr>
        <w:t>диалога</w:t>
      </w:r>
      <w:r w:rsidRPr="006347D5">
        <w:rPr>
          <w:rFonts w:ascii="Times New Roman" w:hAnsi="Times New Roman" w:cs="Times New Roman"/>
          <w:iCs/>
          <w:sz w:val="24"/>
          <w:szCs w:val="24"/>
        </w:rPr>
        <w:t> </w:t>
      </w:r>
      <w:r w:rsidRPr="006347D5">
        <w:rPr>
          <w:rFonts w:ascii="Times New Roman" w:hAnsi="Times New Roman" w:cs="Times New Roman"/>
          <w:bCs/>
          <w:sz w:val="24"/>
          <w:szCs w:val="24"/>
        </w:rPr>
        <w:t>– обмена мнениями</w:t>
      </w:r>
      <w:r w:rsidRPr="006347D5">
        <w:rPr>
          <w:rFonts w:ascii="Times New Roman" w:hAnsi="Times New Roman" w:cs="Times New Roman"/>
          <w:iCs/>
          <w:sz w:val="24"/>
          <w:szCs w:val="24"/>
        </w:rPr>
        <w:t>:</w:t>
      </w:r>
    </w:p>
    <w:p w:rsidR="006347D5" w:rsidRPr="006347D5" w:rsidRDefault="006347D5" w:rsidP="006347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7D5">
        <w:rPr>
          <w:rFonts w:ascii="Times New Roman" w:hAnsi="Times New Roman" w:cs="Times New Roman"/>
          <w:sz w:val="24"/>
          <w:szCs w:val="24"/>
        </w:rPr>
        <w:t>выразить</w:t>
      </w:r>
      <w:proofErr w:type="gramEnd"/>
      <w:r w:rsidRPr="006347D5">
        <w:rPr>
          <w:rFonts w:ascii="Times New Roman" w:hAnsi="Times New Roman" w:cs="Times New Roman"/>
          <w:sz w:val="24"/>
          <w:szCs w:val="24"/>
        </w:rPr>
        <w:t xml:space="preserve"> точку зрения и согласиться/не согласиться с ней;</w:t>
      </w:r>
    </w:p>
    <w:p w:rsidR="006347D5" w:rsidRPr="006347D5" w:rsidRDefault="006347D5" w:rsidP="006347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7D5">
        <w:rPr>
          <w:rFonts w:ascii="Times New Roman" w:hAnsi="Times New Roman" w:cs="Times New Roman"/>
          <w:sz w:val="24"/>
          <w:szCs w:val="24"/>
        </w:rPr>
        <w:t>высказать</w:t>
      </w:r>
      <w:proofErr w:type="gramEnd"/>
      <w:r w:rsidRPr="006347D5">
        <w:rPr>
          <w:rFonts w:ascii="Times New Roman" w:hAnsi="Times New Roman" w:cs="Times New Roman"/>
          <w:sz w:val="24"/>
          <w:szCs w:val="24"/>
        </w:rPr>
        <w:t xml:space="preserve"> одобрение/неодобрение;</w:t>
      </w:r>
    </w:p>
    <w:p w:rsidR="006347D5" w:rsidRPr="006347D5" w:rsidRDefault="006347D5" w:rsidP="006347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7D5">
        <w:rPr>
          <w:rFonts w:ascii="Times New Roman" w:hAnsi="Times New Roman" w:cs="Times New Roman"/>
          <w:sz w:val="24"/>
          <w:szCs w:val="24"/>
        </w:rPr>
        <w:t>выразить</w:t>
      </w:r>
      <w:proofErr w:type="gramEnd"/>
      <w:r w:rsidRPr="006347D5">
        <w:rPr>
          <w:rFonts w:ascii="Times New Roman" w:hAnsi="Times New Roman" w:cs="Times New Roman"/>
          <w:sz w:val="24"/>
          <w:szCs w:val="24"/>
        </w:rPr>
        <w:t xml:space="preserve"> сомнение;</w:t>
      </w:r>
    </w:p>
    <w:p w:rsidR="006347D5" w:rsidRPr="006347D5" w:rsidRDefault="006347D5" w:rsidP="006347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7D5">
        <w:rPr>
          <w:rFonts w:ascii="Times New Roman" w:hAnsi="Times New Roman" w:cs="Times New Roman"/>
          <w:sz w:val="24"/>
          <w:szCs w:val="24"/>
        </w:rPr>
        <w:t>выразить</w:t>
      </w:r>
      <w:proofErr w:type="gramEnd"/>
      <w:r w:rsidRPr="006347D5">
        <w:rPr>
          <w:rFonts w:ascii="Times New Roman" w:hAnsi="Times New Roman" w:cs="Times New Roman"/>
          <w:sz w:val="24"/>
          <w:szCs w:val="24"/>
        </w:rPr>
        <w:t xml:space="preserve"> эмоциональную оценку обсуждаемых событий (радость/огорчение, желание/нежелание).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Овладение речевыми образцами: запрос и переспрос информации (6–8 фраз).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Письменные навыки: письмо из места отдыха (ответ на письмо).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331211">
        <w:rPr>
          <w:rFonts w:ascii="Times New Roman" w:hAnsi="Times New Roman" w:cs="Times New Roman"/>
          <w:bCs/>
          <w:iCs/>
          <w:sz w:val="24"/>
          <w:szCs w:val="24"/>
        </w:rPr>
        <w:t>ма 2. “Школа в России и ФРГ” (24</w:t>
      </w:r>
      <w:r w:rsidRPr="006347D5">
        <w:rPr>
          <w:rFonts w:ascii="Times New Roman" w:hAnsi="Times New Roman" w:cs="Times New Roman"/>
          <w:bCs/>
          <w:iCs/>
          <w:sz w:val="24"/>
          <w:szCs w:val="24"/>
        </w:rPr>
        <w:t xml:space="preserve"> часа)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>Школа в Германии. Школьный учитель, каким его хотят видеть дети. Расписание уроков. Школьный обмен.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Грамматический материал: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1.Futur</w:t>
      </w:r>
      <w:r w:rsidRPr="006347D5">
        <w:rPr>
          <w:rFonts w:ascii="Times New Roman" w:hAnsi="Times New Roman" w:cs="Times New Roman"/>
          <w:sz w:val="24"/>
          <w:szCs w:val="24"/>
        </w:rPr>
        <w:t>I</w:t>
      </w:r>
      <w:r w:rsidRPr="006347D5">
        <w:rPr>
          <w:rFonts w:ascii="Times New Roman" w:hAnsi="Times New Roman" w:cs="Times New Roman"/>
          <w:sz w:val="24"/>
          <w:szCs w:val="24"/>
        </w:rPr>
        <w:br/>
        <w:t>2. Придаточные определительные предложения.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Образование сложносоставных существительных.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Освоение лексических единиц по теме: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Unerricht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Stufe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Grundschule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Realschule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Hauptschule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Halbjahr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Leistung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Zeugnis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Zensur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Abitur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lastRenderedPageBreak/>
        <w:t>Austausch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Berufswahl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wählen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schlecht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verstehen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leicht-schwer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fallen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tabeln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passieren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bemerken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beobachten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bestimmen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empfangen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erwarten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347D5">
        <w:rPr>
          <w:rFonts w:ascii="Times New Roman" w:hAnsi="Times New Roman" w:cs="Times New Roman"/>
          <w:sz w:val="24"/>
          <w:szCs w:val="24"/>
        </w:rPr>
        <w:t>umfassen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7D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>: восприятие научных текстов.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Устные высказывания по теме: “Школа в будущем”. Монолог (15–20 </w:t>
      </w:r>
      <w:proofErr w:type="gramStart"/>
      <w:r w:rsidRPr="006347D5">
        <w:rPr>
          <w:rFonts w:ascii="Times New Roman" w:hAnsi="Times New Roman" w:cs="Times New Roman"/>
          <w:sz w:val="24"/>
          <w:szCs w:val="24"/>
        </w:rPr>
        <w:t>фраз)</w:t>
      </w:r>
      <w:r w:rsidRPr="006347D5">
        <w:rPr>
          <w:rFonts w:ascii="Times New Roman" w:hAnsi="Times New Roman" w:cs="Times New Roman"/>
          <w:sz w:val="24"/>
          <w:szCs w:val="24"/>
        </w:rPr>
        <w:br/>
        <w:t>–</w:t>
      </w:r>
      <w:proofErr w:type="gramEnd"/>
      <w:r w:rsidRPr="006347D5">
        <w:rPr>
          <w:rFonts w:ascii="Times New Roman" w:hAnsi="Times New Roman" w:cs="Times New Roman"/>
          <w:sz w:val="24"/>
          <w:szCs w:val="24"/>
        </w:rPr>
        <w:t xml:space="preserve"> выражать и аргументировать свое отношение к прочитанному/услышанному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Письменные навыки: неформальное письмо, ответ на электронное сообщение.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>Тема 3. “Мы гото</w:t>
      </w:r>
      <w:r w:rsidR="00331211">
        <w:rPr>
          <w:rFonts w:ascii="Times New Roman" w:hAnsi="Times New Roman" w:cs="Times New Roman"/>
          <w:bCs/>
          <w:iCs/>
          <w:sz w:val="24"/>
          <w:szCs w:val="24"/>
        </w:rPr>
        <w:t>вимся к поездке в ФРГ” (25</w:t>
      </w:r>
      <w:r w:rsidRPr="006347D5">
        <w:rPr>
          <w:rFonts w:ascii="Times New Roman" w:hAnsi="Times New Roman" w:cs="Times New Roman"/>
          <w:bCs/>
          <w:iCs/>
          <w:sz w:val="24"/>
          <w:szCs w:val="24"/>
        </w:rPr>
        <w:t xml:space="preserve"> часов)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>Мы готовимся к поездке в Германию. Перед началом путешествия важно изучить карту. Что мы возьмем в дорогу. Одежда и мода. Делаем покупки. Правила для путешествующих.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Грамматический материал: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1. Придаточные определительные предложения с относительными местоимениями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Genitiv</w:t>
      </w:r>
      <w:proofErr w:type="spellEnd"/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Лексические единицы: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Auslandsreise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Reisevorbereitungen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Fahrt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Eisenbahn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Fahkarte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Flugkarte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Koffer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Reisetasche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Warenhaus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Abteilung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Größe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Kleidungsstück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Grenze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bestellen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besorgen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beschließtn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zahlen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kosten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anprobieren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geht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packen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mitnehmen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Reiseziel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wählen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>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Ознакомительное чтение.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7D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>:</w:t>
      </w:r>
      <w:r w:rsidRPr="006347D5">
        <w:rPr>
          <w:rFonts w:ascii="Times New Roman" w:hAnsi="Times New Roman" w:cs="Times New Roman"/>
          <w:iCs/>
          <w:sz w:val="24"/>
          <w:szCs w:val="24"/>
        </w:rPr>
        <w:t> прогнозировать содержание устного текста по началу сообщения</w:t>
      </w:r>
      <w:r w:rsidRPr="006347D5">
        <w:rPr>
          <w:rFonts w:ascii="Times New Roman" w:hAnsi="Times New Roman" w:cs="Times New Roman"/>
          <w:sz w:val="24"/>
          <w:szCs w:val="24"/>
        </w:rPr>
        <w:t> и выделять основную мысль в воспринимаемом на слух тексте.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Монологическое высказывание (15–20 предложений). Овладение речевыми функциями: согласие/несогласие.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Письменные навыки: короткая история.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>Тема</w:t>
      </w:r>
      <w:r w:rsidR="00331211">
        <w:rPr>
          <w:rFonts w:ascii="Times New Roman" w:hAnsi="Times New Roman" w:cs="Times New Roman"/>
          <w:bCs/>
          <w:iCs/>
          <w:sz w:val="24"/>
          <w:szCs w:val="24"/>
        </w:rPr>
        <w:t xml:space="preserve"> 4 “Путешествие по Германии” (29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часа</w:t>
      </w:r>
      <w:r w:rsidRPr="006347D5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>Путешествие начинается с вокзала. Что мы уже знаем о ФРГ? Путешествие по Берлину. Знакомство с Баварией. Мюнхен. Рейн – самая романтическая река Германии. Экскурсия по Кельну.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Грамматический материал: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347D5">
        <w:rPr>
          <w:rFonts w:ascii="Times New Roman" w:hAnsi="Times New Roman" w:cs="Times New Roman"/>
          <w:sz w:val="24"/>
          <w:szCs w:val="24"/>
        </w:rPr>
        <w:t>Passiv.</w:t>
      </w:r>
      <w:r w:rsidRPr="006347D5">
        <w:rPr>
          <w:rFonts w:ascii="Times New Roman" w:hAnsi="Times New Roman" w:cs="Times New Roman"/>
          <w:sz w:val="24"/>
          <w:szCs w:val="24"/>
        </w:rPr>
        <w:br/>
        <w:t xml:space="preserve">2. Придаточные определительные предложения с относительными местоимениями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Genitiv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>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Лексические единицы: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Bahnhof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Bahnsteig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Gleis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Abteil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Fahrplan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Schalter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Wagen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Abfahrt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Ankunft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Rundfahrt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Aufenthalt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Auskunft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Auskunftsbüro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Stadtführer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Turm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Bauwerk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abfahren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ankommen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Abschied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nehmen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abholen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vorbeifahren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unterwegs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entlang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schauen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>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Говорение: прогноз погоды, сравнительный анализ погоды в разных климатических поясах (описание фотографий).</w:t>
      </w:r>
    </w:p>
    <w:p w:rsidR="006347D5" w:rsidRPr="006347D5" w:rsidRDefault="006347D5" w:rsidP="0063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Изучающее чтение “Путеводитель”</w:t>
      </w:r>
    </w:p>
    <w:p w:rsidR="00757494" w:rsidRPr="00757494" w:rsidRDefault="006347D5" w:rsidP="00B8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Письменные навыки: деловое письмо, запрос информации об </w:t>
      </w:r>
      <w:r w:rsidR="00B80439">
        <w:rPr>
          <w:rFonts w:ascii="Times New Roman" w:hAnsi="Times New Roman" w:cs="Times New Roman"/>
          <w:sz w:val="24"/>
          <w:szCs w:val="24"/>
        </w:rPr>
        <w:t>участии в молодежном фестивале.</w:t>
      </w:r>
    </w:p>
    <w:p w:rsidR="00AB6AFD" w:rsidRDefault="00B80439" w:rsidP="00B804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B80439" w:rsidRPr="00AB6AFD" w:rsidRDefault="00B80439" w:rsidP="00B804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47" w:type="dxa"/>
        <w:tblInd w:w="-9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7655"/>
        <w:gridCol w:w="992"/>
        <w:gridCol w:w="850"/>
      </w:tblGrid>
      <w:tr w:rsidR="00531FF2" w:rsidRPr="00AB6AFD" w:rsidTr="00B80439">
        <w:trPr>
          <w:trHeight w:val="572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531FF2" w:rsidRDefault="00531FF2" w:rsidP="00B8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53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B8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31FF2" w:rsidRPr="00AB6AFD" w:rsidTr="00B80439">
        <w:trPr>
          <w:trHeight w:val="411"/>
        </w:trPr>
        <w:tc>
          <w:tcPr>
            <w:tcW w:w="10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F2" w:rsidRPr="00531FF2" w:rsidRDefault="00531FF2" w:rsidP="00531FF2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F2">
              <w:rPr>
                <w:rFonts w:ascii="Times New Roman" w:hAnsi="Times New Roman" w:cs="Times New Roman"/>
                <w:sz w:val="24"/>
                <w:szCs w:val="24"/>
              </w:rPr>
              <w:t>Воспоминания о летних каникулах</w:t>
            </w:r>
            <w:r w:rsidR="00AE3348">
              <w:rPr>
                <w:rFonts w:ascii="Times New Roman" w:hAnsi="Times New Roman" w:cs="Times New Roman"/>
                <w:sz w:val="24"/>
                <w:szCs w:val="24"/>
              </w:rPr>
              <w:t xml:space="preserve"> (24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1FF2" w:rsidRPr="00AB6AFD" w:rsidTr="00B80439">
        <w:trPr>
          <w:trHeight w:val="246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AE3348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было летом!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AE3348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31FF2" w:rsidRPr="00AB6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Где и как проводят лето немецкие дети?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Наши летние впечатления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Молодежные туристические базы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</w:t>
            </w:r>
            <w:proofErr w:type="gramStart"/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для  кемпинга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AE3348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</w:t>
            </w:r>
            <w:r w:rsidR="00531FF2" w:rsidRPr="00AB6A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Планы на летние каникулы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Мои летние каникулы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AE3348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531FF2" w:rsidRPr="00AB6A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Предпрошедшее время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AE3348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531FF2" w:rsidRPr="00AB6A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AE3348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531FF2" w:rsidRPr="00AB6A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Встреча друзей после каникул в школьном дворе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AE3348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3D0D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Мы проверяем, что мы уже знаем.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55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D55" w:rsidRDefault="003D0D55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D55" w:rsidRPr="003D0D55" w:rsidRDefault="003D0D55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глаголы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буд., времени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D55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D55" w:rsidRPr="00AB6AFD" w:rsidRDefault="003D0D55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Расписание скоростных поездов, курсирующих по Европе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Творчество Гете, Гейне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55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D55" w:rsidRPr="00AB6AFD" w:rsidRDefault="003D0D55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D55" w:rsidRPr="003D0D55" w:rsidRDefault="003D0D55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домашнего чтения. Текст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48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versunkene</w:t>
            </w:r>
            <w:proofErr w:type="spellEnd"/>
            <w:r w:rsidRPr="0048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Glocke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D55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D55" w:rsidRPr="00AB6AFD" w:rsidRDefault="003D0D55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9D0354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«Прекрасно было летом!»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9D0354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лексики и грамматики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48" w:rsidRPr="00AB6AFD" w:rsidTr="00B80439">
        <w:tc>
          <w:tcPr>
            <w:tcW w:w="10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348" w:rsidRPr="00F8700E" w:rsidRDefault="00AE3348" w:rsidP="00482B83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0E">
              <w:rPr>
                <w:rFonts w:ascii="Times New Roman" w:hAnsi="Times New Roman" w:cs="Times New Roman"/>
                <w:sz w:val="24"/>
                <w:szCs w:val="24"/>
              </w:rPr>
              <w:t xml:space="preserve">А сейчас – снова школа!  </w:t>
            </w:r>
            <w:r w:rsidR="00331211"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F8700E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 Германии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Школы в Германии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Школьный учитель глазами детей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Школьные проблемы и их решение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Школьный табель немецких учащихся с оценками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Школьный обмен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Моя учеба в школе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AE3348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</w:t>
            </w:r>
            <w:r w:rsidR="00531FF2" w:rsidRPr="00AB6A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Придаточные определительные предложения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Глаголы с управлением. Вопросительные и местоименные наречия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Перед уроком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Что нового в школе в этом учебном году?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На перемене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AE3348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</w:t>
            </w:r>
            <w:r w:rsidR="00531FF2" w:rsidRPr="00AB6AF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Мы проверяем, что мы уже знаем.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331211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Факты, документы: Система школьного образования в Германии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 xml:space="preserve">Из немецкой классики. Крысолов из </w:t>
            </w:r>
            <w:proofErr w:type="spellStart"/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Гамельна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54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354" w:rsidRPr="00AB6AFD" w:rsidRDefault="009D0354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354" w:rsidRPr="009D0354" w:rsidRDefault="009D035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маршрут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Marchenstrasse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54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54" w:rsidRPr="00AB6AFD" w:rsidRDefault="009D0354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54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354" w:rsidRPr="00AB6AFD" w:rsidRDefault="009D0354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354" w:rsidRPr="00AB6AFD" w:rsidRDefault="009D035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проектом. Составление собственного разговорника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54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54" w:rsidRPr="00AB6AFD" w:rsidRDefault="009D0354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9D0354" w:rsidP="00AE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 сейчас уже снова школа!»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0E" w:rsidRPr="00AB6AFD" w:rsidTr="00B80439">
        <w:tc>
          <w:tcPr>
            <w:tcW w:w="10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0E" w:rsidRPr="00F8700E" w:rsidRDefault="00F8700E" w:rsidP="00482B83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70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гото</w:t>
            </w:r>
            <w:r w:rsidR="005C73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вимся к поездке в ФРГ” (25</w:t>
            </w:r>
            <w:r w:rsidRPr="00F870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часов)</w:t>
            </w: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Мы готовимся к поездке по Германии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Перед началом путешествия важно изучить карту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54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354" w:rsidRPr="00AB6AFD" w:rsidRDefault="009D035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354" w:rsidRPr="00AB6AFD" w:rsidRDefault="009D035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Германии.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54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54" w:rsidRPr="00AB6AFD" w:rsidRDefault="009D0354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9D035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8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Что мы возьмем в дорогу? Одежда и мода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9D035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8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Делаем покупки.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C4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3C4" w:rsidRDefault="005C73C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3C4" w:rsidRPr="00AB6AFD" w:rsidRDefault="005C73C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 и продавец. Составление диалога.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73C4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73C4" w:rsidRPr="00AB6AFD" w:rsidRDefault="005C73C4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C73C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8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Подготовка к путешествию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C73C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Правила для путешествующих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C73C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C73C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Неопределённо-личное местоимение </w:t>
            </w:r>
            <w:proofErr w:type="spellStart"/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C73C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Придаточные определительные предложения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C73C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31FF2" w:rsidRPr="00AB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Склонение относительных местоимений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C73C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8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Немецкие друзья готовятся к приему гостей из России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C73C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Программа пребывания школьников из России в Германии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C73C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8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Мы проверяем, что мы уже знаем.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C73C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Факты, документы: Денежная единица в Европе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C73C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8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Из немецкой классики: Творчество Бертольда Брехта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C73C4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«Мы готовимся к поездке по Германии»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0E" w:rsidRPr="00AB6AFD" w:rsidTr="00B80439">
        <w:tc>
          <w:tcPr>
            <w:tcW w:w="10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00E" w:rsidRPr="00F8700E" w:rsidRDefault="00F8700E" w:rsidP="00482B83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0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proofErr w:type="gramStart"/>
            <w:r w:rsidRPr="00F8700E">
              <w:rPr>
                <w:rFonts w:ascii="Times New Roman" w:hAnsi="Times New Roman" w:cs="Times New Roman"/>
                <w:sz w:val="24"/>
                <w:szCs w:val="24"/>
              </w:rPr>
              <w:t>Германии.</w:t>
            </w:r>
            <w:r w:rsidR="003312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31211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  <w:r w:rsidR="003D0D55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Что мы знаем уже о ФРГ?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Путешествие по Берлину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Знакомимся с Баварией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Путешествие по Мюнхену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Рейн - самая романтическая река Германии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Путешествие по Рейну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F8700E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 w:rsidR="00531FF2" w:rsidRPr="00AB6AF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Путешествие часто начинается с вокзала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331211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Мы путешествуем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Прогулка по Берлину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F8700E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</w:t>
            </w:r>
            <w:r w:rsidR="00531FF2" w:rsidRPr="00AB6AF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 с предлогами.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F8700E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</w:t>
            </w:r>
            <w:r w:rsidR="00531FF2" w:rsidRPr="00AB6AF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Пассив (страдательный залог)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F8700E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</w:t>
            </w:r>
            <w:r w:rsidR="00531FF2" w:rsidRPr="00AB6A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Экскурсия по Кёльну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F8700E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</w:t>
            </w:r>
            <w:r w:rsidR="00531FF2" w:rsidRPr="00AB6AF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Мы проверяем, что мы уже знаем.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Факты и документы: Города Германии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Из немецкой классики: Творчество Иоганна Себастьяна Баха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39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439" w:rsidRPr="00AB6AFD" w:rsidRDefault="00B80439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439" w:rsidRPr="00AB6AFD" w:rsidRDefault="00B80439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проектом. Составление собственного разговорника.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439" w:rsidRDefault="00B80439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439" w:rsidRPr="00AB6AFD" w:rsidRDefault="00B80439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39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439" w:rsidRPr="00AB6AFD" w:rsidRDefault="00B80439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439" w:rsidRPr="00B80439" w:rsidRDefault="00B80439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домашнего чтения. Баллада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Mignons</w:t>
            </w:r>
            <w:r w:rsidRPr="00B804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439" w:rsidRDefault="00B80439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439" w:rsidRPr="00AB6AFD" w:rsidRDefault="00B80439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B80439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«Путешествие по Германии»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B80439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8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за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2" w:rsidRPr="00AB6AFD" w:rsidTr="00B8043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B80439" w:rsidP="00F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3D0D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FF2" w:rsidRPr="00AB6AFD" w:rsidRDefault="00531FF2" w:rsidP="003D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C73C4" w:rsidP="00B804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FF2" w:rsidRPr="00AB6AFD" w:rsidRDefault="00531FF2" w:rsidP="00AB6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494" w:rsidRPr="00757494" w:rsidRDefault="00757494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494" w:rsidRPr="00757494" w:rsidRDefault="00757494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494" w:rsidRPr="00757494" w:rsidRDefault="00757494" w:rsidP="007574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494" w:rsidRPr="00757494" w:rsidRDefault="00757494" w:rsidP="0075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proofErr w:type="spellStart"/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методических средств обучения</w:t>
      </w:r>
    </w:p>
    <w:p w:rsidR="00757494" w:rsidRDefault="00757494" w:rsidP="00757494">
      <w:pPr>
        <w:rPr>
          <w:rFonts w:ascii="Times New Roman" w:hAnsi="Times New Roman"/>
          <w:sz w:val="20"/>
          <w:szCs w:val="20"/>
        </w:rPr>
      </w:pPr>
    </w:p>
    <w:p w:rsidR="00482B83" w:rsidRPr="00482B83" w:rsidRDefault="00482B83" w:rsidP="00482B83">
      <w:pPr>
        <w:pStyle w:val="a5"/>
        <w:numPr>
          <w:ilvl w:val="0"/>
          <w:numId w:val="13"/>
        </w:num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2B83">
        <w:rPr>
          <w:rFonts w:ascii="Times New Roman" w:eastAsia="Calibri" w:hAnsi="Times New Roman" w:cs="Times New Roman"/>
          <w:sz w:val="24"/>
          <w:szCs w:val="24"/>
          <w:lang w:eastAsia="en-US"/>
        </w:rPr>
        <w:t>Учебник для 8 класса общеобразовательных учреждений «Немецкий язык», И.Л. Бим, Л.И. Рыжова, Л.М. Фомич</w:t>
      </w:r>
      <w:r w:rsidRPr="00482B83">
        <w:rPr>
          <w:rFonts w:ascii="Times New Roman" w:eastAsia="Calibri" w:hAnsi="Times New Roman" w:cs="Times New Roman"/>
          <w:sz w:val="24"/>
          <w:szCs w:val="24"/>
          <w:lang w:eastAsia="en-US"/>
        </w:rPr>
        <w:t>ёва. – Москва: Просвещение, 2014</w:t>
      </w:r>
    </w:p>
    <w:p w:rsidR="00482B83" w:rsidRPr="00482B83" w:rsidRDefault="00482B83" w:rsidP="00482B83">
      <w:pPr>
        <w:numPr>
          <w:ilvl w:val="0"/>
          <w:numId w:val="13"/>
        </w:num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2B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тетрадь для класса, И.Л. Бим, Л.И. Рыжова, Л.М. Фомичёва. – Москва: </w:t>
      </w:r>
      <w:r w:rsidRPr="00482B83">
        <w:rPr>
          <w:rFonts w:ascii="Times New Roman" w:eastAsia="Calibri" w:hAnsi="Times New Roman" w:cs="Times New Roman"/>
          <w:sz w:val="24"/>
          <w:szCs w:val="24"/>
          <w:lang w:eastAsia="en-US"/>
        </w:rPr>
        <w:t>Просвещение, 2014</w:t>
      </w:r>
      <w:r w:rsidRPr="00482B8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82B83" w:rsidRPr="00482B83" w:rsidRDefault="00482B83" w:rsidP="00482B83">
      <w:pPr>
        <w:numPr>
          <w:ilvl w:val="0"/>
          <w:numId w:val="14"/>
        </w:num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2B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Книга для учителя к учебнику для 8 класса общеобразовательных учреждений «Немецкий язык. Первые шаги», И.Л. Бим, Л.И. Рыжова, Л.В. </w:t>
      </w:r>
      <w:proofErr w:type="spellStart"/>
      <w:r w:rsidRPr="00482B83">
        <w:rPr>
          <w:rFonts w:ascii="Times New Roman" w:eastAsia="Calibri" w:hAnsi="Times New Roman" w:cs="Times New Roman"/>
          <w:sz w:val="24"/>
          <w:szCs w:val="24"/>
          <w:lang w:eastAsia="en-US"/>
        </w:rPr>
        <w:t>Садомова</w:t>
      </w:r>
      <w:proofErr w:type="spellEnd"/>
      <w:r w:rsidRPr="00482B83">
        <w:rPr>
          <w:rFonts w:ascii="Times New Roman" w:eastAsia="Calibri" w:hAnsi="Times New Roman" w:cs="Times New Roman"/>
          <w:sz w:val="24"/>
          <w:szCs w:val="24"/>
          <w:lang w:eastAsia="en-US"/>
        </w:rPr>
        <w:t>. – Москва: Просвещение, 2013.</w:t>
      </w:r>
    </w:p>
    <w:p w:rsidR="00482B83" w:rsidRPr="00482B83" w:rsidRDefault="00482B83" w:rsidP="00482B83">
      <w:pPr>
        <w:numPr>
          <w:ilvl w:val="0"/>
          <w:numId w:val="15"/>
        </w:num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2B8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Примерные программы по учебным предметам Иностранный язык 5-9 классы, Стандарты второго поколения, Москва «Просвещение» 2011</w:t>
      </w:r>
    </w:p>
    <w:p w:rsidR="00482B83" w:rsidRPr="00482B83" w:rsidRDefault="00482B83" w:rsidP="00482B83">
      <w:pPr>
        <w:numPr>
          <w:ilvl w:val="0"/>
          <w:numId w:val="15"/>
        </w:num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2B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Немецкий язык. Рабочие программы. Предметная линия учебников И.Л. Бим. 5-9 </w:t>
      </w:r>
      <w:proofErr w:type="gramStart"/>
      <w:r w:rsidRPr="00482B83">
        <w:rPr>
          <w:rFonts w:ascii="Times New Roman" w:eastAsia="Calibri" w:hAnsi="Times New Roman" w:cs="Times New Roman"/>
          <w:sz w:val="24"/>
          <w:szCs w:val="24"/>
          <w:lang w:eastAsia="en-US"/>
        </w:rPr>
        <w:t>классы .</w:t>
      </w:r>
      <w:proofErr w:type="gramEnd"/>
      <w:r w:rsidRPr="00482B83">
        <w:rPr>
          <w:rFonts w:ascii="Times New Roman" w:eastAsia="Calibri" w:hAnsi="Times New Roman" w:cs="Times New Roman"/>
          <w:sz w:val="24"/>
          <w:szCs w:val="24"/>
          <w:lang w:eastAsia="en-US"/>
        </w:rPr>
        <w:t>И.Л. Бим, Л.В. Л.И. Рыжова- Москва. Просвещение. 2012 год.</w:t>
      </w:r>
    </w:p>
    <w:p w:rsidR="00482B83" w:rsidRPr="00482B83" w:rsidRDefault="00482B83" w:rsidP="00482B8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2B83">
        <w:rPr>
          <w:rFonts w:ascii="Times New Roman" w:hAnsi="Times New Roman" w:cs="Times New Roman"/>
          <w:sz w:val="24"/>
          <w:szCs w:val="24"/>
        </w:rPr>
        <w:t>В.В.Бережная</w:t>
      </w:r>
      <w:proofErr w:type="spellEnd"/>
      <w:r w:rsidRPr="00482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B83">
        <w:rPr>
          <w:rFonts w:ascii="Times New Roman" w:hAnsi="Times New Roman" w:cs="Times New Roman"/>
          <w:sz w:val="24"/>
          <w:szCs w:val="24"/>
        </w:rPr>
        <w:t>« Немецкая</w:t>
      </w:r>
      <w:proofErr w:type="gramEnd"/>
      <w:r w:rsidRPr="00482B83">
        <w:rPr>
          <w:rFonts w:ascii="Times New Roman" w:hAnsi="Times New Roman" w:cs="Times New Roman"/>
          <w:sz w:val="24"/>
          <w:szCs w:val="24"/>
        </w:rPr>
        <w:t xml:space="preserve"> грамматика в схемах и таблицах» Москва « </w:t>
      </w:r>
      <w:proofErr w:type="spellStart"/>
      <w:r w:rsidRPr="00482B8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82B83">
        <w:rPr>
          <w:rFonts w:ascii="Times New Roman" w:hAnsi="Times New Roman" w:cs="Times New Roman"/>
          <w:sz w:val="24"/>
          <w:szCs w:val="24"/>
        </w:rPr>
        <w:t>» 2007г.</w:t>
      </w:r>
    </w:p>
    <w:p w:rsidR="00482B83" w:rsidRPr="00482B83" w:rsidRDefault="00482B83" w:rsidP="00482B8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2B83">
        <w:rPr>
          <w:rFonts w:ascii="Times New Roman" w:hAnsi="Times New Roman" w:cs="Times New Roman"/>
          <w:sz w:val="24"/>
          <w:szCs w:val="24"/>
        </w:rPr>
        <w:t>Р.Х.Жарова</w:t>
      </w:r>
      <w:proofErr w:type="spellEnd"/>
      <w:r w:rsidRPr="00482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B83">
        <w:rPr>
          <w:rFonts w:ascii="Times New Roman" w:hAnsi="Times New Roman" w:cs="Times New Roman"/>
          <w:sz w:val="24"/>
          <w:szCs w:val="24"/>
        </w:rPr>
        <w:t>« Тесты</w:t>
      </w:r>
      <w:proofErr w:type="gramEnd"/>
      <w:r w:rsidRPr="00482B83">
        <w:rPr>
          <w:rFonts w:ascii="Times New Roman" w:hAnsi="Times New Roman" w:cs="Times New Roman"/>
          <w:sz w:val="24"/>
          <w:szCs w:val="24"/>
        </w:rPr>
        <w:t xml:space="preserve"> по немецкому языку»( к учебнику </w:t>
      </w:r>
      <w:proofErr w:type="spellStart"/>
      <w:r w:rsidRPr="00482B83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Pr="00482B83">
        <w:rPr>
          <w:rFonts w:ascii="Times New Roman" w:hAnsi="Times New Roman" w:cs="Times New Roman"/>
          <w:sz w:val="24"/>
          <w:szCs w:val="24"/>
        </w:rPr>
        <w:t xml:space="preserve"> « шаги 4») Москва </w:t>
      </w:r>
    </w:p>
    <w:p w:rsidR="00482B83" w:rsidRPr="00482B83" w:rsidRDefault="00482B83" w:rsidP="00482B8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82B83">
        <w:rPr>
          <w:rFonts w:ascii="Times New Roman" w:hAnsi="Times New Roman" w:cs="Times New Roman"/>
          <w:sz w:val="24"/>
          <w:szCs w:val="24"/>
        </w:rPr>
        <w:t>«Экзамен» 2007.</w:t>
      </w:r>
    </w:p>
    <w:p w:rsidR="00482B83" w:rsidRPr="00482B83" w:rsidRDefault="00482B83" w:rsidP="00482B8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2B83">
        <w:rPr>
          <w:rFonts w:ascii="Times New Roman" w:hAnsi="Times New Roman" w:cs="Times New Roman"/>
          <w:sz w:val="24"/>
          <w:szCs w:val="24"/>
        </w:rPr>
        <w:t>Е.В.Дьячкова</w:t>
      </w:r>
      <w:proofErr w:type="spellEnd"/>
      <w:r w:rsidRPr="00482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B83">
        <w:rPr>
          <w:rFonts w:ascii="Times New Roman" w:hAnsi="Times New Roman" w:cs="Times New Roman"/>
          <w:sz w:val="24"/>
          <w:szCs w:val="24"/>
        </w:rPr>
        <w:t>« Контрольные</w:t>
      </w:r>
      <w:proofErr w:type="gramEnd"/>
      <w:r w:rsidRPr="00482B83">
        <w:rPr>
          <w:rFonts w:ascii="Times New Roman" w:hAnsi="Times New Roman" w:cs="Times New Roman"/>
          <w:sz w:val="24"/>
          <w:szCs w:val="24"/>
        </w:rPr>
        <w:t xml:space="preserve"> и проверочные работы по немецкому языку </w:t>
      </w:r>
    </w:p>
    <w:p w:rsidR="00482B83" w:rsidRPr="00482B83" w:rsidRDefault="00482B83" w:rsidP="00482B8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82B83">
        <w:rPr>
          <w:rFonts w:ascii="Times New Roman" w:hAnsi="Times New Roman" w:cs="Times New Roman"/>
          <w:sz w:val="24"/>
          <w:szCs w:val="24"/>
        </w:rPr>
        <w:t xml:space="preserve">7-9-  классы» Москва </w:t>
      </w:r>
      <w:proofErr w:type="gramStart"/>
      <w:r w:rsidRPr="00482B83">
        <w:rPr>
          <w:rFonts w:ascii="Times New Roman" w:hAnsi="Times New Roman" w:cs="Times New Roman"/>
          <w:sz w:val="24"/>
          <w:szCs w:val="24"/>
        </w:rPr>
        <w:t>« Дрофа</w:t>
      </w:r>
      <w:proofErr w:type="gramEnd"/>
      <w:r w:rsidRPr="00482B83">
        <w:rPr>
          <w:rFonts w:ascii="Times New Roman" w:hAnsi="Times New Roman" w:cs="Times New Roman"/>
          <w:sz w:val="24"/>
          <w:szCs w:val="24"/>
        </w:rPr>
        <w:t>» 2001</w:t>
      </w:r>
    </w:p>
    <w:p w:rsidR="00482B83" w:rsidRPr="00482B83" w:rsidRDefault="00482B83" w:rsidP="00482B8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82B8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82B83">
        <w:rPr>
          <w:rFonts w:ascii="Times New Roman" w:hAnsi="Times New Roman" w:cs="Times New Roman"/>
          <w:sz w:val="24"/>
          <w:szCs w:val="24"/>
        </w:rPr>
        <w:t>З.А.Власова</w:t>
      </w:r>
      <w:proofErr w:type="spellEnd"/>
      <w:r w:rsidRPr="00482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B83">
        <w:rPr>
          <w:rFonts w:ascii="Times New Roman" w:hAnsi="Times New Roman" w:cs="Times New Roman"/>
          <w:sz w:val="24"/>
          <w:szCs w:val="24"/>
        </w:rPr>
        <w:t>« Нестандартные</w:t>
      </w:r>
      <w:proofErr w:type="gramEnd"/>
      <w:r w:rsidRPr="00482B83">
        <w:rPr>
          <w:rFonts w:ascii="Times New Roman" w:hAnsi="Times New Roman" w:cs="Times New Roman"/>
          <w:sz w:val="24"/>
          <w:szCs w:val="24"/>
        </w:rPr>
        <w:t xml:space="preserve"> уроки немецкого языка 8-9 классы» Волгоград </w:t>
      </w:r>
    </w:p>
    <w:p w:rsidR="00482B83" w:rsidRPr="00482B83" w:rsidRDefault="00482B83" w:rsidP="00482B8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82B83">
        <w:rPr>
          <w:rFonts w:ascii="Times New Roman" w:hAnsi="Times New Roman" w:cs="Times New Roman"/>
          <w:sz w:val="24"/>
          <w:szCs w:val="24"/>
        </w:rPr>
        <w:t>« Корифей</w:t>
      </w:r>
      <w:proofErr w:type="gramEnd"/>
      <w:r w:rsidRPr="00482B83">
        <w:rPr>
          <w:rFonts w:ascii="Times New Roman" w:hAnsi="Times New Roman" w:cs="Times New Roman"/>
          <w:sz w:val="24"/>
          <w:szCs w:val="24"/>
        </w:rPr>
        <w:t>» 2006.</w:t>
      </w:r>
    </w:p>
    <w:p w:rsidR="00482B83" w:rsidRPr="00482B83" w:rsidRDefault="00482B83" w:rsidP="00482B8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82B83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482B83">
        <w:rPr>
          <w:rFonts w:ascii="Times New Roman" w:hAnsi="Times New Roman" w:cs="Times New Roman"/>
          <w:sz w:val="24"/>
          <w:szCs w:val="24"/>
        </w:rPr>
        <w:t>. .</w:t>
      </w:r>
      <w:proofErr w:type="spellStart"/>
      <w:proofErr w:type="gramEnd"/>
      <w:r w:rsidRPr="00482B83">
        <w:rPr>
          <w:rFonts w:ascii="Times New Roman" w:hAnsi="Times New Roman" w:cs="Times New Roman"/>
          <w:sz w:val="24"/>
          <w:szCs w:val="24"/>
        </w:rPr>
        <w:t>А.Власова</w:t>
      </w:r>
      <w:proofErr w:type="spellEnd"/>
      <w:r w:rsidRPr="00482B83">
        <w:rPr>
          <w:rFonts w:ascii="Times New Roman" w:hAnsi="Times New Roman" w:cs="Times New Roman"/>
          <w:sz w:val="24"/>
          <w:szCs w:val="24"/>
        </w:rPr>
        <w:t xml:space="preserve"> « Предметная неделя немецкого языка в школе» Волгоград </w:t>
      </w:r>
    </w:p>
    <w:p w:rsidR="00482B83" w:rsidRPr="00482B83" w:rsidRDefault="00482B83" w:rsidP="00482B8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82B8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82B83">
        <w:rPr>
          <w:rFonts w:ascii="Times New Roman" w:hAnsi="Times New Roman" w:cs="Times New Roman"/>
          <w:sz w:val="24"/>
          <w:szCs w:val="24"/>
        </w:rPr>
        <w:t xml:space="preserve">Корифей»   </w:t>
      </w:r>
      <w:proofErr w:type="gramEnd"/>
      <w:r w:rsidRPr="00482B83">
        <w:rPr>
          <w:rFonts w:ascii="Times New Roman" w:hAnsi="Times New Roman" w:cs="Times New Roman"/>
          <w:sz w:val="24"/>
          <w:szCs w:val="24"/>
        </w:rPr>
        <w:t xml:space="preserve">   2006.</w:t>
      </w: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Default="00B80439" w:rsidP="00757494">
      <w:pPr>
        <w:rPr>
          <w:rFonts w:ascii="Times New Roman" w:hAnsi="Times New Roman"/>
          <w:sz w:val="20"/>
          <w:szCs w:val="20"/>
        </w:rPr>
      </w:pPr>
    </w:p>
    <w:p w:rsidR="00B80439" w:rsidRPr="00C276D6" w:rsidRDefault="00B80439" w:rsidP="00757494">
      <w:pPr>
        <w:rPr>
          <w:rFonts w:ascii="Times New Roman" w:hAnsi="Times New Roman"/>
          <w:sz w:val="20"/>
          <w:szCs w:val="20"/>
        </w:rPr>
      </w:pPr>
    </w:p>
    <w:p w:rsidR="00325118" w:rsidRDefault="00325118" w:rsidP="007C51AC">
      <w:pPr>
        <w:pStyle w:val="1"/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325118" w:rsidSect="00AB6A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44719"/>
    <w:multiLevelType w:val="multilevel"/>
    <w:tmpl w:val="B400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805BA"/>
    <w:multiLevelType w:val="multilevel"/>
    <w:tmpl w:val="9C5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323FC4"/>
    <w:multiLevelType w:val="hybridMultilevel"/>
    <w:tmpl w:val="1CDA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75E5F"/>
    <w:multiLevelType w:val="hybridMultilevel"/>
    <w:tmpl w:val="898AD470"/>
    <w:lvl w:ilvl="0" w:tplc="57D4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8C751D"/>
    <w:multiLevelType w:val="multilevel"/>
    <w:tmpl w:val="F484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B4494"/>
    <w:multiLevelType w:val="hybridMultilevel"/>
    <w:tmpl w:val="4038FB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A82AED"/>
    <w:multiLevelType w:val="hybridMultilevel"/>
    <w:tmpl w:val="E46201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3EFD2B2C"/>
    <w:multiLevelType w:val="multilevel"/>
    <w:tmpl w:val="D220A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0F77AD"/>
    <w:multiLevelType w:val="multilevel"/>
    <w:tmpl w:val="D714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952DFB"/>
    <w:multiLevelType w:val="hybridMultilevel"/>
    <w:tmpl w:val="841A4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7"/>
  </w:num>
  <w:num w:numId="11">
    <w:abstractNumId w:val="1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494"/>
    <w:rsid w:val="00244797"/>
    <w:rsid w:val="00293576"/>
    <w:rsid w:val="00315672"/>
    <w:rsid w:val="00325118"/>
    <w:rsid w:val="00331211"/>
    <w:rsid w:val="0039617E"/>
    <w:rsid w:val="003D0D55"/>
    <w:rsid w:val="0043575F"/>
    <w:rsid w:val="00451168"/>
    <w:rsid w:val="00482B83"/>
    <w:rsid w:val="00520AED"/>
    <w:rsid w:val="00531FF2"/>
    <w:rsid w:val="00576282"/>
    <w:rsid w:val="005C73C4"/>
    <w:rsid w:val="006347D5"/>
    <w:rsid w:val="006C64B9"/>
    <w:rsid w:val="006E46A5"/>
    <w:rsid w:val="00746664"/>
    <w:rsid w:val="00757494"/>
    <w:rsid w:val="0078242E"/>
    <w:rsid w:val="007C51AC"/>
    <w:rsid w:val="009D0354"/>
    <w:rsid w:val="009D554A"/>
    <w:rsid w:val="00A917A6"/>
    <w:rsid w:val="00AB1D2A"/>
    <w:rsid w:val="00AB6AFD"/>
    <w:rsid w:val="00AE3348"/>
    <w:rsid w:val="00AE445E"/>
    <w:rsid w:val="00B80439"/>
    <w:rsid w:val="00BE043E"/>
    <w:rsid w:val="00C254DC"/>
    <w:rsid w:val="00C63B5B"/>
    <w:rsid w:val="00CA4249"/>
    <w:rsid w:val="00CA513D"/>
    <w:rsid w:val="00D90BC1"/>
    <w:rsid w:val="00DD102D"/>
    <w:rsid w:val="00E01203"/>
    <w:rsid w:val="00EE6FD5"/>
    <w:rsid w:val="00F8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A4DEC-49CA-456C-AF3D-7ACFD533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7E"/>
  </w:style>
  <w:style w:type="paragraph" w:styleId="2">
    <w:name w:val="heading 2"/>
    <w:basedOn w:val="a"/>
    <w:next w:val="a"/>
    <w:link w:val="20"/>
    <w:qFormat/>
    <w:rsid w:val="00757494"/>
    <w:pPr>
      <w:keepNext/>
      <w:tabs>
        <w:tab w:val="left" w:pos="264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757494"/>
    <w:pPr>
      <w:keepNext/>
      <w:tabs>
        <w:tab w:val="left" w:pos="3800"/>
        <w:tab w:val="left" w:pos="849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757494"/>
    <w:pPr>
      <w:keepNext/>
      <w:tabs>
        <w:tab w:val="left" w:pos="2780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5">
    <w:name w:val="heading 5"/>
    <w:basedOn w:val="a"/>
    <w:next w:val="a"/>
    <w:link w:val="50"/>
    <w:qFormat/>
    <w:rsid w:val="00757494"/>
    <w:pPr>
      <w:keepNext/>
      <w:tabs>
        <w:tab w:val="left" w:pos="3800"/>
        <w:tab w:val="left" w:pos="849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749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75749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757494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50">
    <w:name w:val="Заголовок 5 Знак"/>
    <w:basedOn w:val="a0"/>
    <w:link w:val="5"/>
    <w:rsid w:val="00757494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">
    <w:name w:val="Без интервала1"/>
    <w:uiPriority w:val="99"/>
    <w:rsid w:val="00757494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rsid w:val="00757494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7574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7494"/>
    <w:rPr>
      <w:rFonts w:cs="Times New Roman"/>
    </w:rPr>
  </w:style>
  <w:style w:type="paragraph" w:customStyle="1" w:styleId="ConsPlusNormal">
    <w:name w:val="ConsPlusNormal"/>
    <w:uiPriority w:val="99"/>
    <w:rsid w:val="007574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757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51AC"/>
    <w:pPr>
      <w:ind w:left="720"/>
      <w:contextualSpacing/>
    </w:pPr>
  </w:style>
  <w:style w:type="character" w:styleId="a6">
    <w:name w:val="Strong"/>
    <w:basedOn w:val="a0"/>
    <w:uiPriority w:val="99"/>
    <w:qFormat/>
    <w:rsid w:val="00AB1D2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Acer</cp:lastModifiedBy>
  <cp:revision>21</cp:revision>
  <dcterms:created xsi:type="dcterms:W3CDTF">2016-08-19T09:46:00Z</dcterms:created>
  <dcterms:modified xsi:type="dcterms:W3CDTF">2016-08-26T17:41:00Z</dcterms:modified>
</cp:coreProperties>
</file>