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04" w:rsidRPr="002935DE" w:rsidRDefault="002935DE" w:rsidP="000E1004">
      <w:pPr>
        <w:tabs>
          <w:tab w:val="left" w:pos="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35DE">
        <w:rPr>
          <w:rFonts w:ascii="Times New Roman" w:hAnsi="Times New Roman" w:cs="Times New Roman"/>
          <w:bCs/>
          <w:sz w:val="28"/>
          <w:szCs w:val="28"/>
        </w:rPr>
        <w:t>« Омутинская специальная школа»</w:t>
      </w:r>
      <w:r w:rsidR="000E1004" w:rsidRPr="002935DE">
        <w:rPr>
          <w:rFonts w:ascii="Times New Roman" w:hAnsi="Times New Roman" w:cs="Times New Roman"/>
          <w:bCs/>
          <w:sz w:val="28"/>
          <w:szCs w:val="28"/>
        </w:rPr>
        <w:t>филиал МАОУ ООСШ №1</w:t>
      </w:r>
    </w:p>
    <w:p w:rsidR="000E1004" w:rsidRPr="002935DE" w:rsidRDefault="000E1004" w:rsidP="000E1004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</w:p>
    <w:p w:rsidR="000E1004" w:rsidRPr="002935DE" w:rsidRDefault="002935DE" w:rsidP="000E1004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935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2935D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E1004" w:rsidRPr="002935DE">
        <w:rPr>
          <w:rFonts w:ascii="Times New Roman" w:hAnsi="Times New Roman" w:cs="Times New Roman"/>
          <w:bCs/>
          <w:sz w:val="28"/>
          <w:szCs w:val="28"/>
        </w:rPr>
        <w:t xml:space="preserve">Утверждаю:_______________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004" w:rsidRPr="002935DE" w:rsidRDefault="002935DE" w:rsidP="000E1004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935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2935D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E1004" w:rsidRPr="002935DE">
        <w:rPr>
          <w:rFonts w:ascii="Times New Roman" w:hAnsi="Times New Roman" w:cs="Times New Roman"/>
          <w:bCs/>
          <w:sz w:val="28"/>
          <w:szCs w:val="28"/>
        </w:rPr>
        <w:t>Директор  школы  Казаринова Е.В.</w:t>
      </w:r>
    </w:p>
    <w:p w:rsidR="000E1004" w:rsidRPr="002935DE" w:rsidRDefault="000E1004" w:rsidP="000E1004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935DE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="002935DE" w:rsidRPr="002935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2935DE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2935DE" w:rsidRPr="002935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35DE">
        <w:rPr>
          <w:rFonts w:ascii="Times New Roman" w:hAnsi="Times New Roman" w:cs="Times New Roman"/>
          <w:bCs/>
          <w:sz w:val="28"/>
          <w:szCs w:val="28"/>
        </w:rPr>
        <w:t xml:space="preserve"> Пр № _____од</w:t>
      </w:r>
      <w:r w:rsidR="002935DE">
        <w:rPr>
          <w:rFonts w:ascii="Times New Roman" w:hAnsi="Times New Roman" w:cs="Times New Roman"/>
          <w:bCs/>
          <w:sz w:val="28"/>
          <w:szCs w:val="28"/>
        </w:rPr>
        <w:t>«_</w:t>
      </w:r>
      <w:r w:rsidR="004B6A50">
        <w:rPr>
          <w:rFonts w:ascii="Times New Roman" w:hAnsi="Times New Roman" w:cs="Times New Roman"/>
          <w:bCs/>
          <w:sz w:val="28"/>
          <w:szCs w:val="28"/>
        </w:rPr>
        <w:t>» __________2020</w:t>
      </w:r>
      <w:r w:rsidR="002935DE" w:rsidRPr="002935DE">
        <w:rPr>
          <w:rFonts w:ascii="Times New Roman" w:hAnsi="Times New Roman" w:cs="Times New Roman"/>
          <w:bCs/>
          <w:sz w:val="28"/>
          <w:szCs w:val="28"/>
        </w:rPr>
        <w:t>г.</w:t>
      </w:r>
      <w:r w:rsidRPr="002935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1004" w:rsidRDefault="000E1004" w:rsidP="000E1004">
      <w:pPr>
        <w:tabs>
          <w:tab w:val="left" w:pos="0"/>
        </w:tabs>
        <w:spacing w:after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0E1004" w:rsidRDefault="000E1004" w:rsidP="000E1004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0E1004" w:rsidRDefault="000E1004" w:rsidP="000E1004">
      <w:pPr>
        <w:tabs>
          <w:tab w:val="left" w:pos="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0E1004" w:rsidRDefault="004B6A50" w:rsidP="000E1004">
      <w:pPr>
        <w:tabs>
          <w:tab w:val="left" w:pos="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2020-21 учебный год по СБО в 6</w:t>
      </w:r>
      <w:r w:rsidR="000E1004">
        <w:rPr>
          <w:b/>
          <w:bCs/>
          <w:sz w:val="28"/>
          <w:szCs w:val="28"/>
        </w:rPr>
        <w:t>-9 класса</w:t>
      </w:r>
    </w:p>
    <w:p w:rsidR="000E1004" w:rsidRDefault="000E1004" w:rsidP="000E1004">
      <w:pPr>
        <w:tabs>
          <w:tab w:val="left" w:pos="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учителя</w:t>
      </w:r>
      <w:r w:rsidR="002935DE">
        <w:rPr>
          <w:b/>
          <w:bCs/>
          <w:sz w:val="28"/>
          <w:szCs w:val="28"/>
        </w:rPr>
        <w:t xml:space="preserve"> «Омутинской  специальной  школы»  филиала МАОУ ОСШ№1 </w:t>
      </w:r>
      <w:r>
        <w:rPr>
          <w:b/>
          <w:bCs/>
          <w:sz w:val="28"/>
          <w:szCs w:val="28"/>
        </w:rPr>
        <w:t>Логиновой Л.С.</w:t>
      </w:r>
    </w:p>
    <w:p w:rsidR="000E1004" w:rsidRDefault="000E1004" w:rsidP="000E1004">
      <w:pPr>
        <w:jc w:val="center"/>
        <w:rPr>
          <w:sz w:val="28"/>
          <w:szCs w:val="28"/>
        </w:rPr>
      </w:pPr>
    </w:p>
    <w:p w:rsidR="00CE35FD" w:rsidRDefault="00CE35FD" w:rsidP="000E1004">
      <w:pPr>
        <w:jc w:val="center"/>
        <w:rPr>
          <w:sz w:val="28"/>
          <w:szCs w:val="28"/>
        </w:rPr>
      </w:pPr>
    </w:p>
    <w:p w:rsidR="00CE35FD" w:rsidRDefault="00CE35FD" w:rsidP="000E1004">
      <w:pPr>
        <w:jc w:val="center"/>
        <w:rPr>
          <w:sz w:val="28"/>
          <w:szCs w:val="28"/>
        </w:rPr>
      </w:pPr>
    </w:p>
    <w:p w:rsidR="00CE35FD" w:rsidRDefault="00CE35FD" w:rsidP="000E1004">
      <w:pPr>
        <w:jc w:val="center"/>
        <w:rPr>
          <w:sz w:val="28"/>
          <w:szCs w:val="28"/>
        </w:rPr>
      </w:pPr>
    </w:p>
    <w:p w:rsidR="000E1004" w:rsidRPr="002935DE" w:rsidRDefault="000E1004" w:rsidP="000E1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5DE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2935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935DE">
        <w:rPr>
          <w:rFonts w:ascii="Times New Roman" w:hAnsi="Times New Roman" w:cs="Times New Roman"/>
          <w:sz w:val="28"/>
          <w:szCs w:val="28"/>
        </w:rPr>
        <w:t xml:space="preserve"> вида:  . / Под ред. В.В. Воронковой –</w:t>
      </w:r>
    </w:p>
    <w:p w:rsidR="000901B3" w:rsidRDefault="000E1004" w:rsidP="00682D1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5DE">
        <w:rPr>
          <w:rFonts w:ascii="Times New Roman" w:hAnsi="Times New Roman" w:cs="Times New Roman"/>
          <w:sz w:val="28"/>
          <w:szCs w:val="28"/>
        </w:rPr>
        <w:t>М: Гуманитарный. изд. центр ВЛАДОС, 2013.-Сб..</w:t>
      </w:r>
    </w:p>
    <w:p w:rsidR="00682D1D" w:rsidRDefault="00682D1D" w:rsidP="00682D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D1D" w:rsidRPr="00682D1D" w:rsidRDefault="00682D1D" w:rsidP="00682D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B3" w:rsidRDefault="000901B3" w:rsidP="000901B3">
      <w:pPr>
        <w:ind w:right="448"/>
        <w:jc w:val="center"/>
        <w:rPr>
          <w:sz w:val="16"/>
        </w:rPr>
      </w:pPr>
      <w:r>
        <w:rPr>
          <w:b/>
          <w:sz w:val="28"/>
        </w:rPr>
        <w:lastRenderedPageBreak/>
        <w:t>Пояснительная записка.</w:t>
      </w:r>
    </w:p>
    <w:p w:rsidR="000901B3" w:rsidRDefault="000901B3" w:rsidP="000901B3">
      <w:pPr>
        <w:keepLines/>
        <w:shd w:val="clear" w:color="auto" w:fill="FFFFFF"/>
        <w:tabs>
          <w:tab w:val="left" w:pos="900"/>
        </w:tabs>
        <w:spacing w:before="266"/>
        <w:ind w:right="22"/>
        <w:jc w:val="both"/>
        <w:rPr>
          <w:sz w:val="24"/>
        </w:rPr>
      </w:pPr>
      <w:r>
        <w:t xml:space="preserve">Настоящая программа составлена на основе следующих </w:t>
      </w:r>
      <w:r>
        <w:rPr>
          <w:b/>
          <w:i/>
        </w:rPr>
        <w:t>нормативных документов</w:t>
      </w:r>
      <w:r>
        <w:t>:</w:t>
      </w:r>
    </w:p>
    <w:p w:rsidR="000901B3" w:rsidRDefault="000901B3" w:rsidP="000901B3">
      <w:pPr>
        <w:rPr>
          <w:color w:val="181910"/>
        </w:rPr>
      </w:pPr>
      <w:r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0901B3" w:rsidRDefault="000901B3" w:rsidP="000901B3">
      <w:pPr>
        <w:rPr>
          <w:color w:val="18191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0901B3" w:rsidTr="000901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4570"/>
            </w:tblGrid>
            <w:tr w:rsidR="000901B3">
              <w:trPr>
                <w:tblCellSpacing w:w="15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14480"/>
                  </w:tblGrid>
                  <w:tr w:rsidR="000901B3">
                    <w:trPr>
                      <w:tblCellSpacing w:w="15" w:type="dxa"/>
                    </w:trPr>
                    <w:tc>
                      <w:tcPr>
                        <w:tcW w:w="50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901B3" w:rsidRDefault="000901B3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  <w:hyperlink r:id="rId7" w:tgtFrame="_blank" w:history="1">
                          <w:r>
                            <w:rPr>
                              <w:rStyle w:val="a4"/>
                              <w:color w:val="000000"/>
                            </w:rPr>
                            <w:t>Письмо МО РФ от 03 апреля 2003 г. № 27/2722-6</w:t>
                          </w:r>
                        </w:hyperlink>
                      </w:p>
                      <w:p w:rsidR="000901B3" w:rsidRDefault="000901B3">
                        <w:pPr>
                          <w:pStyle w:val="a6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rStyle w:val="af5"/>
                            <w:color w:val="000000"/>
                          </w:rPr>
                          <w:t>"Об организации работы с обучающимися, имеющими сложный дефект"</w:t>
                        </w:r>
                      </w:p>
                      <w:p w:rsidR="000901B3" w:rsidRDefault="000901B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  <w:hyperlink r:id="rId8" w:tgtFrame="_blank" w:history="1">
                          <w:r>
                            <w:rPr>
                              <w:rStyle w:val="a4"/>
                              <w:color w:val="000000"/>
                            </w:rPr>
                            <w:t>Письмо МО РФ от 05.03.2001 № 29/1428-6</w:t>
                          </w:r>
                        </w:hyperlink>
                      </w:p>
                      <w:p w:rsidR="000901B3" w:rsidRDefault="000901B3">
                        <w:pPr>
                          <w:pStyle w:val="a6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rStyle w:val="af5"/>
                            <w:color w:val="000000"/>
                          </w:rPr>
                          <w:t>Письмо Министерства образования Российской Федерации от 05.03.2001 № 29/1428-6</w:t>
                        </w:r>
                      </w:p>
                      <w:p w:rsidR="000901B3" w:rsidRDefault="000901B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</w:t>
                        </w:r>
                        <w:hyperlink r:id="rId9" w:tgtFrame="_blank" w:history="1">
                          <w:r>
                            <w:rPr>
                              <w:rStyle w:val="a4"/>
                              <w:color w:val="000000"/>
                            </w:rPr>
                            <w:t>Письмо МИНПРОСА РСФСР от 08.07.1980 № 281-м, Минздрава РСФСР от 28.07.1980 № 17-13-186</w:t>
                          </w:r>
                        </w:hyperlink>
                      </w:p>
                      <w:p w:rsidR="000901B3" w:rsidRDefault="000901B3">
                        <w:pPr>
                          <w:pStyle w:val="a6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rStyle w:val="af5"/>
                            <w:color w:val="000000"/>
                          </w:rPr>
                          <w:t>" О перечне заболеваний, по поводу которых дети нуждаются в индивидуальных занятиях на дому и освобождаются от посещения массовой школы"</w:t>
                        </w:r>
                      </w:p>
                      <w:p w:rsidR="000901B3" w:rsidRDefault="000901B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4.</w:t>
                        </w:r>
                        <w:hyperlink r:id="rId10" w:tgtFrame="_blank" w:history="1">
                          <w:r>
                            <w:rPr>
                              <w:rStyle w:val="a4"/>
                              <w:color w:val="000000"/>
                            </w:rPr>
                            <w:t>Приказ МО РФ от 05 февраля 2002 г. №334</w:t>
                          </w:r>
                        </w:hyperlink>
                      </w:p>
                      <w:p w:rsidR="000901B3" w:rsidRDefault="000901B3">
                        <w:pPr>
                          <w:pStyle w:val="a6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rStyle w:val="af5"/>
                            <w:color w:val="000000"/>
                          </w:rPr>
                          <w:t>"Об утверждении форм документов государственного образца об основном общем, среднем  образовании..."</w:t>
                        </w:r>
                      </w:p>
                      <w:p w:rsidR="000901B3" w:rsidRDefault="000901B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5.</w:t>
                        </w:r>
                        <w:hyperlink r:id="rId11" w:tgtFrame="_blank" w:history="1">
                          <w:r>
                            <w:rPr>
                              <w:rStyle w:val="a4"/>
                              <w:color w:val="000000"/>
                            </w:rPr>
                            <w:t>Инструктивное письмо МО РФ от 4 сентября 1997 г. № 48</w:t>
                          </w:r>
                        </w:hyperlink>
                      </w:p>
                      <w:p w:rsidR="000901B3" w:rsidRDefault="000901B3">
                        <w:pPr>
                          <w:pStyle w:val="a6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rStyle w:val="af5"/>
                            <w:color w:val="000000"/>
                          </w:rPr>
                          <w:t>"О специфике деятельности специальных (коррекционных) образовательных учреждений I – 8 вида».</w:t>
                        </w:r>
                      </w:p>
                      <w:p w:rsidR="000901B3" w:rsidRDefault="000901B3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6.</w:t>
                        </w:r>
                        <w:hyperlink r:id="rId12" w:tgtFrame="_blank" w:history="1">
                          <w:r>
                            <w:rPr>
                              <w:rStyle w:val="a4"/>
                              <w:color w:val="000000"/>
                            </w:rPr>
                            <w:t>Письмо  от 18 апреля 2008 г. № АФ-150/06 Министерства Образования и науки Российской Федерации </w:t>
                          </w:r>
                        </w:hyperlink>
                        <w:r>
                          <w:rPr>
                            <w:color w:val="000000"/>
                          </w:rPr>
                          <w:t> </w:t>
                        </w:r>
                      </w:p>
                      <w:p w:rsidR="000901B3" w:rsidRDefault="000901B3">
                        <w:pPr>
                          <w:pStyle w:val="a6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rStyle w:val="af5"/>
                            <w:color w:val="000000"/>
                          </w:rPr>
                          <w:t>"О создании условий для получения образования детьми с ограниченными возможностями здоровья и детьми-инвалидами"</w:t>
                        </w:r>
                      </w:p>
                      <w:p w:rsidR="000901B3" w:rsidRDefault="000901B3">
                        <w:r>
                          <w:t>7.</w:t>
                        </w:r>
                        <w:hyperlink r:id="rId13" w:tgtFrame="_blank" w:history="1">
                          <w:r>
                            <w:rPr>
                              <w:rStyle w:val="a4"/>
                              <w:color w:val="000000"/>
                            </w:rPr>
                            <w:t>Письмо Министерства Образования Российской Федерации от 14 марта 2001 г. № 29/1448-6</w:t>
                          </w:r>
                        </w:hyperlink>
                      </w:p>
                      <w:p w:rsidR="000901B3" w:rsidRDefault="000901B3">
                        <w:pPr>
                          <w:rPr>
                            <w:rStyle w:val="af5"/>
                            <w:color w:val="000000"/>
                          </w:rPr>
                        </w:pPr>
                        <w:r>
                          <w:rPr>
                            <w:rStyle w:val="af5"/>
                            <w:color w:val="000000"/>
                          </w:rPr>
                  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                  </w:r>
                      </w:p>
                      <w:p w:rsidR="000901B3" w:rsidRDefault="000901B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af5"/>
                            <w:b w:val="0"/>
                            <w:color w:val="000000"/>
                          </w:rPr>
                          <w:lastRenderedPageBreak/>
                          <w:t>8.</w:t>
                        </w:r>
                        <w:r>
                          <w:rPr>
                            <w:rStyle w:val="af5"/>
                            <w:color w:val="000000"/>
                          </w:rPr>
                          <w:t xml:space="preserve"> </w:t>
                        </w:r>
                        <w:r>
                          <w:rPr>
                            <w:rStyle w:val="af5"/>
                            <w:b w:val="0"/>
                            <w:color w:val="000000"/>
                          </w:rPr>
                          <w:t>«</w:t>
                        </w:r>
                        <w:r>
                          <w:rPr>
                            <w:rStyle w:val="af5"/>
                            <w:color w:val="000000"/>
                          </w:rPr>
                          <w:t>Положение о промежуточной аттестации учащихся Омутинской специальной школы» -Приказ ОКШ от 01.09.2014г</w:t>
                        </w:r>
                        <w:r>
                          <w:rPr>
                            <w:rStyle w:val="af5"/>
                            <w:b w:val="0"/>
                            <w:color w:val="000000"/>
                          </w:rPr>
                          <w:t>.</w:t>
                        </w:r>
                      </w:p>
                    </w:tc>
                  </w:tr>
                </w:tbl>
                <w:p w:rsidR="000901B3" w:rsidRDefault="000901B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901B3" w:rsidRDefault="000901B3">
            <w:pPr>
              <w:jc w:val="both"/>
              <w:rPr>
                <w:b/>
                <w:sz w:val="24"/>
                <w:szCs w:val="24"/>
              </w:rPr>
            </w:pPr>
            <w:r>
              <w:lastRenderedPageBreak/>
              <w:t xml:space="preserve">9. </w:t>
            </w:r>
            <w:r>
              <w:rPr>
                <w:b/>
              </w:rPr>
              <w:t>Программа специальной (коррекционной) общеобразовательной школы 8 вида:5-9 класс в 2-х сб.(под редакцией В.В.Воронковой).</w:t>
            </w:r>
          </w:p>
          <w:p w:rsidR="000901B3" w:rsidRDefault="000901B3">
            <w:pPr>
              <w:jc w:val="both"/>
              <w:rPr>
                <w:b/>
              </w:rPr>
            </w:pPr>
            <w:r>
              <w:rPr>
                <w:b/>
              </w:rPr>
              <w:t xml:space="preserve">М.,Гуманит.изд.центр,ВЛАДОС, 2013. </w:t>
            </w:r>
          </w:p>
          <w:p w:rsidR="000901B3" w:rsidRDefault="000901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01B3" w:rsidRDefault="000901B3" w:rsidP="000901B3">
      <w:pPr>
        <w:jc w:val="both"/>
        <w:rPr>
          <w:color w:val="000000"/>
          <w:sz w:val="24"/>
          <w:szCs w:val="24"/>
        </w:rPr>
      </w:pPr>
    </w:p>
    <w:p w:rsidR="000901B3" w:rsidRPr="00682D1D" w:rsidRDefault="000901B3" w:rsidP="000901B3">
      <w:pPr>
        <w:pStyle w:val="a6"/>
      </w:pPr>
      <w:r>
        <w:t xml:space="preserve">Программа составлена на основе специальных (коррекционных) общеобразовательных учреждений VIII вид (издательство ВЛАДОС, 2013года  под редакцией В.В. Воронковой). Она детализирует и раскрывает содержание предмета , определяет общую стратегию обучения, воспитания и развития учащихся средствами учебного предмета в соответствии с целями изучения предмета. Рабочая программа по социально-бытовой ориентировке представляет собой целостный документ, включающий следующие разделы: пояснительная записка, содержание тем учебного курса, тематическое поурочное планирование, требования к уровню подготовки обучающихся по каждому разделу </w:t>
      </w:r>
      <w:r w:rsidRPr="00682D1D">
        <w:t>программы, учебно-методическое обеспечение. Программа построена с учетом принципов системности, научности, доступности.</w:t>
      </w:r>
    </w:p>
    <w:p w:rsidR="000901B3" w:rsidRPr="00682D1D" w:rsidRDefault="000901B3" w:rsidP="000901B3">
      <w:pPr>
        <w:jc w:val="both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 xml:space="preserve">Требования к контролю и оценке знаний определены </w:t>
      </w:r>
      <w:r w:rsidRPr="00682D1D">
        <w:rPr>
          <w:rFonts w:ascii="Times New Roman" w:hAnsi="Times New Roman" w:cs="Times New Roman"/>
          <w:b/>
        </w:rPr>
        <w:t>тремя уровнями</w:t>
      </w:r>
      <w:r w:rsidRPr="00682D1D">
        <w:rPr>
          <w:rFonts w:ascii="Times New Roman" w:hAnsi="Times New Roman" w:cs="Times New Roman"/>
        </w:rPr>
        <w:t xml:space="preserve"> — в зависимости от учебных возможностей школьников. 1-й уровень предполагает овладение программным материалом по указанному перечню требований, 2-й — предусматривает уменьшенный объем обязательных умений;3-й уровень –минимальный объем  обязательных умений и навыков по овладению программным материалом. В 6 классе выделена группа учащихся в количестве 2-х человек, занимающихся по индивидуальной программе, для учащихся группы СБА.</w:t>
      </w:r>
    </w:p>
    <w:p w:rsidR="000901B3" w:rsidRDefault="000901B3" w:rsidP="000901B3">
      <w:pPr>
        <w:ind w:firstLine="709"/>
        <w:jc w:val="center"/>
        <w:rPr>
          <w:b/>
        </w:rPr>
      </w:pPr>
    </w:p>
    <w:p w:rsidR="000901B3" w:rsidRDefault="000901B3" w:rsidP="000901B3">
      <w:pPr>
        <w:ind w:firstLine="709"/>
        <w:jc w:val="center"/>
        <w:rPr>
          <w:b/>
        </w:rPr>
      </w:pPr>
      <w:r>
        <w:rPr>
          <w:b/>
        </w:rPr>
        <w:t>Общая характеристика учебного курса</w:t>
      </w:r>
    </w:p>
    <w:p w:rsidR="000901B3" w:rsidRDefault="000901B3" w:rsidP="000901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Специальные коррекционные занятия по СБО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0901B3" w:rsidRDefault="000901B3" w:rsidP="000901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Программа составлена с учетом возрастных и психофизических особенностей развития учащихся, уровня их знаний,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и совершенствовать у детей с нарушениями интеллекта необходимые навыки самообслуживания, ведения домашнего хозяйства, ориентировки в окружающем, а также практически знакомиться с предприятиями, учреждениями, в которые им придется обращаться по различным вопросам, начав самостоятельную жизнь. Большое значение имеют разделы, направленные на формирование умений пользоваться услугами предприятий </w:t>
      </w:r>
      <w:r>
        <w:rPr>
          <w:rFonts w:ascii="Times New Roman CYR" w:hAnsi="Times New Roman CYR" w:cs="Times New Roman CYR"/>
        </w:rPr>
        <w:lastRenderedPageBreak/>
        <w:t>службы быта, торговли, связи, транспорта, медицинской помощи, кроме того, данные занятия должны способствовать усвоению морально-этических норм поведения, выработки навыков общения с людьми, развитию художественного вкуса у детей.</w:t>
      </w:r>
    </w:p>
    <w:p w:rsidR="000901B3" w:rsidRDefault="000901B3" w:rsidP="000901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901B3" w:rsidRDefault="000901B3" w:rsidP="000901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0901B3" w:rsidRDefault="000901B3" w:rsidP="00090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Программа раскрывает следующие основные разделы курса СБО:           </w:t>
      </w:r>
    </w:p>
    <w:p w:rsidR="000901B3" w:rsidRDefault="000901B3" w:rsidP="000901B3">
      <w:pPr>
        <w:pStyle w:val="a6"/>
        <w:rPr>
          <w:b/>
          <w:bCs/>
        </w:rPr>
      </w:pPr>
      <w:r>
        <w:rPr>
          <w:rStyle w:val="af5"/>
        </w:rPr>
        <w:t>6 класс– (2час в неделю\ 68 часов в год)</w:t>
      </w:r>
    </w:p>
    <w:p w:rsidR="000901B3" w:rsidRDefault="000901B3" w:rsidP="000901B3">
      <w:pPr>
        <w:pStyle w:val="a6"/>
      </w:pPr>
      <w:r>
        <w:t>1. Личная гигиена – 3 часа</w:t>
      </w:r>
      <w:r>
        <w:br/>
        <w:t>2. Одежда – 6 часов</w:t>
      </w:r>
      <w:r>
        <w:br/>
        <w:t>3. Семья – 3 часа</w:t>
      </w:r>
      <w:r>
        <w:br/>
        <w:t>4. Культура поведения – 5 часов</w:t>
      </w:r>
      <w:r>
        <w:br/>
        <w:t>5. Питание – 17 часов</w:t>
      </w:r>
      <w:r>
        <w:br/>
        <w:t>6. Жилище – 8 часов</w:t>
      </w:r>
      <w:r>
        <w:br/>
        <w:t>7. Транспорт – 3 часа</w:t>
      </w:r>
      <w:r>
        <w:br/>
        <w:t>8. Средства связи – 6 часов</w:t>
      </w:r>
      <w:r>
        <w:br/>
        <w:t>9. Торговля – 2 часов</w:t>
      </w:r>
      <w:r>
        <w:br/>
        <w:t>10 Медицинская помощь – 7 часа</w:t>
      </w:r>
      <w:r>
        <w:br/>
        <w:t>11. Учреждение и организации-8часов</w:t>
      </w:r>
    </w:p>
    <w:p w:rsidR="000901B3" w:rsidRDefault="000901B3" w:rsidP="000901B3">
      <w:pPr>
        <w:pStyle w:val="a6"/>
        <w:rPr>
          <w:b/>
          <w:bCs/>
        </w:rPr>
      </w:pPr>
      <w:r>
        <w:rPr>
          <w:rStyle w:val="af5"/>
        </w:rPr>
        <w:t>7 класс– (2часа в неделю\ 68 часов в год)</w:t>
      </w:r>
    </w:p>
    <w:p w:rsidR="000901B3" w:rsidRDefault="000901B3" w:rsidP="000901B3">
      <w:pPr>
        <w:pStyle w:val="a6"/>
        <w:spacing w:before="0" w:beforeAutospacing="0" w:after="0" w:afterAutospacing="0"/>
      </w:pPr>
      <w:r>
        <w:t>1. Личная гигиена – 2 часа</w:t>
      </w:r>
      <w:r>
        <w:br/>
        <w:t>2. Одежда и обувь – 5 часов</w:t>
      </w:r>
      <w:r>
        <w:br/>
        <w:t>3. Культура поведения – 8 часа</w:t>
      </w:r>
      <w:r>
        <w:br/>
        <w:t>4. Питание – 14 часов</w:t>
      </w:r>
      <w:r>
        <w:br/>
        <w:t>5. Транспорт – 4 часа</w:t>
      </w:r>
      <w:r>
        <w:br/>
        <w:t>6. Семья – 4часа</w:t>
      </w:r>
      <w:r>
        <w:br/>
        <w:t>7. Жилище – 8 часов</w:t>
      </w:r>
      <w:r>
        <w:br/>
        <w:t xml:space="preserve"> 8. Торговля – 3 часов</w:t>
      </w:r>
      <w:r>
        <w:br/>
        <w:t xml:space="preserve"> 9 Средства связи – 3 часов</w:t>
      </w:r>
      <w:r>
        <w:br/>
      </w:r>
      <w:r>
        <w:lastRenderedPageBreak/>
        <w:t>10. Медицинская помощь – 8 часов</w:t>
      </w:r>
      <w:r>
        <w:br/>
        <w:t>11. Бюджет семьи – 4 часа</w:t>
      </w:r>
    </w:p>
    <w:p w:rsidR="000901B3" w:rsidRDefault="000901B3" w:rsidP="00682D1D">
      <w:pPr>
        <w:pStyle w:val="a6"/>
        <w:spacing w:before="0" w:beforeAutospacing="0" w:after="0" w:afterAutospacing="0"/>
      </w:pPr>
      <w:r>
        <w:t>12 Промышленные предприятия-6часа</w:t>
      </w:r>
    </w:p>
    <w:p w:rsidR="000901B3" w:rsidRDefault="000901B3" w:rsidP="000901B3">
      <w:pPr>
        <w:pStyle w:val="a6"/>
        <w:rPr>
          <w:b/>
          <w:bCs/>
        </w:rPr>
      </w:pPr>
      <w:r>
        <w:t xml:space="preserve"> </w:t>
      </w:r>
      <w:r>
        <w:rPr>
          <w:rStyle w:val="af5"/>
        </w:rPr>
        <w:t>8 класс– (2час в неделю 68 часов в год)</w:t>
      </w:r>
    </w:p>
    <w:p w:rsidR="000901B3" w:rsidRDefault="000901B3" w:rsidP="000901B3">
      <w:pPr>
        <w:pStyle w:val="a6"/>
      </w:pPr>
      <w:r>
        <w:t>1. Личная гигиена – 2 часа</w:t>
      </w:r>
      <w:r>
        <w:br/>
        <w:t>2. Одежда – 6 часа</w:t>
      </w:r>
      <w:r>
        <w:br/>
        <w:t>3. Культура поведения – 5 часа</w:t>
      </w:r>
      <w:r>
        <w:br/>
        <w:t>4. Семья – 5 часов</w:t>
      </w:r>
      <w:r>
        <w:br/>
        <w:t>5. Питание – 17 часов</w:t>
      </w:r>
      <w:r>
        <w:br/>
        <w:t>6. Жилище – 4 часа</w:t>
      </w:r>
      <w:r>
        <w:br/>
        <w:t xml:space="preserve">7. Транспорт – 4 часа </w:t>
      </w:r>
      <w:r>
        <w:br/>
        <w:t>8. Торговля – 4 часа</w:t>
      </w:r>
      <w:r>
        <w:br/>
        <w:t>9. Средства связи – 4 часа</w:t>
      </w:r>
      <w:r>
        <w:br/>
        <w:t>10. Медицинская помощь – 7 часов</w:t>
      </w:r>
      <w:r>
        <w:br/>
        <w:t>11. Учреждения и организации – 2 час</w:t>
      </w:r>
      <w:r>
        <w:br/>
        <w:t>12.Бюджет семьи – 8часов</w:t>
      </w:r>
    </w:p>
    <w:p w:rsidR="000901B3" w:rsidRDefault="000901B3" w:rsidP="000901B3">
      <w:pPr>
        <w:pStyle w:val="a6"/>
      </w:pPr>
    </w:p>
    <w:p w:rsidR="000901B3" w:rsidRDefault="000901B3" w:rsidP="000901B3">
      <w:pPr>
        <w:pStyle w:val="a6"/>
      </w:pPr>
      <w:r>
        <w:br/>
        <w:t xml:space="preserve"> </w:t>
      </w:r>
      <w:r>
        <w:rPr>
          <w:rStyle w:val="af5"/>
        </w:rPr>
        <w:t>9 класс (2час в неделю 68 часов в год)</w:t>
      </w:r>
    </w:p>
    <w:p w:rsidR="000901B3" w:rsidRDefault="000901B3" w:rsidP="000901B3">
      <w:pPr>
        <w:pStyle w:val="a6"/>
      </w:pPr>
      <w:r>
        <w:t>1. Личная гигиена – 2 часа</w:t>
      </w:r>
      <w:r>
        <w:br/>
        <w:t>2. Одежда и обувь – 6 часа</w:t>
      </w:r>
      <w:r>
        <w:br/>
        <w:t>3. Семья – 6 часа</w:t>
      </w:r>
      <w:r>
        <w:br/>
        <w:t>4. Культура поведения – 4 часа</w:t>
      </w:r>
      <w:r>
        <w:br/>
        <w:t>5. Питание – 13 часов</w:t>
      </w:r>
      <w:r>
        <w:br/>
        <w:t>6. Жилище – 4 часа</w:t>
      </w:r>
      <w:r>
        <w:br/>
        <w:t>7. Транспорт – 2 часа</w:t>
      </w:r>
      <w:r>
        <w:br/>
        <w:t>8. Средства связи – 4 часов</w:t>
      </w:r>
      <w:r>
        <w:br/>
        <w:t>9. Торговля – 3 часа</w:t>
      </w:r>
      <w:r>
        <w:br/>
      </w:r>
      <w:r>
        <w:lastRenderedPageBreak/>
        <w:t xml:space="preserve">10. Медицинская помощь – 4часа </w:t>
      </w:r>
      <w:r>
        <w:br/>
        <w:t>11. Предприятия бытового обслуживания – 4 час</w:t>
      </w:r>
      <w:r>
        <w:br/>
        <w:t>12. Бюджет семьи – 9 часа</w:t>
      </w:r>
      <w:r>
        <w:br/>
        <w:t>13 Трудоустройство – 8часов</w:t>
      </w:r>
    </w:p>
    <w:p w:rsidR="000901B3" w:rsidRDefault="000901B3" w:rsidP="000901B3">
      <w:pPr>
        <w:pStyle w:val="a6"/>
      </w:pPr>
      <w:r>
        <w:rPr>
          <w:rStyle w:val="af5"/>
        </w:rPr>
        <w:t>Практические работы.</w:t>
      </w:r>
    </w:p>
    <w:p w:rsidR="000901B3" w:rsidRDefault="000901B3" w:rsidP="000901B3">
      <w:pPr>
        <w:pStyle w:val="a6"/>
      </w:pPr>
      <w:r>
        <w:t>Выполнение утреннего туалета: мытье рук, лица, шеи, ушей, чистка зубов, причесывание волос. Выполнение вечернего туалета: чистка ушей. Заполнение почтового адреса на открытках, приготовление бутербродов, салата, варка яиц, заваривание чая, сервировка стола к чаю, чистка и мытье кухонных принадлежностей и посуды. Изготовление знаков дорожного движения, встречающихся на пути к дому, школе; чистка и сушка повседневной одежды, обуви.</w:t>
      </w:r>
      <w:r>
        <w:rPr>
          <w:rStyle w:val="af5"/>
        </w:rPr>
        <w:t xml:space="preserve"> </w:t>
      </w:r>
    </w:p>
    <w:p w:rsidR="000901B3" w:rsidRDefault="000901B3" w:rsidP="000901B3">
      <w:pPr>
        <w:pStyle w:val="a6"/>
      </w:pPr>
      <w:r>
        <w:t>Основные требования к знаниям и умениям</w:t>
      </w:r>
    </w:p>
    <w:p w:rsidR="000901B3" w:rsidRDefault="000901B3" w:rsidP="000901B3">
      <w:pPr>
        <w:pStyle w:val="a6"/>
      </w:pPr>
      <w:r>
        <w:rPr>
          <w:rStyle w:val="af5"/>
        </w:rPr>
        <w:t>Учащиеся должны знать:</w:t>
      </w:r>
      <w:r>
        <w:t xml:space="preserve"> </w:t>
      </w:r>
    </w:p>
    <w:p w:rsidR="000901B3" w:rsidRPr="002935DE" w:rsidRDefault="000901B3" w:rsidP="00090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Последовательность выполнения утреннего и вечернего туалета, периодичность и правила чистки зубов, ушей, мытья головы, правила охраны зрения при чтении и просмотре телевизионных передач.</w:t>
      </w:r>
    </w:p>
    <w:p w:rsidR="000901B3" w:rsidRPr="002935DE" w:rsidRDefault="000901B3" w:rsidP="00090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Виды одежды и обуви, правила ухода за одеждой и обувью.</w:t>
      </w:r>
    </w:p>
    <w:p w:rsidR="000901B3" w:rsidRPr="002935DE" w:rsidRDefault="000901B3" w:rsidP="00090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Виды бутербродов, санитарно-гигиенические требования к процессу приготовления пищи, правила сервировки стола к завтраку, правила заваривания чая, правила пользования ножом, плитой, электрическим чайником.</w:t>
      </w:r>
    </w:p>
    <w:p w:rsidR="000901B3" w:rsidRPr="002935DE" w:rsidRDefault="000901B3" w:rsidP="00090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Требования к осанке при ходьбе, в положении сидя и стоя, правила поведения при встрече и расставании, формы обращения с просьбой, вопросом, правила поведения за столом.</w:t>
      </w:r>
    </w:p>
    <w:p w:rsidR="000901B3" w:rsidRPr="002935DE" w:rsidRDefault="000901B3" w:rsidP="00090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Виды жилых помещений в городе и деревне и их различие, почтовый адрес своего дома и школы-интерната.</w:t>
      </w:r>
    </w:p>
    <w:p w:rsidR="000901B3" w:rsidRPr="002935DE" w:rsidRDefault="000901B3" w:rsidP="00090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Наиболее рациональный маршрут проезда до школы-интерната, варианты проезда до школы различными видами транспорта, количество времени, затрачиваемого на дорогу, пересадки, пешеходный маршрут, правила передвижения на велосипеде.</w:t>
      </w:r>
    </w:p>
    <w:p w:rsidR="000901B3" w:rsidRPr="002935DE" w:rsidRDefault="000901B3" w:rsidP="00090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Основные виды магазинов, их назначение, виды отделов в продовольственных магазинах и правила покупки товаров в них, стоимость продуктов, используемых для приготовления завтрака.</w:t>
      </w:r>
    </w:p>
    <w:p w:rsidR="000901B3" w:rsidRDefault="000901B3" w:rsidP="000901B3">
      <w:pPr>
        <w:pStyle w:val="a6"/>
      </w:pPr>
      <w:r>
        <w:rPr>
          <w:rStyle w:val="af5"/>
        </w:rPr>
        <w:t>Учащиеся должны уметь:</w:t>
      </w:r>
      <w:r>
        <w:t xml:space="preserve"> </w:t>
      </w:r>
    </w:p>
    <w:p w:rsidR="000901B3" w:rsidRPr="002935DE" w:rsidRDefault="000901B3" w:rsidP="00090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Совершать утренний туалет, в определенной последовательности совершать вечерний туалет, причесывать волосы и выбирать прическу.</w:t>
      </w:r>
    </w:p>
    <w:p w:rsidR="000901B3" w:rsidRPr="002935DE" w:rsidRDefault="000901B3" w:rsidP="00090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Подбирать одежду, головные уборы, обувь по сезону, сушить мокрую одежду и чистить одежду, подготавливать одежду и обувь к сезонному хранению.</w:t>
      </w:r>
    </w:p>
    <w:p w:rsidR="000901B3" w:rsidRPr="002935DE" w:rsidRDefault="000901B3" w:rsidP="00090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lastRenderedPageBreak/>
        <w:t>Резать ножом продукты для бутербродов, отваривать яйца, жарить яичницу и омлет, нарезать вареные овощи кубиками и соломкой, накрывать на стол с учетом конкретного меню, пользоваться печатными инструкциями к различным бытовым химическим средствам.</w:t>
      </w:r>
    </w:p>
    <w:p w:rsidR="000901B3" w:rsidRPr="002935DE" w:rsidRDefault="000901B3" w:rsidP="00090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Следить за своей осанкой, походкой и жестикуляцией, правильно вести себя при встрече и расставании со сверстниками (мальчиками и девочками), взрослыми (знакомыми и незнакомыми) в различных ситуациях, тактично вести себя за столом во время приёма пищи (пользоваться приборами, салфетками, аккуратно принимать пищу).</w:t>
      </w:r>
    </w:p>
    <w:p w:rsidR="000901B3" w:rsidRPr="002935DE" w:rsidRDefault="000901B3" w:rsidP="00090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Писать адреса на почтовых открытках.</w:t>
      </w:r>
    </w:p>
    <w:p w:rsidR="000901B3" w:rsidRPr="002935DE" w:rsidRDefault="000901B3" w:rsidP="00090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Соблюдать правила поведения в общественном транспорте. Правила посадки, покупки билета, поведения в салоне и при выходе на улицу. Соблюдать правила дорожного движения.</w:t>
      </w:r>
    </w:p>
    <w:p w:rsidR="000901B3" w:rsidRPr="002935DE" w:rsidRDefault="000901B3" w:rsidP="00090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35DE">
        <w:rPr>
          <w:rFonts w:ascii="Times New Roman" w:hAnsi="Times New Roman" w:cs="Times New Roman"/>
        </w:rPr>
        <w:t>Выбирать продукты для приготовления завтрака с учетом конкретного меню, оплачивать покупку, соблюдать правила поведения в магазине.</w:t>
      </w:r>
    </w:p>
    <w:p w:rsidR="000901B3" w:rsidRDefault="000901B3" w:rsidP="000901B3">
      <w:pPr>
        <w:pStyle w:val="a6"/>
      </w:pPr>
    </w:p>
    <w:p w:rsidR="000901B3" w:rsidRDefault="000901B3" w:rsidP="000901B3">
      <w:pPr>
        <w:pStyle w:val="a6"/>
      </w:pPr>
      <w:r>
        <w:rPr>
          <w:rStyle w:val="af5"/>
        </w:rPr>
        <w:t>Практические работы</w:t>
      </w:r>
    </w:p>
    <w:p w:rsidR="000901B3" w:rsidRDefault="000901B3" w:rsidP="000901B3">
      <w:pPr>
        <w:pStyle w:val="a6"/>
      </w:pPr>
      <w:r>
        <w:t>Мытье рук, стрижка ногтей, уход за кожей рук. Варка макарон, картофеля, оформление готовых блюд. Написание адреса и индекса на конвертах, составление телеграмм, заполнение телеграфных</w:t>
      </w:r>
      <w:r>
        <w:rPr>
          <w:rStyle w:val="af5"/>
        </w:rPr>
        <w:t xml:space="preserve"> б</w:t>
      </w:r>
      <w:r>
        <w:t>ланков. Сухая и влажная уборка помещений, пользование пылесосом и уход за ним. Пришивание пуговиц, петель, крючков, вешалок на одежду, стирка и утюжка изделий из х/б и шелковых тканей; вязание изделий. Вязание изделий столбиками без накида по кругу.</w:t>
      </w:r>
      <w:r>
        <w:br/>
        <w:t>Основные требования к знаниям и умениям.</w:t>
      </w:r>
    </w:p>
    <w:p w:rsidR="000901B3" w:rsidRDefault="000901B3" w:rsidP="000901B3">
      <w:pPr>
        <w:pStyle w:val="a6"/>
      </w:pPr>
      <w:r>
        <w:rPr>
          <w:rStyle w:val="af5"/>
        </w:rPr>
        <w:t>Учащиеся должны знать:</w:t>
      </w:r>
      <w:r>
        <w:t xml:space="preserve"> </w:t>
      </w:r>
    </w:p>
    <w:p w:rsidR="000901B3" w:rsidRPr="00682D1D" w:rsidRDefault="000901B3" w:rsidP="00090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2D1D">
        <w:rPr>
          <w:rFonts w:ascii="Times New Roman" w:hAnsi="Times New Roman" w:cs="Times New Roman"/>
          <w:sz w:val="24"/>
          <w:szCs w:val="24"/>
        </w:rPr>
        <w:t>Правила закаливание организма, правила обтирания, правила соблюдения личной гигиены во время физических упражнений, походов, правила ухода за ногами.</w:t>
      </w:r>
    </w:p>
    <w:p w:rsidR="000901B3" w:rsidRPr="00682D1D" w:rsidRDefault="000901B3" w:rsidP="00090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2D1D">
        <w:rPr>
          <w:rFonts w:ascii="Times New Roman" w:hAnsi="Times New Roman" w:cs="Times New Roman"/>
          <w:sz w:val="24"/>
          <w:szCs w:val="24"/>
        </w:rPr>
        <w:t>Правила поведения в зрелищных и культурно-просветительных учреждениях, правила поведения и меры предосторожности при посещении массовых мероприятий.</w:t>
      </w:r>
    </w:p>
    <w:p w:rsidR="000901B3" w:rsidRPr="00682D1D" w:rsidRDefault="000901B3" w:rsidP="00090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2D1D">
        <w:rPr>
          <w:rFonts w:ascii="Times New Roman" w:hAnsi="Times New Roman" w:cs="Times New Roman"/>
          <w:sz w:val="24"/>
          <w:szCs w:val="24"/>
        </w:rPr>
        <w:t>Способы первичной и тепловой обработки макаронных изделий, круп, молока и молочных продуктов, овощей, санитарно-гигиенические требования и правила техники безопасности при работе с режущими инструментами, кипятком, правила пользования электроприборами, определение качества и сроков хранения продуктов, правила хранения продуктов в холодильнике и без него, различные меню ужина.</w:t>
      </w:r>
    </w:p>
    <w:p w:rsidR="000901B3" w:rsidRPr="00682D1D" w:rsidRDefault="000901B3" w:rsidP="00090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2D1D">
        <w:rPr>
          <w:rFonts w:ascii="Times New Roman" w:hAnsi="Times New Roman" w:cs="Times New Roman"/>
          <w:sz w:val="24"/>
          <w:szCs w:val="24"/>
        </w:rPr>
        <w:t>Основные средства связи; виды почтовых отправлений, стоимость почтовых услуг при отправлении писем, виды телеграфных услуг.</w:t>
      </w:r>
    </w:p>
    <w:p w:rsidR="000901B3" w:rsidRPr="00682D1D" w:rsidRDefault="000901B3" w:rsidP="00090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2D1D">
        <w:rPr>
          <w:rFonts w:ascii="Times New Roman" w:hAnsi="Times New Roman" w:cs="Times New Roman"/>
          <w:sz w:val="24"/>
          <w:szCs w:val="24"/>
        </w:rPr>
        <w:t>Виды медицинской помощи, функции основных врачей-специалистов.</w:t>
      </w:r>
    </w:p>
    <w:p w:rsidR="000901B3" w:rsidRPr="00682D1D" w:rsidRDefault="000901B3" w:rsidP="00090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2D1D">
        <w:rPr>
          <w:rFonts w:ascii="Times New Roman" w:hAnsi="Times New Roman" w:cs="Times New Roman"/>
          <w:sz w:val="24"/>
          <w:szCs w:val="24"/>
        </w:rPr>
        <w:t>Состав семьи, имена, отчества родителей и близких родственников, место работы и должность родителей, правила поведения в семье.</w:t>
      </w:r>
    </w:p>
    <w:p w:rsidR="000901B3" w:rsidRPr="00682D1D" w:rsidRDefault="000901B3" w:rsidP="00090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2D1D">
        <w:rPr>
          <w:rFonts w:ascii="Times New Roman" w:hAnsi="Times New Roman" w:cs="Times New Roman"/>
          <w:sz w:val="24"/>
          <w:szCs w:val="24"/>
        </w:rPr>
        <w:lastRenderedPageBreak/>
        <w:t>Гигиенические требования к жилому помещению, правила организации рабочего места школьника, правила и последовательности проведения уборки помещения, санитарно-гигиенические требования, назначение комнатных растения, уход и допустимое количество их в квартире.</w:t>
      </w:r>
    </w:p>
    <w:p w:rsidR="000901B3" w:rsidRPr="00682D1D" w:rsidRDefault="000901B3" w:rsidP="00090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2D1D">
        <w:rPr>
          <w:rFonts w:ascii="Times New Roman" w:hAnsi="Times New Roman" w:cs="Times New Roman"/>
          <w:sz w:val="24"/>
          <w:szCs w:val="24"/>
        </w:rPr>
        <w:t>Правила стирки изделий, санитарно-гигиенические требования и правила техники безопасности при работе с электронагревательными приборами и бытовыми химическими средствами.</w:t>
      </w:r>
    </w:p>
    <w:p w:rsidR="000901B3" w:rsidRPr="00682D1D" w:rsidRDefault="000901B3" w:rsidP="00090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2D1D">
        <w:rPr>
          <w:rFonts w:ascii="Times New Roman" w:hAnsi="Times New Roman" w:cs="Times New Roman"/>
          <w:sz w:val="24"/>
          <w:szCs w:val="24"/>
        </w:rPr>
        <w:t>Основные транспортные средства, виды междугороднего транспорта, стоимость проезда во всех видах транспорта, порядок приобретения билетов и талонов.</w:t>
      </w:r>
    </w:p>
    <w:p w:rsidR="000901B3" w:rsidRPr="00682D1D" w:rsidRDefault="000901B3" w:rsidP="00090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2D1D">
        <w:rPr>
          <w:rFonts w:ascii="Times New Roman" w:hAnsi="Times New Roman" w:cs="Times New Roman"/>
          <w:sz w:val="24"/>
          <w:szCs w:val="24"/>
        </w:rPr>
        <w:t>Основные виды продовольственных магазинов, их отделы, виды специализированных магазинов, виды и стоимость различных товаров, порядок приобретения товаров.</w:t>
      </w:r>
    </w:p>
    <w:p w:rsidR="000901B3" w:rsidRPr="00682D1D" w:rsidRDefault="000901B3" w:rsidP="00090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82D1D">
        <w:rPr>
          <w:rFonts w:ascii="Times New Roman" w:hAnsi="Times New Roman" w:cs="Times New Roman"/>
          <w:sz w:val="24"/>
          <w:szCs w:val="24"/>
        </w:rPr>
        <w:t>Слова, обозначающие понятия, указанные в программе. Название предметов и материалов, используе</w:t>
      </w:r>
      <w:r w:rsidR="00682D1D">
        <w:rPr>
          <w:rFonts w:ascii="Times New Roman" w:hAnsi="Times New Roman" w:cs="Times New Roman"/>
          <w:sz w:val="24"/>
          <w:szCs w:val="24"/>
        </w:rPr>
        <w:t>мых в работе и действия с ними.</w:t>
      </w:r>
    </w:p>
    <w:p w:rsidR="000901B3" w:rsidRDefault="000901B3" w:rsidP="000901B3">
      <w:pPr>
        <w:pStyle w:val="a6"/>
      </w:pPr>
      <w:r>
        <w:rPr>
          <w:rStyle w:val="af5"/>
        </w:rPr>
        <w:t xml:space="preserve">Учащиеся должны уметь: </w:t>
      </w:r>
    </w:p>
    <w:p w:rsidR="000901B3" w:rsidRPr="00682D1D" w:rsidRDefault="000901B3" w:rsidP="00090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Мыть руки, стричь ногти на руках и ухаживать за кожей рук, подбирать косметические средства для ухода за кожей рук, подбирать косметические средства для ухода за ногами.</w:t>
      </w:r>
    </w:p>
    <w:p w:rsidR="000901B3" w:rsidRPr="00682D1D" w:rsidRDefault="000901B3" w:rsidP="00090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Культурно вести себя в театре, музее, читальном зале, правильно и безопасно вести себя при посещении массовых мероприятий.</w:t>
      </w:r>
    </w:p>
    <w:p w:rsidR="000901B3" w:rsidRPr="00682D1D" w:rsidRDefault="000901B3" w:rsidP="00090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Отваривать макаронные изделия, варить кашу на воде и молоке, отваривать картофель и готовить пюре, готовить запеканки из овощей и творога, оформлять готовые блюда, сервировать стол.</w:t>
      </w:r>
    </w:p>
    <w:p w:rsidR="000901B3" w:rsidRPr="00682D1D" w:rsidRDefault="000901B3" w:rsidP="00090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Находить по справочнику индекс предприятий связи, записывать адреса с индексом на конвертах, составлять различные тексты телеграмм, заполнять телеграфные бланки.</w:t>
      </w:r>
    </w:p>
    <w:p w:rsidR="000901B3" w:rsidRPr="00682D1D" w:rsidRDefault="000901B3" w:rsidP="00090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Записываться на прием к врачу, вызывать врача на дом, приобретать лекарство в аптеке.</w:t>
      </w:r>
    </w:p>
    <w:p w:rsidR="000901B3" w:rsidRPr="00682D1D" w:rsidRDefault="000901B3" w:rsidP="00090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Проводить сухую и влажную уборку помещения, чистить ковры, книжные полки, батареи, ухаживать за полом в зависимости от покрытия, используя бытовые химические средства, ухаживать за комнатными растениями.</w:t>
      </w:r>
    </w:p>
    <w:p w:rsidR="000901B3" w:rsidRPr="00682D1D" w:rsidRDefault="000901B3" w:rsidP="00090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Пришивать пуговицы, крючки, кнопки, зашивать одежду. Подшивать платья, брюки, рукава. Подбирать моющие средства для стирки, стирать и гладить изделия.</w:t>
      </w:r>
    </w:p>
    <w:p w:rsidR="000901B3" w:rsidRPr="00682D1D" w:rsidRDefault="000901B3" w:rsidP="00090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Выбирать наиболее рациональные маршруты при передвижении по городу, ориентироваться в расписании движения транспорта, определять направление и зоны, пользоваться кассой-автоматом при покупке билетов на пригородные поезда.</w:t>
      </w:r>
    </w:p>
    <w:p w:rsidR="000901B3" w:rsidRPr="00682D1D" w:rsidRDefault="000901B3" w:rsidP="00090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Подбирать продукты к ужину с учетом меню, обращаться к продавцу, кассиру.</w:t>
      </w:r>
    </w:p>
    <w:p w:rsidR="000901B3" w:rsidRPr="00682D1D" w:rsidRDefault="000901B3" w:rsidP="00090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Выполнять образцы вязания. Уметь планировать последовательность и время выполнения работы.</w:t>
      </w:r>
    </w:p>
    <w:p w:rsidR="000901B3" w:rsidRPr="00682D1D" w:rsidRDefault="000901B3" w:rsidP="000901B3">
      <w:pPr>
        <w:pStyle w:val="a6"/>
      </w:pPr>
      <w:r w:rsidRPr="00682D1D">
        <w:rPr>
          <w:rStyle w:val="af5"/>
        </w:rPr>
        <w:t>Практические работы:</w:t>
      </w:r>
    </w:p>
    <w:p w:rsidR="000901B3" w:rsidRPr="00682D1D" w:rsidRDefault="000901B3" w:rsidP="000901B3">
      <w:pPr>
        <w:pStyle w:val="a6"/>
      </w:pPr>
      <w:r w:rsidRPr="00682D1D">
        <w:t xml:space="preserve">Разучивание тихих и подвижных игр. Ремонт разорванных мест одежды штопка, утюжка. Уборка помещений, чистка мягкой мебели, мытье окон. Изготовление несложных поделок, используемых в качестве подарка, сувениров. Приготовление закусок, первых, вторых и третьих блюд, сервировка стола к обеду. Упражнения в наложении повязок на рану, поврежденную конечность, заваривание травяного настоя. </w:t>
      </w:r>
      <w:r w:rsidRPr="00682D1D">
        <w:lastRenderedPageBreak/>
        <w:t>Ремонт разорванных мест одежды, штопка, утюжка, стирка изделий из хлопчатобумажной ткани вручную и с помощью стиральной машины. Заполнение бланков на бандероль, упаковка бандеролей. Вязание изделий крючком.</w:t>
      </w:r>
    </w:p>
    <w:p w:rsidR="000901B3" w:rsidRPr="00682D1D" w:rsidRDefault="000901B3" w:rsidP="000901B3">
      <w:pPr>
        <w:pStyle w:val="a6"/>
      </w:pPr>
      <w:r w:rsidRPr="00682D1D">
        <w:rPr>
          <w:rStyle w:val="af5"/>
        </w:rPr>
        <w:t>Учащиеся должны знать:</w:t>
      </w:r>
      <w:r w:rsidRPr="00682D1D">
        <w:t xml:space="preserve"> 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Правила соблюдения личной гигиены подростка, правила смены одежды, нательного и постельного белья, санитарно-гигиенические правила пользования зубной щеткой, расческой, мочалкой, душем, ванной, унитазом.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Некоторые тихие и подвижные игры.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Последовательность проведения регулярной и сезонной уборки жилого помещения, способы и периодичность ухода за окнами, виды моющих средств, способы утепления окон, правила ухода за мебелью, правила соблюдения гигиены жилища при наличии животных в доме, правила содержания домашних животных и птиц.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Правила поведения при встрече и расставании, правила поведения в гостях, правила вручения и приема подарков.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Способы обработки овощных, мясных, рыбных продуктов, последовательность приготовления блюд, правила пользования бытовыми электроприборами и возможность использования их, санитарно-гигиенические требования и правила безопасности при приготовлении пищи, правила пользования столовыми приборами.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Состав домашней аптечки, правила применения и назначения медицинских средства, входящих в состав домашней аптечки, местные лекарственные растения, правила обработки ран и наложение повязки меры по предупреждению осложнений, правила оказания первой медицинской помощи при ушибах, растяжении и вывихах.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Функции железнодорожного транспорта, виды пассажирских вагонов, примерную стоимость билета в зависимости от вида вагона и дальности расстояния, виды справочных служб, виды камер хранения, сроки и стоимость хранения багажа.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Особенности стирки цветного и белого белья. Правила пользования моющими средствами, устройство и правила пользования стиральной машиной. Санитарно-гигиенические требования и правила техники безопасности при ремонте одежды, стирке вручную и с помощью стиральной машины, последовательность и особенности утюжки белья и одежды. Назначение и виды предприятий по химической чистке одежды и виды оказываемых услуг, правила подготовки вещей к сдаче в чистку.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Ассортимент некоторых отделов промтоварных магазинов, стоимость отдельных товаров, приобретать некоторые товары в промтоварном магазине, подсчитывать стоимость покупок, правильно себя вести в магазине.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Перечень предметов, посылаемых бандеролью, максимальный вес и стоимость посылаемых предметов, виды и способы упаковки бандеролей.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Составные части бюджета семьи и их размер. Основные статьи расходов в семье, размер квартплаты, тарифы, порядок и периодичность оплаты электроэнергии, газа, телефона и др.</w:t>
      </w:r>
    </w:p>
    <w:p w:rsidR="000901B3" w:rsidRPr="00682D1D" w:rsidRDefault="000901B3" w:rsidP="00090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Названия видов столбиков. Названия материала, используемого на занятиях и тех изделий, которые сами вяжут.</w:t>
      </w:r>
    </w:p>
    <w:p w:rsidR="000901B3" w:rsidRPr="00682D1D" w:rsidRDefault="000901B3" w:rsidP="000901B3">
      <w:pPr>
        <w:pStyle w:val="a6"/>
      </w:pPr>
      <w:r w:rsidRPr="00682D1D">
        <w:rPr>
          <w:rStyle w:val="af5"/>
        </w:rPr>
        <w:t>Учащиеся должны уметь:</w:t>
      </w:r>
      <w:r w:rsidRPr="00682D1D">
        <w:t xml:space="preserve"> </w:t>
      </w:r>
    </w:p>
    <w:p w:rsidR="000901B3" w:rsidRPr="00682D1D" w:rsidRDefault="000901B3" w:rsidP="000901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Одевать малышей на прогулку, объяснять детям младшего возраста правила игры и играть с ними в тихие и подвижные игры, помогать первоклассникам при уборке игрушек.</w:t>
      </w:r>
    </w:p>
    <w:p w:rsidR="000901B3" w:rsidRPr="00682D1D" w:rsidRDefault="000901B3" w:rsidP="000901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Убирать жилые помещения, чистить мебель, мыть зеркала и стекла, утеплять окна.</w:t>
      </w:r>
    </w:p>
    <w:p w:rsidR="000901B3" w:rsidRPr="00682D1D" w:rsidRDefault="000901B3" w:rsidP="000901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lastRenderedPageBreak/>
        <w:t>Выбирать подходящую одежду для визита в гости, культурно вести себя в гостях, выбирать подарки, изготавливать простые сувениры, вручать и принимать подарки.</w:t>
      </w:r>
    </w:p>
    <w:p w:rsidR="000901B3" w:rsidRPr="00682D1D" w:rsidRDefault="000901B3" w:rsidP="000901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Готовить обед, готовить третьи блюда, оформлять готовые блюда, сервировать стол к обеду.</w:t>
      </w:r>
    </w:p>
    <w:p w:rsidR="000901B3" w:rsidRPr="00682D1D" w:rsidRDefault="000901B3" w:rsidP="000901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Пользоваться термометром, готовить отвары и настои из лекарственных растений, обрабатывать раны и накладывать повязки, накладывать временные шины.</w:t>
      </w:r>
    </w:p>
    <w:p w:rsidR="000901B3" w:rsidRPr="00682D1D" w:rsidRDefault="000901B3" w:rsidP="000901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Ориентироваться в расписании, приобретать билеты в железнодорожной кассе, обращаться за справкой в справочную службу вокзала, центральную справочную по телефону.</w:t>
      </w:r>
    </w:p>
    <w:p w:rsidR="000901B3" w:rsidRPr="00682D1D" w:rsidRDefault="000901B3" w:rsidP="000901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Ремонтировать разорванные места одежды, штопать, стирать белье вручную и с помощью стиральной машины, гладить белье и одежду.</w:t>
      </w:r>
    </w:p>
    <w:p w:rsidR="000901B3" w:rsidRPr="00682D1D" w:rsidRDefault="000901B3" w:rsidP="000901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Приобретать некоторые товары в промтоварном магазине, подсчитывать стоимость покупок, правильно себя вести в магазине.</w:t>
      </w:r>
    </w:p>
    <w:p w:rsidR="000901B3" w:rsidRPr="00682D1D" w:rsidRDefault="000901B3" w:rsidP="000901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Заполнять бланки на отправку бандеролей, составлять опись посылаемых предметов, упаковывать бандероли.</w:t>
      </w:r>
    </w:p>
    <w:p w:rsidR="000901B3" w:rsidRPr="00682D1D" w:rsidRDefault="000901B3" w:rsidP="000901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Подсчитывать бюджет семьи; подсчитать расходы, планируя расходы на месяц, полмесяца, неделю, день.</w:t>
      </w:r>
    </w:p>
    <w:p w:rsidR="000901B3" w:rsidRPr="00682D1D" w:rsidRDefault="000901B3" w:rsidP="000901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Легко и свободно вязать все виды столбиков, правильно начинать и заканчивать ряд, вязать квадрат с ровными краями.</w:t>
      </w:r>
    </w:p>
    <w:p w:rsidR="000901B3" w:rsidRPr="00682D1D" w:rsidRDefault="000901B3" w:rsidP="000901B3">
      <w:pPr>
        <w:pStyle w:val="a6"/>
      </w:pPr>
    </w:p>
    <w:p w:rsidR="000901B3" w:rsidRPr="00682D1D" w:rsidRDefault="000901B3" w:rsidP="000901B3">
      <w:pPr>
        <w:pStyle w:val="a6"/>
      </w:pPr>
      <w:r w:rsidRPr="00682D1D">
        <w:rPr>
          <w:rStyle w:val="af5"/>
        </w:rPr>
        <w:t>Практические работы:</w:t>
      </w:r>
    </w:p>
    <w:p w:rsidR="000901B3" w:rsidRPr="00682D1D" w:rsidRDefault="000901B3" w:rsidP="000901B3">
      <w:pPr>
        <w:pStyle w:val="a6"/>
      </w:pPr>
      <w:r w:rsidRPr="00682D1D">
        <w:t xml:space="preserve">Упражнения в протирании кожи лица лосьоном, кремом; упражнения в одевании, купании, пеленании куклы, мытье детской посуды и игрушек. Выпечка печения, блинов, консервирование овощей, ягод; стирка и утюжка изделий из шерстяных и синтетических тканей. Упражнения в подсчете стоимости покупок, снятии показателей электросчетчика. Расчет стоимости израсходованной электроэнергии, заполнение квитанций; мытье кафельных стен, чистка раковин; упражнения в оказании первой помощи при ожогах, при обморожении, помощь утопающему. Вязание изделий крючком. </w:t>
      </w:r>
    </w:p>
    <w:p w:rsidR="000901B3" w:rsidRPr="00682D1D" w:rsidRDefault="000901B3" w:rsidP="000901B3">
      <w:pPr>
        <w:pStyle w:val="a6"/>
      </w:pPr>
      <w:r w:rsidRPr="00682D1D">
        <w:rPr>
          <w:rStyle w:val="af5"/>
        </w:rPr>
        <w:t xml:space="preserve">Учащиеся должны знать: 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Правила стирки и сушки изделий из шерстяных и синтетических тканей, утюжка изделий.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Правила периодичности кормления ребенка из соски и ложки, купание ребенка, одевание и пеленание грудного ребенка.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Способы и последовательность приготовления изделий из теста, консервирование овощей.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Правила поведения юношей и девушек при знакомстве в общественных местах, дома, внешний вид.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Типы кожи и правила ухода за кожей лица.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Ассортимент товаров в различных спец. магазинах, стоимость промышленных и продовольственных товаров.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Правила пользования городским телефоном-автоматом и домашним, номера телефонов срочного вызова.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Правила и периодичность уборки кухни, санузла, моющие средства.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Основные автобусные маршруты, маршруты водного транспорта.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 xml:space="preserve">Правила и приемы оказания первой помощи при несчастных случаях, виды глистных заболеваний и меры предупреждения. 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lastRenderedPageBreak/>
        <w:t>Основные статьи расходов в семье: размер квартплаты, тарифы, порядок и периодичность оплаты электроэнергии, газа, телефона и др.</w:t>
      </w:r>
    </w:p>
    <w:p w:rsidR="000901B3" w:rsidRPr="00682D1D" w:rsidRDefault="000901B3" w:rsidP="00090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Название материала, используемого на занятиях, слова, обозначающие понятия, указанные в программе, и использовать их в речи.</w:t>
      </w:r>
    </w:p>
    <w:p w:rsidR="000901B3" w:rsidRPr="00682D1D" w:rsidRDefault="000901B3" w:rsidP="000901B3">
      <w:pPr>
        <w:pStyle w:val="a6"/>
      </w:pPr>
      <w:r w:rsidRPr="00682D1D">
        <w:rPr>
          <w:rStyle w:val="af5"/>
        </w:rPr>
        <w:t>Учащиеся должны уметь:</w:t>
      </w:r>
      <w:r w:rsidRPr="00682D1D">
        <w:t xml:space="preserve"> 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Выбирать косметические средства в зависимости от состояния кожи, времени года.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Купать, одевать, пеленать куклу, кормить, содержать в порядке детскую постель, игрушки.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Готовить изделия из разных видов теста, солить овощи, оформлять изделия.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Культурно и вежливо вести себя при знакомстве, в общественных местах, дома, подбирать прическу, одежду, учитывая свой возраст.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Стирать, сушить изделия из шерстяных и синтетических тканей, утюжка блузок и платьев.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Выбирать покупку с учетом различных условий, подсчитывать стоимость покупок.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Объяснить причину звонка по телефону срочного вызова, культурно разговаривать по телефону.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Мыть кафельные стены и раковину, пользоваться печатными инструкциями к моющим средствам.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Пользоваться расписанием, покупать билет, определять стоимость проезда.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Оказывать первую помощь при ожогах, обмораживании, помощь утопающему.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Подсчитать расходы, снимать показатели счетчика и подсчитывать стоимость израсходованной электроэнергии, газа, воды и т. д; планировать и подсчитывать расходы на культурные и текущие потребности, крупные покупки.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Ориентироваться в схемах вязания и вязать по ним с небольшой помощью учителя, отбирать нужный материал для работы.</w:t>
      </w:r>
    </w:p>
    <w:p w:rsidR="000901B3" w:rsidRPr="00682D1D" w:rsidRDefault="000901B3" w:rsidP="000901B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Накрахмаливать, накалывать на ткань и оформлять салфетки.</w:t>
      </w:r>
    </w:p>
    <w:p w:rsidR="000901B3" w:rsidRPr="00682D1D" w:rsidRDefault="000901B3" w:rsidP="000901B3">
      <w:pPr>
        <w:pStyle w:val="a6"/>
      </w:pPr>
      <w:r w:rsidRPr="00682D1D">
        <w:rPr>
          <w:rStyle w:val="af5"/>
        </w:rPr>
        <w:t>Практические работы:</w:t>
      </w:r>
    </w:p>
    <w:p w:rsidR="000901B3" w:rsidRPr="00682D1D" w:rsidRDefault="000901B3" w:rsidP="000901B3">
      <w:pPr>
        <w:pStyle w:val="a6"/>
      </w:pPr>
      <w:r w:rsidRPr="00682D1D">
        <w:t>Упражнения в подсчете расходов на удовлетворение культурных потребностей. Расчеты рационального ведения домашнего хозяйства. Определение размеров одежды и обуви, примерка одежды и обуви. Выведение пятен. Правила сервировки праздничного стола, приготовление вегетарианского борща, правила техники безопасности при пользовании бытовыми электроприборами. Уход за больным: переодеть, умыть, чтение назначений врача в рецепте, листа-вкладыша к лекарствам; составление деловых бумаг: заявления, автобиографии, заявки на материалы и инструменты; упражнения в рациональной расстановке мебели, подборе деталей интерьера; заполнение бланков денежных переводов, на посылки. Экскурсии в сбербанк, ЖЭК (ДЭЗ) для ознакомления с видами деятельности этих учреждений. Экскурсия в учреждения и отделы по трудоустройству. Составление деловых бумаг: заявление, автобиография, заполнение анкеты, заявки на материалы, расписки, докладной записки. Самостоятельное вязание изделий.</w:t>
      </w:r>
    </w:p>
    <w:p w:rsidR="000901B3" w:rsidRPr="00682D1D" w:rsidRDefault="000901B3" w:rsidP="000901B3">
      <w:pPr>
        <w:pStyle w:val="a6"/>
      </w:pPr>
      <w:r w:rsidRPr="00682D1D">
        <w:rPr>
          <w:rStyle w:val="af5"/>
        </w:rPr>
        <w:t>Учащиеся должны знать:</w:t>
      </w:r>
      <w:r w:rsidRPr="00682D1D">
        <w:t xml:space="preserve"> 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О вредном воздействии алкоголя и наркотиков и курения на организм человека.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Требования к культуре поведения, нормы морали и этики в современном обществе, правила приема гостей.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lastRenderedPageBreak/>
        <w:t>Порядок и условия заключения и расторжения брака, распределение хозяйственно-бытовых обязанностей между членами семьи.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Стиль одежды и моды, гарантийные сроки носки, правила возврата покупок, санитарно-гигиенические требования и правила по Т.Б. при работе со средствами для выведения пятен.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Способы приготовления национальных блюд, правила сервировки праздничного стола.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Отделы рынка, цены на отдельные товары, отличия цен на ярмарке, рынке, в магазинах.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Меры по предупреждению инфекционных заболеваний, условия освобождения от работы (по болезни и ухода за больным).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Учреждения и отделы по трудоустройству.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Виды документов необходимых для поступления на работу, правила перехода на другую работу.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Перечень основных деловых бумаг и требования к их написанию.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Правила расстановки мебели в квартире. Требования к подбору занавесей. Светильников и других деталей интерьера.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Виды оказываемых услуг бытовой сферы, профессии работников предприятий.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Современные виды связи, денежные переводы и их стоимость.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Слова, обозначающие понятия, указанные в программе.</w:t>
      </w:r>
    </w:p>
    <w:p w:rsidR="000901B3" w:rsidRPr="00682D1D" w:rsidRDefault="000901B3" w:rsidP="000901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Названия необходимых в работе материалов.</w:t>
      </w:r>
    </w:p>
    <w:p w:rsidR="000901B3" w:rsidRPr="00682D1D" w:rsidRDefault="000901B3" w:rsidP="000901B3">
      <w:pPr>
        <w:pStyle w:val="a6"/>
      </w:pPr>
      <w:r w:rsidRPr="00682D1D">
        <w:rPr>
          <w:rStyle w:val="af5"/>
        </w:rPr>
        <w:t>Учащиеся должны уметь:</w:t>
      </w:r>
      <w:r w:rsidRPr="00682D1D">
        <w:t xml:space="preserve"> </w:t>
      </w:r>
    </w:p>
    <w:p w:rsidR="000901B3" w:rsidRPr="00682D1D" w:rsidRDefault="000901B3" w:rsidP="000901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Встречать гостей, вежливо вести себя во время приема гостей, соблюдать морально-этические норы в семье и обществе.</w:t>
      </w:r>
    </w:p>
    <w:p w:rsidR="000901B3" w:rsidRPr="00682D1D" w:rsidRDefault="000901B3" w:rsidP="000901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Анализировать различные семейные ситуации и давать им правильную оценку.</w:t>
      </w:r>
    </w:p>
    <w:p w:rsidR="000901B3" w:rsidRPr="00682D1D" w:rsidRDefault="000901B3" w:rsidP="000901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Подбирать одежду и обувь в соответствии с индивидуальными особенностями и размерами, выводить пятна различными способами и средствами.</w:t>
      </w:r>
    </w:p>
    <w:p w:rsidR="000901B3" w:rsidRPr="00682D1D" w:rsidRDefault="000901B3" w:rsidP="000901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Сервировать праздничные стол, готовить отдельные блюда для детей ясельного возраста, составлять меню праздничного стола.</w:t>
      </w:r>
    </w:p>
    <w:p w:rsidR="000901B3" w:rsidRPr="00682D1D" w:rsidRDefault="000901B3" w:rsidP="000901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Выбирать покупки в соответствии со своими потребностями и возможностями, вежливо обращаться к продавцу, подсчитывать стоимость покупки.</w:t>
      </w:r>
    </w:p>
    <w:p w:rsidR="000901B3" w:rsidRPr="00682D1D" w:rsidRDefault="000901B3" w:rsidP="000901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Одевать, умывать, кормить больного, измерять температуру, ставить горчичники.</w:t>
      </w:r>
    </w:p>
    <w:p w:rsidR="000901B3" w:rsidRPr="00682D1D" w:rsidRDefault="000901B3" w:rsidP="000901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Заполнять анкету, писать заявления о принятии на работу, о переходе, с одной работы на другую, автобиографию, обращаться в отделы кадров для устройства на работу.</w:t>
      </w:r>
    </w:p>
    <w:p w:rsidR="000901B3" w:rsidRPr="00682D1D" w:rsidRDefault="000901B3" w:rsidP="000901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Составлять заявки на материалы, инструменты, написать расписку, докладную записку.</w:t>
      </w:r>
    </w:p>
    <w:p w:rsidR="000901B3" w:rsidRPr="00682D1D" w:rsidRDefault="000901B3" w:rsidP="000901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Заполнять бланки почтово-телеграфного перевода, упаковывать посылку.</w:t>
      </w:r>
    </w:p>
    <w:p w:rsidR="000901B3" w:rsidRPr="00682D1D" w:rsidRDefault="000901B3" w:rsidP="000901B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D1D">
        <w:rPr>
          <w:rFonts w:ascii="Times New Roman" w:hAnsi="Times New Roman" w:cs="Times New Roman"/>
        </w:rPr>
        <w:t>Выполнять безошибочно филейное вязание по схемам.</w:t>
      </w:r>
    </w:p>
    <w:p w:rsidR="000901B3" w:rsidRPr="00682D1D" w:rsidRDefault="000901B3" w:rsidP="00090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01B3" w:rsidRPr="00682D1D" w:rsidRDefault="000901B3" w:rsidP="00090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01B3" w:rsidRPr="00682D1D" w:rsidRDefault="000901B3" w:rsidP="00090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01B3" w:rsidRPr="00682D1D" w:rsidRDefault="000901B3" w:rsidP="00090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01B3" w:rsidRPr="00682D1D" w:rsidRDefault="000901B3" w:rsidP="00090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01B3" w:rsidRPr="00682D1D" w:rsidRDefault="000901B3" w:rsidP="00090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01B3" w:rsidRPr="00682D1D" w:rsidRDefault="000901B3" w:rsidP="00090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01B3" w:rsidRPr="00682D1D" w:rsidRDefault="000901B3" w:rsidP="00090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01B3" w:rsidRPr="00682D1D" w:rsidRDefault="000901B3" w:rsidP="00090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901B3" w:rsidRDefault="000901B3" w:rsidP="000901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901B3" w:rsidRDefault="000901B3" w:rsidP="000901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901B3" w:rsidRDefault="000901B3" w:rsidP="000901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901B3" w:rsidRDefault="000901B3" w:rsidP="000901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tbl>
      <w:tblPr>
        <w:tblW w:w="14817" w:type="dxa"/>
        <w:tblInd w:w="108" w:type="dxa"/>
        <w:tblLayout w:type="fixed"/>
        <w:tblLook w:val="04A0"/>
      </w:tblPr>
      <w:tblGrid>
        <w:gridCol w:w="4939"/>
        <w:gridCol w:w="4939"/>
        <w:gridCol w:w="4939"/>
      </w:tblGrid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Раздел программы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Обучающиеся должны знать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Обучающиеся должны уметь</w:t>
            </w:r>
          </w:p>
        </w:tc>
      </w:tr>
      <w:tr w:rsidR="000901B3" w:rsidTr="004B6A50">
        <w:trPr>
          <w:trHeight w:val="1"/>
        </w:trPr>
        <w:tc>
          <w:tcPr>
            <w:tcW w:w="14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</w:rPr>
              <w:t>Личная гигиена</w:t>
            </w:r>
            <w:r>
              <w:rPr>
                <w:rFonts w:ascii="Times New Roman CYR" w:hAnsi="Times New Roman CYR" w:cs="Times New Roman CYR"/>
              </w:rPr>
              <w:t xml:space="preserve"> I- II группы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закаливания организма;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приемы обтирания и мытья ног;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правила соблюдения личной гигиены во время физкультурных занятий и походов;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правила ухода за ногами.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закаливать свой организм;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соблюдать правила личной гигиены дома, в школе, во время экскурсий;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подбирать косметические средства для ухода за кожей рук и ног.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 пользе закаливания организма;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правила соблюдения личной гигиены.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соблюдать правила личной гигиены.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</w:rPr>
              <w:t>Одежда и обувь</w:t>
            </w:r>
            <w:r>
              <w:rPr>
                <w:rFonts w:ascii="Times New Roman CYR" w:hAnsi="Times New Roman CYR" w:cs="Times New Roman CYR"/>
              </w:rPr>
              <w:t xml:space="preserve">  I –II группы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ухода за одеждой и обувью;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санитарно-гигиенические требования и правила безопасной работы колющими и режущими инструментами, электронагревательными приборами и бытовыми химическими средствами.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пришивать пуговицы, крючки, петли, кнопки;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зашивать одежду по распоровшемуся шву;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подшить платье, брюки, рубашку;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подбирать моющие средства для стирки изделий из хлопчатобумажных тканей;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гладить их.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правила безопасной работы колющими и режущими инструментами, электронагревательными приборами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пришивать пуговицы;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гладить одежду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Питание </w:t>
            </w:r>
            <w:r>
              <w:rPr>
                <w:rFonts w:ascii="Times New Roman CYR" w:hAnsi="Times New Roman CYR" w:cs="Times New Roman CYR"/>
              </w:rPr>
              <w:t>I –II группы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способы выбора доброкачественных продуктов;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приготовление каши, макаронных изделий, картофеля;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правила сервировки стола к ужину.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пользоваться нагревательными приборами, строго соблюдать правила безопасности;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приготовить кашу, сварить макароны, картофель, строго соблюдая правила безопасности;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способы выбора доброкачественных продуктов;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правила поведения за столом.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- пользоваться нагревательными приборами, </w:t>
            </w:r>
            <w:r>
              <w:rPr>
                <w:rFonts w:ascii="Times New Roman CYR" w:hAnsi="Times New Roman CYR" w:cs="Times New Roman CYR"/>
              </w:rPr>
              <w:lastRenderedPageBreak/>
              <w:t>строго соблюдать правила безопасности;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 -  культурно вести себя за столом.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Семья </w:t>
            </w:r>
            <w:r>
              <w:rPr>
                <w:rFonts w:ascii="Times New Roman CYR" w:hAnsi="Times New Roman CYR" w:cs="Times New Roman CYR"/>
              </w:rPr>
              <w:t>I –II группы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состав своей семьи, имена, отчества родителей и близких родственников;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место работы, должность, продуктивную деятельность членов семьи и близких родственников;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как распределены хозяйственно-бытовые обязанности между членами семьи; свои права и обязанности в семье.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  записать имя, отчество, фамилию членов семьи;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рассказать о месте работы родителей, занимаемой должности и продуктивной их деятельности;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выполнять определенные обязанности в семье.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состав своей семьи;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как распределены хозяйственно-бытовые обязанности между членами семьи; свои права и обязанности в семье.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- записать имя, отчество, фамилию членов семьи; 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выполнять определенные обязанности в семье.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</w:rPr>
              <w:t>Культура поведения</w:t>
            </w:r>
            <w:r>
              <w:rPr>
                <w:rFonts w:ascii="Times New Roman CYR" w:hAnsi="Times New Roman CYR" w:cs="Times New Roman CYR"/>
              </w:rPr>
              <w:t xml:space="preserve"> I –II группы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поведения в зрелищных и культурно-просветительных учреждениях;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способы ведения разговора со старшими, сверстниками;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правила поведения и меры предосторожности при посещении массовых мероприятий.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культурно вести себя в театре, клубе, залах музея;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тактично и вежливо вести себя во время разговора со старшими и сверстниками;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правильно и безопасно вести себя при посещении массовых мероприятий.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поведения в зрелищных и культурно-просветительных учреждениях.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культурно вести себя в театре, клубе, залах музея.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</w:rPr>
              <w:t>Жилище</w:t>
            </w:r>
            <w:r>
              <w:rPr>
                <w:rFonts w:ascii="Times New Roman CYR" w:hAnsi="Times New Roman CYR" w:cs="Times New Roman CYR"/>
              </w:rPr>
              <w:t xml:space="preserve"> I –II группы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гигиенические требования к жилому помещению;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правила и последовательность проведения сухой и влажной уборки;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правила пользования электропылесосом;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санитарно-гигиенические требования и правила техники безопасности при работе с бытовыми электроприборами;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назначение комнатных растений, уход и допустимое количество их в квартире.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производить сухую и влажную уборку помещения;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чистить электропылесосом ковры;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чистить мебель;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-соблюдать правила безопасной работы с электроприборами и химическими средствами;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ухаживать за комнатными растениями.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гигиенические требования к жилому помещению;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правила и последовательность проведения сухой и влажной уборки.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производить сухую и влажную уборку помещения.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</w:rPr>
              <w:t>Транспорт</w:t>
            </w:r>
            <w:r>
              <w:rPr>
                <w:rFonts w:ascii="Times New Roman CYR" w:hAnsi="Times New Roman CYR" w:cs="Times New Roman CYR"/>
              </w:rPr>
              <w:t xml:space="preserve"> I- II группы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виды междугороднего транспорта;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стоимость проезда на всех видах городского транспорта (стоимость проезда);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порядок приобретения билетов.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выбрать наиболее рациональные маршруты при передвижении по городу;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ориентироваться в расписании движения пригородных поездов;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определять направления и зоны.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поведения в магазине и общения с работниками магазина;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правила покупки товаров.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выбрать нужный товар;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оплатить, проверить чек и сдачу.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8. </w:t>
            </w:r>
            <w:r>
              <w:rPr>
                <w:rFonts w:ascii="Times New Roman CYR" w:hAnsi="Times New Roman CYR" w:cs="Times New Roman CYR"/>
                <w:b/>
                <w:bCs/>
              </w:rPr>
              <w:t>Торговля</w:t>
            </w:r>
            <w:r>
              <w:rPr>
                <w:rFonts w:ascii="Times New Roman CYR" w:hAnsi="Times New Roman CYR" w:cs="Times New Roman CYR"/>
              </w:rPr>
              <w:t xml:space="preserve"> I – II группы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основные виды продовольственных магазинов, их отделы;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виды специализированных продовольственных магазинов;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виды и стоимость различных товаров;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порядок приобретения товаров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подбирать продукты к ужину с учетом различных меню;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обращаться к продавцу, кассиру.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основные виды продовольственных магазинов, их отделы;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порядок приобретения товаров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обращаться к продавцу, кассиру.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9. </w:t>
            </w:r>
            <w:r>
              <w:rPr>
                <w:rFonts w:ascii="Times New Roman CYR" w:hAnsi="Times New Roman CYR" w:cs="Times New Roman CYR"/>
                <w:b/>
                <w:bCs/>
              </w:rPr>
              <w:t>Средства связи</w:t>
            </w:r>
            <w:r>
              <w:rPr>
                <w:rFonts w:ascii="Times New Roman CYR" w:hAnsi="Times New Roman CYR" w:cs="Times New Roman CYR"/>
              </w:rPr>
              <w:t xml:space="preserve"> I- II группы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основные средства связи;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виды почтовых отправлений;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стоимость почтовых услуг при отправке писем, телеграмм.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записать адрес на конверте;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составить текст телеграммы;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заполнить телеграфный бланк, подсчитать стоимость телеграммы.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основные средства связи.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записать адрес на конверте.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10. </w:t>
            </w:r>
            <w:r>
              <w:rPr>
                <w:rFonts w:ascii="Times New Roman CYR" w:hAnsi="Times New Roman CYR" w:cs="Times New Roman CYR"/>
                <w:b/>
                <w:bCs/>
              </w:rPr>
              <w:t>Медицинская помощь</w:t>
            </w:r>
            <w:r>
              <w:rPr>
                <w:rFonts w:ascii="Times New Roman CYR" w:hAnsi="Times New Roman CYR" w:cs="Times New Roman CYR"/>
              </w:rPr>
              <w:t xml:space="preserve"> I- II группы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способы вызова врача;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основной состав домашней аптечки;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 возможном вреде самолечения.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записаться на прием к врачу;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вызвать врача на дом;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приобрести лекарства в аптеке.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способы вызова врача.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вызвать врача на дом.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11. </w:t>
            </w:r>
            <w:r>
              <w:rPr>
                <w:rFonts w:ascii="Times New Roman CYR" w:hAnsi="Times New Roman CYR" w:cs="Times New Roman CYR"/>
                <w:b/>
                <w:bCs/>
              </w:rPr>
              <w:t>Учреждения, организации, предприятия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</w:rPr>
              <w:t xml:space="preserve"> –</w:t>
            </w:r>
            <w:r>
              <w:rPr>
                <w:rFonts w:ascii="Times New Roman CYR" w:hAnsi="Times New Roman CYR" w:cs="Times New Roman CYR"/>
                <w:lang w:val="en-US"/>
              </w:rPr>
              <w:t>II</w:t>
            </w:r>
            <w:r w:rsidRPr="000901B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группы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виды детских учреждений, назначение;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адрес дома детского творчества.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обращаться к работникам ДДТ;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соблюдать правила поведения в общественных местах.</w:t>
            </w:r>
          </w:p>
        </w:tc>
      </w:tr>
      <w:tr w:rsidR="000901B3" w:rsidTr="004B6A50">
        <w:trPr>
          <w:trHeight w:val="1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виды детских учреждений.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соблюдать правила поведения в общественных местах.</w:t>
            </w:r>
          </w:p>
        </w:tc>
      </w:tr>
    </w:tbl>
    <w:p w:rsidR="000901B3" w:rsidRDefault="000901B3" w:rsidP="000901B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Требования к уровню подготовки учащихся, успешно освоивших рабочую программу</w:t>
      </w:r>
    </w:p>
    <w:p w:rsidR="000901B3" w:rsidRDefault="000901B3" w:rsidP="000901B3">
      <w:pPr>
        <w:tabs>
          <w:tab w:val="left" w:pos="588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b/>
          <w:bCs/>
          <w:lang w:val="en-US"/>
        </w:rPr>
        <w:t xml:space="preserve">7 </w:t>
      </w:r>
      <w:r>
        <w:rPr>
          <w:rFonts w:ascii="Times New Roman CYR" w:hAnsi="Times New Roman CYR" w:cs="Times New Roman CYR"/>
          <w:b/>
          <w:bCs/>
        </w:rPr>
        <w:t>класс</w:t>
      </w:r>
    </w:p>
    <w:tbl>
      <w:tblPr>
        <w:tblW w:w="0" w:type="auto"/>
        <w:tblInd w:w="108" w:type="dxa"/>
        <w:tblLayout w:type="fixed"/>
        <w:tblLook w:val="04A0"/>
      </w:tblPr>
      <w:tblGrid>
        <w:gridCol w:w="4937"/>
        <w:gridCol w:w="4942"/>
        <w:gridCol w:w="4701"/>
      </w:tblGrid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</w:rPr>
              <w:t>Личная гигиена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ind w:left="-11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-правила соблюдения личной гигиены подростка (юноши и девушки);</w:t>
            </w:r>
          </w:p>
          <w:p w:rsidR="000901B3" w:rsidRDefault="000901B3">
            <w:pPr>
              <w:autoSpaceDE w:val="0"/>
              <w:autoSpaceDN w:val="0"/>
              <w:adjustRightInd w:val="0"/>
              <w:ind w:left="-11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смены одежды и нательного и постельного белья;</w:t>
            </w:r>
          </w:p>
          <w:p w:rsidR="000901B3" w:rsidRDefault="000901B3">
            <w:pPr>
              <w:autoSpaceDE w:val="0"/>
              <w:autoSpaceDN w:val="0"/>
              <w:adjustRightInd w:val="0"/>
              <w:ind w:left="-119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-санитарно-гигиенические правила пользования зубной щеткой, расческой, мочалкой, душем, ванной, унитазом.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-выполнять требования по личной гигиене подростка;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правильно пользоваться предметами личной гигиены.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ind w:left="164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-доступные косметические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ind w:left="16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средства для своего типа кожи;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ind w:left="16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-последовательность плана включения </w:t>
            </w:r>
            <w:r>
              <w:rPr>
                <w:rFonts w:ascii="Times New Roman CYR" w:hAnsi="Times New Roman CYR" w:cs="Times New Roman CYR"/>
              </w:rPr>
              <w:lastRenderedPageBreak/>
              <w:t>стиральной машины и моющие средства для стирки;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выполнять процедуры по уходу за лицом и телом;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уметь пользоваться инструкцией по </w:t>
            </w:r>
            <w:r>
              <w:rPr>
                <w:rFonts w:ascii="Times New Roman CYR" w:hAnsi="Times New Roman CYR" w:cs="Times New Roman CYR"/>
              </w:rPr>
              <w:lastRenderedPageBreak/>
              <w:t>эксплуатации стиральной машины, отмерять количество моющего средства;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2</w:t>
            </w:r>
            <w:r>
              <w:rPr>
                <w:rFonts w:ascii="Times New Roman CYR" w:hAnsi="Times New Roman CYR" w:cs="Times New Roman CYR"/>
                <w:b/>
                <w:bCs/>
              </w:rPr>
              <w:t>. Одежда и обувь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-особенности стирки цветного и белого белья;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пользования моющими средствами;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-санитарно-гигиенические требования и правила техники безопасности при ремонте одежды, стирке вручную и с помощью стиральной машины;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-последовательность и особенности утюжки одежды из различных тканей, а также постельного белья, полотенец, скатертей и т.д.;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-назначение и виды предприятий по химической чистке одежды, виды оказываемых ими услуг;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-правила подготовки вещей к сдаче в чистку.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ремонтировать разорванные места одежды, штопать;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-стирать белое белье вручную и с помощью стиральной машины;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гладить одежду и белье.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 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-знать материалы, инструменты для ремонта одежды;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особенности утюжки собственных вещей;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 CYR" w:hAnsi="Times New Roman CYR" w:cs="Times New Roman CYR"/>
                <w:lang w:val="en-US"/>
              </w:rPr>
            </w:pP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уметь выполнять мелкий ремонт личных вещей, убирать рабочее место;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уметь использовать при глажении вещей полезные советы с уроков;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</w:rPr>
              <w:t>Питание</w:t>
            </w:r>
            <w:r>
              <w:rPr>
                <w:rFonts w:ascii="Times New Roman CYR" w:hAnsi="Times New Roman CYR" w:cs="Times New Roman CYR"/>
              </w:rPr>
              <w:t xml:space="preserve"> I 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способы обработки овощных, мясных, рыбных продуктов;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-последовательность приготовления блюд;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-возможности использования электробытовых приборов при приготовлении пищи, правила пользования ими;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-санитарно-гигиенические требования и правила техники безопасности при приготовлении пищи;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правила пользования столовыми приборами.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-готовить обед (закуски, первые и вторые блюда  из овощей, рыбных и мясных продуктов, консервированных продуктов и </w:t>
            </w:r>
            <w:r>
              <w:rPr>
                <w:rFonts w:ascii="Times New Roman CYR" w:hAnsi="Times New Roman CYR" w:cs="Times New Roman CYR"/>
              </w:rPr>
              <w:lastRenderedPageBreak/>
              <w:t>полуфабрикатов);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-готовить третьи блюда; оформлять готовые блюда;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сервировать стол к обеду.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-перечень продуктов для приготовления первых, вторых, третьих блюд, салатов.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уметь использовать готовые рецепты по приготовлению пищи, пользоваться плитой, ножом, посудой и соблюдать правила техники безопасности.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</w:rPr>
              <w:t>Семья</w:t>
            </w:r>
            <w:r>
              <w:rPr>
                <w:rFonts w:ascii="Times New Roman CYR" w:hAnsi="Times New Roman CYR" w:cs="Times New Roman CYR"/>
              </w:rPr>
              <w:t xml:space="preserve"> I 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некоторые тихие и подвижные игры.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одевать малышей на прогулку;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-объяснять детям младшего возраста правила игры и играть с ними в тихие и подвижные игры;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-помогать первоклассникам при уборке игрушек.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одну подвижную игру.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помогать одевать малышей.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</w:rPr>
              <w:t>Культура поведения</w:t>
            </w:r>
            <w:r>
              <w:rPr>
                <w:rFonts w:ascii="Times New Roman CYR" w:hAnsi="Times New Roman CYR" w:cs="Times New Roman CYR"/>
              </w:rPr>
              <w:t xml:space="preserve"> I 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-правила поведения при встрече и расставании;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поведения в гостях;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-правила вручения и приема подарков.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-выбрать подходящую одежду для визита в гости; 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-культурно вести себя в гостях(оказывать внимание сверстникам и старшим, приглашать </w:t>
            </w:r>
            <w:r>
              <w:rPr>
                <w:rFonts w:ascii="Times New Roman CYR" w:hAnsi="Times New Roman CYR" w:cs="Times New Roman CYR"/>
              </w:rPr>
              <w:lastRenderedPageBreak/>
              <w:t>на танец, поддерживать беседу и т.д.)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-выбирать подарки;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-изготавливать простые сувениры;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вручать и принимать подарки.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основные правила поведения в гостях.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-культурно вести себя в гостях.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</w:rPr>
              <w:t>Жилище</w:t>
            </w:r>
            <w:r>
              <w:rPr>
                <w:rFonts w:ascii="Times New Roman CYR" w:hAnsi="Times New Roman CYR" w:cs="Times New Roman CYR"/>
              </w:rPr>
              <w:t xml:space="preserve"> I- 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-последовательность проведения регулярной и сезонной уборки жилого помещения;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-способы и периодичность ухода за окнами;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-виды моющих средств, используемых при уборке и мытье окон;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-способы утепления окон;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ухода за мебелью в зависимости от ее покрытия;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соблюдения гигиены жилища при наличии животных в доме;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-правила содержания в доме собаки, кошки, попугая.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убирать жилые помещения;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-чистить мебель;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-мыть зеркала и стекла;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-утеплять окна.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правила уборки жилого помещения.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помогать в уборке жилого помещения.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</w:rPr>
              <w:t>Транспорт</w:t>
            </w:r>
            <w:r>
              <w:rPr>
                <w:rFonts w:ascii="Times New Roman CYR" w:hAnsi="Times New Roman CYR" w:cs="Times New Roman CYR"/>
              </w:rPr>
              <w:t xml:space="preserve"> I- 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-функции железнодорожного транспорта;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-виды пассажирских вагонов (общий, плацкартный, купейный, мягкий);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-примерную стоимость билета в зависимости от вида вагона и дальности расстояния;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-виды справочных служб;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-виды камер хранения; сроки и стоимость хранения багажа.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-ориентироваться в расписании;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-приобретать билеты в железнодорожной кассе;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-обращаться за справкой в справочное бюро вокзала,  центральную железнодорожную справочную по телефону.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назначение железнодорожного транспорта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обращаться за справкой в справочное бюро вокзала,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8. </w:t>
            </w:r>
            <w:r>
              <w:rPr>
                <w:rFonts w:ascii="Times New Roman CYR" w:hAnsi="Times New Roman CYR" w:cs="Times New Roman CYR"/>
                <w:b/>
                <w:bCs/>
              </w:rPr>
              <w:t>Торговля</w:t>
            </w:r>
            <w:r>
              <w:rPr>
                <w:rFonts w:ascii="Times New Roman CYR" w:hAnsi="Times New Roman CYR" w:cs="Times New Roman CYR"/>
              </w:rPr>
              <w:t xml:space="preserve"> I- 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-ассортимент некоторых отделов промтоварных магазинов;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стоимость отдельных товаров.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-приобретать некоторые товары в промтоварном магазине;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-подсчитывать стоимость покупок;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-правильно вести себя в магазине.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поведения в магазине;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правила покупки товаров.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организовать покупку: приготовить пакет или сумку, список необходимых продуктов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</w:rPr>
              <w:t>Средства связи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-перечень предметов, посылаемых бандеролью;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-максимальный вес и стоимость посылаемых предметов;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-виды и способы упаковки бандеролей.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-заполнять бланки на отправку бандеролей;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-составлять опись посылаемых предметов;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-упаковывать бандероли.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8. </w:t>
            </w:r>
            <w:r>
              <w:rPr>
                <w:rFonts w:ascii="Times New Roman CYR" w:hAnsi="Times New Roman CYR" w:cs="Times New Roman CYR"/>
                <w:b/>
                <w:bCs/>
              </w:rPr>
              <w:t>Медицинская помощь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-состав домашней аптечки;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-правила применения и назначения медицинских </w:t>
            </w:r>
            <w:r>
              <w:rPr>
                <w:rFonts w:ascii="Times New Roman CYR" w:hAnsi="Times New Roman CYR" w:cs="Times New Roman CYR"/>
              </w:rPr>
              <w:lastRenderedPageBreak/>
              <w:t>средств, входящих в состав домашней аптечки;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-местные лекарственные растения;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обработки раны и наложения повязки;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-правила оказания первой медицинской помощи при сильных ушибах, при растяжениях и вывихах конечностей с помощью повязки или временной шины.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-пользоваться термометром;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-готовить отвары и настои из лекарственных </w:t>
            </w:r>
            <w:r>
              <w:rPr>
                <w:rFonts w:ascii="Times New Roman CYR" w:hAnsi="Times New Roman CYR" w:cs="Times New Roman CYR"/>
              </w:rPr>
              <w:lastRenderedPageBreak/>
              <w:t>трав;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-обрабатывать раны и накладывать повязки;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накладывать временные шины.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9.</w:t>
            </w: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  <w:b/>
                <w:bCs/>
              </w:rPr>
              <w:t>Учреждения, организации, предприятия</w:t>
            </w:r>
            <w:r>
              <w:rPr>
                <w:rFonts w:ascii="Times New Roman CYR" w:hAnsi="Times New Roman CYR" w:cs="Times New Roman CYR"/>
              </w:rPr>
              <w:t xml:space="preserve"> I-II группы.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-местонахождение ближайших промышленных предприятий или сельскохозяйственных объектов;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-названия цехов и отделов, имеющихся на предприятиях;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-виды выпускаемой продукции;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-названия рабочих специальностей.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-обращаться с вопросами по теме экскурсии к работникам предприятий.</w:t>
            </w:r>
          </w:p>
        </w:tc>
      </w:tr>
      <w:tr w:rsidR="000901B3" w:rsidTr="000901B3">
        <w:trPr>
          <w:trHeight w:val="1"/>
        </w:trPr>
        <w:tc>
          <w:tcPr>
            <w:tcW w:w="1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</w:rPr>
              <w:t>. Личная гигиена</w:t>
            </w:r>
            <w:r>
              <w:rPr>
                <w:rFonts w:ascii="Times New Roman CYR" w:hAnsi="Times New Roman CYR" w:cs="Times New Roman CYR"/>
              </w:rPr>
              <w:t xml:space="preserve"> I- 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-типы кожи и правила ухода за кожей лица;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-виды косметических средств для ухода за кожей лица и правила пользования ими.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-выбирать косметические средства в зависимости от цели, состояния кожи, времени года;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правильно пользоваться косметическими средствами.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-знать доступные косметические средства по уходу за кожей лица и телом.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-выполнять процедуры по уходу за кожей лица и телом.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</w:rPr>
              <w:t>Одежда и обувь</w:t>
            </w:r>
            <w:r>
              <w:rPr>
                <w:rFonts w:ascii="Times New Roman CYR" w:hAnsi="Times New Roman CYR" w:cs="Times New Roman CYR"/>
              </w:rPr>
              <w:t xml:space="preserve">  I –II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стирки и сушки изделий из шерстяных и синтетических тканей;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и последовательность утюжки изделий;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пользования прачечной, виды услуг;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правила подготовки вещей к сдаче в стирку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пришивания  меток;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-правила пользования прачечной самообслуживания.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-стирать и сушить изделия из шерстяных и синтетических тканей;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-утюжить блузки, рубашки, платья;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-заполнять бланки для сдачи белья в прачечную.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пользования утюгом и гладильной доской;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-знать правила пользования предприятиями службы быта.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-уметь стирать шерстяные и синтетические вещи и правильно их сушить; 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уметь гладить личные вещи.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</w:rPr>
              <w:t>Питание</w:t>
            </w:r>
            <w:r>
              <w:rPr>
                <w:rFonts w:ascii="Times New Roman CYR" w:hAnsi="Times New Roman CYR" w:cs="Times New Roman CYR"/>
              </w:rPr>
              <w:t xml:space="preserve"> I –II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-способы и последовательность приготовления изделий из теста;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-способы и последовательность соления и квашения овощей;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-способы варки варенья из фруктов и ягод.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-готовить изделия из разных видов теста;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-оформлять эти изделия;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-солить овощи, варить варенье;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-составлять меню завтрака, обеда и ужина, учитывая наличие продуктов и правила рационального питания.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- называть изделия из дрожжевого теста. 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-знать компоненты, необходимые для приготовления лапши, блинов, песочного </w:t>
            </w:r>
            <w:r>
              <w:rPr>
                <w:rFonts w:ascii="Times New Roman CYR" w:hAnsi="Times New Roman CYR" w:cs="Times New Roman CYR"/>
              </w:rPr>
              <w:lastRenderedPageBreak/>
              <w:t>печенья, оладий.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-уметь находить себя в коллективной деятельности во время проведения практических работ по выпечке изделий.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</w:rPr>
              <w:t>Семья</w:t>
            </w:r>
            <w:r>
              <w:rPr>
                <w:rFonts w:ascii="Times New Roman CYR" w:hAnsi="Times New Roman CYR" w:cs="Times New Roman CYR"/>
              </w:rPr>
              <w:t xml:space="preserve"> I –II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и периодичность кормления ребенка из соски и с ложки;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и периодичность купания ребенка 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и последовательность одевания и пеленания грудного ребенка;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-санитарно-гигиенические требования к содержанию детской постели, посуды, игрушек;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-правила ухода за грудным ребенком.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-купать, одевать, пеленать куклу, кормить куклу с ложки и из соски;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-содержать в порядке детскую постель, посуду, игрушки.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как распределены хозяйственно-бытовые обязанности между членами семьи; свои права и обязанности в семье.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выполнять определенные обязанности в семье.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5. </w:t>
            </w:r>
            <w:r>
              <w:rPr>
                <w:rFonts w:ascii="Times New Roman CYR" w:hAnsi="Times New Roman CYR" w:cs="Times New Roman CYR"/>
                <w:b/>
                <w:bCs/>
              </w:rPr>
              <w:t>Культура поведения</w:t>
            </w:r>
            <w:r>
              <w:rPr>
                <w:rFonts w:ascii="Times New Roman CYR" w:hAnsi="Times New Roman CYR" w:cs="Times New Roman CYR"/>
              </w:rPr>
              <w:t xml:space="preserve"> I –II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поведения юноши и девушки при знакомстве, в общественных местах, дома.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-требования к внешнему виду молодых людей.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-культурно и вежливо вести себя при знакомстве, в общественных местах, дома;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-выбирать косметические средства, украшения;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-подбирать прическу, одежду, учитывая свой возраст, индивидуальные особенности, характер предстоящего мероприятия.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правила пользования предприятиями службы быта.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-ориентироваться в прейскуранте цен предприятий службы быта, правильно готовить вещи для сдачи.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6. </w:t>
            </w:r>
            <w:r>
              <w:rPr>
                <w:rFonts w:ascii="Times New Roman CYR" w:hAnsi="Times New Roman CYR" w:cs="Times New Roman CYR"/>
                <w:b/>
                <w:bCs/>
              </w:rPr>
              <w:t>Жилище</w:t>
            </w:r>
            <w:r>
              <w:rPr>
                <w:rFonts w:ascii="Times New Roman CYR" w:hAnsi="Times New Roman CYR" w:cs="Times New Roman CYR"/>
              </w:rPr>
              <w:t xml:space="preserve"> I –II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-правила и периодичность уборки кухни, санузла;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-моющие средства, используемые при уборке </w:t>
            </w:r>
            <w:r>
              <w:rPr>
                <w:rFonts w:ascii="Times New Roman CYR" w:hAnsi="Times New Roman CYR" w:cs="Times New Roman CYR"/>
              </w:rPr>
              <w:lastRenderedPageBreak/>
              <w:t>кухни, санузла;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санитарно-гигиенические требования и правила техники безопасности при уборке кухни и санузла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-мыть кафельные стены, чистить раковины;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-пользоваться печатными инструкциями к </w:t>
            </w:r>
            <w:r>
              <w:rPr>
                <w:rFonts w:ascii="Times New Roman CYR" w:hAnsi="Times New Roman CYR" w:cs="Times New Roman CYR"/>
              </w:rPr>
              <w:lastRenderedPageBreak/>
              <w:t>моющим средствам, используемым при уборке кухни и санузла.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гигиенические требования к жилому помещению;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правила и последовательность проведения сухой и влажной уборки.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производить сухую и влажную уборку помещения.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Транспорт </w:t>
            </w:r>
            <w:r>
              <w:rPr>
                <w:rFonts w:ascii="Times New Roman CYR" w:hAnsi="Times New Roman CYR" w:cs="Times New Roman CYR"/>
              </w:rPr>
              <w:t>I- 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-основные автобусные маршруты;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-основные маршруты водного транспорта.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-пользоваться расписанием;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-определять стоимость проезда;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-покупать билет;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-обращаться за справкой.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основные автобусные маршруты;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пользоваться расписанием;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покупать билет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8.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Торговля </w:t>
            </w:r>
            <w:r>
              <w:rPr>
                <w:rFonts w:ascii="Times New Roman CYR" w:hAnsi="Times New Roman CYR" w:cs="Times New Roman CYR"/>
              </w:rPr>
              <w:t>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ассортимент товаров в различных специализированных магазинах;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стоимость основных продовольственных и промышленных товаров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выбирать покупку с учетом различных условий;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подсчитывать стоимость покупок;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культурно вести себя в магазине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 xml:space="preserve">группа 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ассортимент товаров в различных специализированных магазинах.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выбирать покупку с учетом различных условий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9. </w:t>
            </w:r>
            <w:r>
              <w:rPr>
                <w:rFonts w:ascii="Times New Roman CYR" w:hAnsi="Times New Roman CYR" w:cs="Times New Roman CYR"/>
                <w:b/>
                <w:bCs/>
              </w:rPr>
              <w:t>Средства связи</w:t>
            </w:r>
            <w:r>
              <w:rPr>
                <w:rFonts w:ascii="Times New Roman CYR" w:hAnsi="Times New Roman CYR" w:cs="Times New Roman CYR"/>
              </w:rPr>
              <w:t xml:space="preserve"> I- 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пользования городским телефоном-автоматом и домашним телефоном;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-правила пользования телефонным справочником;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-номера телефонов срочного вызова.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-функции и виды междугородной телефонной связи;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-порядок заказа разговора в кредит.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-объяснить причину звонка по телефону срочного вызова;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-получать по телефону справки, узнавать время;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культурно разговаривать по телефону.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номера телефонов срочного вызова.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-объяснить причину звонка по телефону срочного вызова;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10. </w:t>
            </w:r>
            <w:r>
              <w:rPr>
                <w:rFonts w:ascii="Times New Roman CYR" w:hAnsi="Times New Roman CYR" w:cs="Times New Roman CYR"/>
                <w:b/>
                <w:bCs/>
              </w:rPr>
              <w:t>Медицинская помощь</w:t>
            </w:r>
            <w:r>
              <w:rPr>
                <w:rFonts w:ascii="Times New Roman CYR" w:hAnsi="Times New Roman CYR" w:cs="Times New Roman CYR"/>
              </w:rPr>
              <w:t xml:space="preserve"> I- 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-правила и приемы оказания первой помощи при несчастных случаях;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-виды глистных заболеваний и меры их предупреждения.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оказывать первую помощь при ожогах, обмораживании;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оказывать первую помощь утопающему.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способы вызова врача.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вызвать врача на дом.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11. </w:t>
            </w:r>
            <w:r>
              <w:rPr>
                <w:rFonts w:ascii="Times New Roman CYR" w:hAnsi="Times New Roman CYR" w:cs="Times New Roman CYR"/>
                <w:b/>
                <w:bCs/>
              </w:rPr>
              <w:t>Учреждения, организации, предприятия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</w:rPr>
              <w:t xml:space="preserve"> –</w:t>
            </w:r>
            <w:r>
              <w:rPr>
                <w:rFonts w:ascii="Times New Roman CYR" w:hAnsi="Times New Roman CYR" w:cs="Times New Roman CYR"/>
                <w:lang w:val="en-US"/>
              </w:rPr>
              <w:t>II</w:t>
            </w:r>
            <w:r w:rsidRPr="000901B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-куда обращаться за помощью в случае необходимости;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-адрес местной префектуры;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-функции отдела по учету и распределению жилплощади, отдела социального обеспечения, отдела народного образования, КДН, отдела по трудоустройству.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обращаться с вопросами и просьбами к работникам префектуры и других учреждений.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виды детских учреждений.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соблюдать правила поведения в общественных местах.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12.</w:t>
            </w: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  <w:b/>
                <w:bCs/>
              </w:rPr>
              <w:t>Экономика домашнего хозяйства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-основные статьи расхода в семье, правила учета расходов; размер квартплаты; тарифы на электричество, газ; порядок и периодичность оплаты жилплощади и коммунальных услуг;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-размер и порядок внесения платы за телефон; порядок планирования крупных покупок, стоимость одежды, обуви, мебели и др.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-подсчитывать расходы, планировать расходы на день, на две недели с учетом бюджета семьи;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-снимать показания счетчика и подсчитывать стоимость израсходованной электроэнергии, газа, заполнять квитанции;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</w:rPr>
              <w:t>планировать крупные покупки.</w:t>
            </w:r>
          </w:p>
        </w:tc>
      </w:tr>
      <w:tr w:rsidR="000901B3" w:rsidTr="000901B3">
        <w:trPr>
          <w:trHeight w:val="1"/>
        </w:trPr>
        <w:tc>
          <w:tcPr>
            <w:tcW w:w="1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en-US"/>
              </w:rPr>
              <w:t xml:space="preserve">9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класс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1. </w:t>
            </w:r>
            <w:r>
              <w:rPr>
                <w:rFonts w:ascii="Times New Roman CYR" w:hAnsi="Times New Roman CYR" w:cs="Times New Roman CYR"/>
                <w:b/>
                <w:bCs/>
              </w:rPr>
              <w:t>Личная гигиена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о вредном воздействии алкоголя и наркотиков и курения на организм человека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</w:rPr>
              <w:t>Одежда и обувь</w:t>
            </w:r>
            <w:r>
              <w:rPr>
                <w:rFonts w:ascii="Times New Roman CYR" w:hAnsi="Times New Roman CYR" w:cs="Times New Roman CYR"/>
              </w:rPr>
              <w:t xml:space="preserve"> I- 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 вреде вредных привычек, о личной ответственности за свой образ жизни;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-Размеры своей одежды и обуви;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гарантийные сроки носки;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правила возврата одежды и обуви;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способы обновления одежды с помощью мелких деталей;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Средства выведения пятен в домашних условиях;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Общие правила выведения чернильных, жирных пятен, пятен от молока, шоколада, кофе;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санитарно-гигиенические требования и правила техники безопасности при работе со средствами выведения пятен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уметь сказать «нет» и отказаться от соблазна вредных привычек;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пользоваться журналом мод;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подбирать одежду и обувь в соответствии с индивидуальными особенностями;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рационально выбирать товары, учитывая их назначение и собственные возможности;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выводить пятна на одежде разными способами, средствами.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 вреде вредных привычек;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размеры своей одежды и обуви;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правила приобретения одежды и обуви.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отказаться от соблазна вредных привычек;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подбирать одежду и обувь;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выводить пятна на одежде.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Питание </w:t>
            </w:r>
            <w:r>
              <w:rPr>
                <w:rFonts w:ascii="Times New Roman CYR" w:hAnsi="Times New Roman CYR" w:cs="Times New Roman CYR"/>
              </w:rPr>
              <w:t>I 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значение диетического питания;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особенности и важности правильного питания детей ясельного возраста;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названия и рецепты 1 – 2 национальных блюд.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составить меню диетического питания на день;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приготовить 1 – 2 диетических блюдо;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составить меню на день для ребенка ясельного возраста и приготовить соответственно его блюда;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приготовить одно национальное блюдо, составить меню праздничного стола;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- </w:t>
            </w:r>
            <w:r>
              <w:rPr>
                <w:rFonts w:ascii="Times New Roman CYR" w:hAnsi="Times New Roman CYR" w:cs="Times New Roman CYR"/>
              </w:rPr>
              <w:t>выполнить сервировку праздничного стола.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особенности и важности правильного питания детей ясельного возраста;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названия 1 – 2 национальных блюд.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составить меню диетического питания на день;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приготовить 1  диетическое блюдо.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</w:rPr>
              <w:t>Семья</w:t>
            </w:r>
            <w:r>
              <w:rPr>
                <w:rFonts w:ascii="Times New Roman CYR" w:hAnsi="Times New Roman CYR" w:cs="Times New Roman CYR"/>
              </w:rPr>
              <w:t xml:space="preserve"> I 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основные виды семейных отношений;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формы организации досуга, отдыха в семье;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семейные традиции;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 морально-этических нормах взаимоотношений в семье;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обязанности, связанные с заботой о детях.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анализировать различные семейные ситуации и давать им правильную оценку;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выполнять морально-этические нормы взаимоотношения в семье (отношения к родителям, бабушкам, дедушкам);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поддерживать и укреплять семейные традиции;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выполнять обязанности, связанные с заботой о детях.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основные виды семейных отношений;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 морально-этических нормах взаимоотношений в семье.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выполнять морально-этические нормы взаимоотношения в семье (отношения к родителям, бабушкам, дедушкам).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4. </w:t>
            </w:r>
            <w:r>
              <w:rPr>
                <w:rFonts w:ascii="Times New Roman CYR" w:hAnsi="Times New Roman CYR" w:cs="Times New Roman CYR"/>
                <w:b/>
                <w:bCs/>
              </w:rPr>
              <w:t>Культура поведения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правила поведения в обществе, правила приема гостей.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встречать гостей, вежливо вести себя во время приема их;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анализировать поступки людей и давать им правильную оценку.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правила поведения в обществе, правила приема гостей.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встречать гостей, вежливо вести себя во время приема их.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5.</w:t>
            </w: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Жилище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расстановки мебели в квартире;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требования в подбору занавесей, светильников и других деталей интерьера;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правила сохранения жилищного фонда.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расставлять мебель;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подбирать детали интерьера.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расстановки мебели в квартире.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расставлять мебель.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6.</w:t>
            </w:r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Транспорт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основные маршруты самолетов;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службы аэровокзала;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порядок приобретения и возврата билетов;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правила поведения в аэропорту, правила безопасности во время полета самолетом.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ориентироваться в расписании;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определять маршрут и выбирать транспортное средство;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выполнять правила безопасности во время полета и правила поведения в аэропорту.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службы аэровокзала;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порядок приобретения и возврата билетов.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ориентироваться в расписании;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выполнять правила безопасности во время полета и правила поведения в аэропорту.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7.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Торговля </w:t>
            </w:r>
            <w:r>
              <w:rPr>
                <w:rFonts w:ascii="Times New Roman CYR" w:hAnsi="Times New Roman CYR" w:cs="Times New Roman CYR"/>
              </w:rPr>
              <w:t>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виды ярмарок;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отличия ярмарки от рынка, магазина;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цены ярмарочных товаров и их отличие от рыночных и магазинных.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приобретенные умения при покупке товаров в магазинах, на рынке перенести самостоятельно в новые условия – ярмарки.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отличия ярмарки от рынка, магазина.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ориентироваться на ярмарке.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8. </w:t>
            </w:r>
            <w:r>
              <w:rPr>
                <w:rFonts w:ascii="Times New Roman CYR" w:hAnsi="Times New Roman CYR" w:cs="Times New Roman CYR"/>
                <w:b/>
                <w:bCs/>
              </w:rPr>
              <w:t>Средства связи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виды денежных переводов, их стоимость;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виды связи, их значимость, необходимость;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стоимость услуг по каждому виду связи.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подсчитать стоимость денежных отправлений;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заполнять бланки почтовых отправлений.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 виды денежных переводов;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-виды связи.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заполнять бланки почтовых отправлений.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9. </w:t>
            </w:r>
            <w:r>
              <w:rPr>
                <w:rFonts w:ascii="Times New Roman CYR" w:hAnsi="Times New Roman CYR" w:cs="Times New Roman CYR"/>
                <w:b/>
                <w:bCs/>
              </w:rPr>
              <w:t>Медицинская помощь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способы распространения инфекционных заболеваний;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меры по предупреждению инфекционных заболеваний;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условие освобождения от работы: по болезни, для ухода за больными.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строго соблюдать личную гигиену;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строго выполнять правила ухода за больными.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меры по предупреждению инфекционных заболеваний;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условие освобождения от работы: по болезни, для ухода за больными.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строго соблюдать личную гигиену.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10. </w:t>
            </w:r>
            <w:r>
              <w:rPr>
                <w:rFonts w:ascii="Times New Roman CYR" w:hAnsi="Times New Roman CYR" w:cs="Times New Roman CYR"/>
                <w:b/>
                <w:bCs/>
              </w:rPr>
              <w:t>Учреждения, организации и предприятия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</w:rPr>
              <w:t>-</w:t>
            </w:r>
            <w:r>
              <w:rPr>
                <w:rFonts w:ascii="Times New Roman CYR" w:hAnsi="Times New Roman CYR" w:cs="Times New Roman CYR"/>
                <w:lang w:val="en-US"/>
              </w:rPr>
              <w:t>II</w:t>
            </w:r>
            <w:r w:rsidRPr="000901B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местонахождения предприятий бытового обслуживания населения;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виды их услуг;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правила пользования, стоимость;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профессии работников этого предприятия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обращаться с вопросами и просьбами к работникам предприятий бытового обслуживания.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местонахождения предприятий бытового обслуживания населения;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виды их услуг.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обращаться с вопросами и просьбами к работникам предприятий бытового обслуживания.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11. </w:t>
            </w:r>
            <w:r>
              <w:rPr>
                <w:rFonts w:ascii="Times New Roman CYR" w:hAnsi="Times New Roman CYR" w:cs="Times New Roman CYR"/>
                <w:b/>
                <w:bCs/>
              </w:rPr>
              <w:t>Экономика домашнего хозяйства</w:t>
            </w:r>
            <w:r>
              <w:rPr>
                <w:rFonts w:ascii="Times New Roman CYR" w:hAnsi="Times New Roman CYR" w:cs="Times New Roman CYR"/>
              </w:rPr>
              <w:t xml:space="preserve"> I-II 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экономии;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виды и цели сбережений;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порядок помещения денег в сберкассу;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виды кредита, порядок его оформления;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виды страхования.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планировать и подсчитывать расходы на культурные и текущие потребности;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соблюдать правила экономии;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заполнять ордера на получение и внесение денег в сберкассу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правила экономии;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виды и цели сбережений;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порядок помещения денег в сберкассу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планировать и подсчитывать расходы на культурные и текущие потребности;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соблюдать правила экономии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11. 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Профориентация и трудоустройство </w:t>
            </w:r>
            <w:r>
              <w:rPr>
                <w:rFonts w:ascii="Times New Roman CYR" w:hAnsi="Times New Roman CYR" w:cs="Times New Roman CYR"/>
              </w:rPr>
              <w:t xml:space="preserve">I-II </w:t>
            </w:r>
            <w:r>
              <w:rPr>
                <w:rFonts w:ascii="Times New Roman CYR" w:hAnsi="Times New Roman CYR" w:cs="Times New Roman CYR"/>
              </w:rPr>
              <w:lastRenderedPageBreak/>
              <w:t>группы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учреждения и отделы по трудоустройству;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- местонахождения и названия предприятий;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виды документов, необходимых для поступления на работу;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перечень основных деловых бумаг и требования к их написанию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- обращаться в отделы кадров для устройства </w:t>
            </w:r>
            <w:r>
              <w:rPr>
                <w:rFonts w:ascii="Times New Roman CYR" w:hAnsi="Times New Roman CYR" w:cs="Times New Roman CYR"/>
              </w:rPr>
              <w:lastRenderedPageBreak/>
              <w:t>на работу;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писать заявление о приеме на работу;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писать автобиографию;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заполнять анкету и другие деловые бумаги.</w:t>
            </w:r>
          </w:p>
        </w:tc>
      </w:tr>
      <w:tr w:rsidR="000901B3" w:rsidTr="000901B3">
        <w:trPr>
          <w:trHeight w:val="1"/>
        </w:trPr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lastRenderedPageBreak/>
              <w:t xml:space="preserve">III </w:t>
            </w:r>
            <w:r>
              <w:rPr>
                <w:rFonts w:ascii="Times New Roman CYR" w:hAnsi="Times New Roman CYR" w:cs="Times New Roman CYR"/>
              </w:rPr>
              <w:t>группа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901B3" w:rsidRDefault="000901B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виды документов, необходимых для поступления на работу;</w:t>
            </w:r>
          </w:p>
          <w:p w:rsidR="000901B3" w:rsidRDefault="000901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- перечень основных деловых бумаг и требования к их написанию.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- обращаться в отделы кадров для устройства на работу.</w:t>
            </w:r>
          </w:p>
          <w:p w:rsidR="000901B3" w:rsidRDefault="000901B3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0901B3" w:rsidRDefault="000901B3" w:rsidP="000901B3">
      <w:pPr>
        <w:tabs>
          <w:tab w:val="left" w:pos="540"/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901B3" w:rsidRDefault="000901B3" w:rsidP="000901B3">
      <w:pPr>
        <w:tabs>
          <w:tab w:val="left" w:pos="540"/>
          <w:tab w:val="left" w:pos="7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и методы реализации программных задач</w:t>
      </w:r>
    </w:p>
    <w:p w:rsidR="000901B3" w:rsidRDefault="000901B3" w:rsidP="000901B3">
      <w:pPr>
        <w:tabs>
          <w:tab w:val="left" w:pos="540"/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>Решение образовательных, коррекционно-развивающих и воспитательных задач требует использования на уроках СБО различных методов обучения:</w:t>
      </w:r>
    </w:p>
    <w:p w:rsidR="000901B3" w:rsidRDefault="000901B3" w:rsidP="000901B3">
      <w:pPr>
        <w:tabs>
          <w:tab w:val="left" w:pos="540"/>
          <w:tab w:val="left" w:pos="72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</w:rPr>
        <w:t>Основные</w:t>
      </w:r>
    </w:p>
    <w:p w:rsidR="000901B3" w:rsidRDefault="000901B3" w:rsidP="000901B3">
      <w:pPr>
        <w:numPr>
          <w:ilvl w:val="0"/>
          <w:numId w:val="13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Практические работы</w:t>
      </w:r>
    </w:p>
    <w:p w:rsidR="000901B3" w:rsidRDefault="000901B3" w:rsidP="000901B3">
      <w:pPr>
        <w:numPr>
          <w:ilvl w:val="0"/>
          <w:numId w:val="13"/>
        </w:num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Экскурсии</w:t>
      </w:r>
    </w:p>
    <w:p w:rsidR="000901B3" w:rsidRDefault="000901B3" w:rsidP="000901B3">
      <w:pPr>
        <w:numPr>
          <w:ilvl w:val="0"/>
          <w:numId w:val="13"/>
        </w:num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Сюжетно-ролевые игры </w:t>
      </w:r>
    </w:p>
    <w:p w:rsidR="000901B3" w:rsidRDefault="000901B3" w:rsidP="000901B3">
      <w:pPr>
        <w:numPr>
          <w:ilvl w:val="0"/>
          <w:numId w:val="13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720" w:hanging="1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Устный рассказ учителя (без использования наглядных пособий; с использованием наглядных пособий; с использованием различных технических средств обучения)</w:t>
      </w:r>
    </w:p>
    <w:p w:rsidR="000901B3" w:rsidRDefault="000901B3" w:rsidP="000901B3">
      <w:pPr>
        <w:numPr>
          <w:ilvl w:val="0"/>
          <w:numId w:val="13"/>
        </w:numPr>
        <w:tabs>
          <w:tab w:val="left" w:pos="54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Беседа</w:t>
      </w:r>
    </w:p>
    <w:p w:rsidR="000901B3" w:rsidRDefault="000901B3" w:rsidP="000901B3">
      <w:pPr>
        <w:tabs>
          <w:tab w:val="left" w:pos="142"/>
          <w:tab w:val="left" w:pos="540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уроках СБО могут использоваться также следующие методы и приемы обучения: демонстрация, наблюдение, объяснение, моделирование реальных ситуаций, дидактические упражнения, личностная аналогия.</w:t>
      </w:r>
    </w:p>
    <w:p w:rsidR="000901B3" w:rsidRDefault="000901B3" w:rsidP="000901B3">
      <w:pPr>
        <w:ind w:firstLine="708"/>
        <w:jc w:val="center"/>
        <w:rPr>
          <w:rFonts w:ascii="Times New Roman" w:hAnsi="Times New Roman" w:cs="Times New Roman"/>
          <w:b/>
        </w:rPr>
      </w:pPr>
    </w:p>
    <w:p w:rsidR="000901B3" w:rsidRDefault="000901B3" w:rsidP="000901B3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Для повышения эффективности учебного процесса на уроках используются цифровые образовательные ресурсы (ЦОР): демонстрация видеосюжетов, фотографий, слайдов; использование компьютерных технологий; работа с дисками школьной медиатеки </w:t>
      </w:r>
    </w:p>
    <w:p w:rsidR="000901B3" w:rsidRDefault="000901B3" w:rsidP="000901B3">
      <w:pPr>
        <w:ind w:firstLine="708"/>
        <w:jc w:val="center"/>
        <w:rPr>
          <w:rFonts w:ascii="Times New Roman" w:hAnsi="Times New Roman" w:cs="Times New Roman"/>
          <w:b/>
        </w:rPr>
      </w:pPr>
    </w:p>
    <w:p w:rsidR="000901B3" w:rsidRDefault="000901B3" w:rsidP="000901B3">
      <w:pPr>
        <w:ind w:firstLine="708"/>
        <w:jc w:val="center"/>
        <w:rPr>
          <w:b/>
        </w:rPr>
      </w:pPr>
    </w:p>
    <w:p w:rsidR="000901B3" w:rsidRDefault="000901B3" w:rsidP="00090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уроков</w:t>
      </w:r>
    </w:p>
    <w:p w:rsidR="000901B3" w:rsidRDefault="000901B3" w:rsidP="000901B3">
      <w:pPr>
        <w:ind w:firstLine="708"/>
        <w:jc w:val="center"/>
        <w:rPr>
          <w:b/>
          <w:sz w:val="24"/>
          <w:szCs w:val="24"/>
        </w:rPr>
      </w:pPr>
    </w:p>
    <w:p w:rsidR="000901B3" w:rsidRDefault="000901B3" w:rsidP="000901B3">
      <w:r>
        <w:t>Для реализации основных целей и задач курса русского языка применяются разнообразные  :</w:t>
      </w:r>
    </w:p>
    <w:p w:rsidR="000901B3" w:rsidRDefault="000901B3" w:rsidP="000901B3">
      <w:r>
        <w:t>- урок –практических знаний;</w:t>
      </w:r>
    </w:p>
    <w:p w:rsidR="000901B3" w:rsidRDefault="000901B3" w:rsidP="000901B3">
      <w:pPr>
        <w:jc w:val="both"/>
      </w:pPr>
      <w:r>
        <w:t>-урок объяснения нового материала (урок первоначального изучения материала;</w:t>
      </w:r>
    </w:p>
    <w:p w:rsidR="000901B3" w:rsidRDefault="000901B3" w:rsidP="000901B3">
      <w:pPr>
        <w:jc w:val="both"/>
      </w:pPr>
      <w:r>
        <w:t>-урок закрепления знаний, умений, навыков (практический урок);</w:t>
      </w:r>
    </w:p>
    <w:p w:rsidR="000901B3" w:rsidRDefault="000901B3" w:rsidP="000901B3">
      <w:pPr>
        <w:jc w:val="both"/>
      </w:pPr>
      <w:r>
        <w:t xml:space="preserve">-урок обобщения и систематизации знаний (повторительно-обобщающий урок); </w:t>
      </w:r>
    </w:p>
    <w:p w:rsidR="000901B3" w:rsidRDefault="000901B3" w:rsidP="000901B3">
      <w:pPr>
        <w:jc w:val="both"/>
      </w:pPr>
      <w:r>
        <w:t>-комбинированный урок;</w:t>
      </w:r>
    </w:p>
    <w:p w:rsidR="000901B3" w:rsidRDefault="000901B3" w:rsidP="000901B3">
      <w:pPr>
        <w:jc w:val="both"/>
      </w:pPr>
      <w:r>
        <w:t>-нестандартные уроки (урок-игра, урок-викторина,  урок экскурсия и др.)</w:t>
      </w:r>
    </w:p>
    <w:p w:rsidR="000901B3" w:rsidRDefault="000901B3" w:rsidP="000901B3">
      <w:pPr>
        <w:rPr>
          <w:b/>
        </w:rPr>
      </w:pPr>
    </w:p>
    <w:p w:rsidR="000901B3" w:rsidRDefault="000901B3" w:rsidP="000901B3">
      <w:pPr>
        <w:ind w:firstLine="708"/>
        <w:jc w:val="center"/>
        <w:rPr>
          <w:b/>
        </w:rPr>
      </w:pPr>
    </w:p>
    <w:p w:rsidR="000901B3" w:rsidRDefault="000901B3" w:rsidP="000901B3">
      <w:pPr>
        <w:ind w:firstLine="708"/>
        <w:jc w:val="center"/>
        <w:rPr>
          <w:b/>
        </w:rPr>
      </w:pPr>
      <w:r>
        <w:rPr>
          <w:b/>
        </w:rPr>
        <w:t>МЕТОДЫ УРОКА</w:t>
      </w:r>
    </w:p>
    <w:p w:rsidR="000901B3" w:rsidRDefault="000901B3" w:rsidP="000901B3">
      <w:pPr>
        <w:ind w:firstLine="708"/>
        <w:jc w:val="center"/>
      </w:pPr>
    </w:p>
    <w:p w:rsidR="000901B3" w:rsidRDefault="000901B3" w:rsidP="000901B3">
      <w:r>
        <w:t xml:space="preserve">На  СБО используются следующие методы урока: </w:t>
      </w:r>
    </w:p>
    <w:p w:rsidR="000901B3" w:rsidRDefault="000901B3" w:rsidP="000901B3">
      <w:pPr>
        <w:jc w:val="both"/>
      </w:pPr>
      <w:r>
        <w:t>-словесные – рассказ, объяснение, беседа, работа с учебником и книгой</w:t>
      </w:r>
    </w:p>
    <w:p w:rsidR="000901B3" w:rsidRDefault="000901B3" w:rsidP="000901B3">
      <w:pPr>
        <w:jc w:val="both"/>
      </w:pPr>
      <w:r>
        <w:t xml:space="preserve">-наглядные – наблюдение, демонстрация, просмотр </w:t>
      </w:r>
    </w:p>
    <w:p w:rsidR="000901B3" w:rsidRDefault="000901B3" w:rsidP="000901B3">
      <w:pPr>
        <w:jc w:val="both"/>
      </w:pPr>
      <w:r>
        <w:lastRenderedPageBreak/>
        <w:t>-практические – упражнения, карточки, тесты.</w:t>
      </w:r>
    </w:p>
    <w:p w:rsidR="000901B3" w:rsidRDefault="000901B3" w:rsidP="000901B3">
      <w:pPr>
        <w:jc w:val="both"/>
      </w:pPr>
    </w:p>
    <w:p w:rsidR="000901B3" w:rsidRDefault="000901B3" w:rsidP="000901B3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 xml:space="preserve"> Оценки по СБО не выставляются.</w:t>
      </w:r>
    </w:p>
    <w:p w:rsidR="000901B3" w:rsidRDefault="000901B3" w:rsidP="000901B3">
      <w:pPr>
        <w:shd w:val="clear" w:color="auto" w:fill="FFFFFF"/>
        <w:spacing w:line="360" w:lineRule="auto"/>
        <w:jc w:val="center"/>
        <w:rPr>
          <w:b/>
        </w:rPr>
      </w:pPr>
    </w:p>
    <w:p w:rsidR="000901B3" w:rsidRDefault="000901B3" w:rsidP="000901B3">
      <w:pPr>
        <w:shd w:val="clear" w:color="auto" w:fill="FFFFFF"/>
        <w:spacing w:line="360" w:lineRule="auto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Планируемые результаты  обучения</w:t>
      </w:r>
    </w:p>
    <w:p w:rsidR="000901B3" w:rsidRDefault="000901B3" w:rsidP="000901B3">
      <w:pPr>
        <w:spacing w:before="100" w:beforeAutospacing="1"/>
        <w:ind w:firstLine="426"/>
        <w:jc w:val="both"/>
      </w:pPr>
      <w:r>
        <w:t>Уроки  СБО в  специальном (коррекционном) образовательном учреждении  направлены на практическую подготовку учащихся к самостоятельной жизни и труду.</w:t>
      </w:r>
    </w:p>
    <w:p w:rsidR="000901B3" w:rsidRDefault="000901B3" w:rsidP="000901B3">
      <w:pPr>
        <w:pStyle w:val="listparagraph"/>
        <w:spacing w:before="0" w:beforeAutospacing="0" w:after="0" w:afterAutospacing="0"/>
        <w:ind w:firstLine="426"/>
        <w:jc w:val="both"/>
      </w:pPr>
      <w:r>
        <w:rPr>
          <w:rFonts w:eastAsia="Wingdings" w:cs="Wingdings"/>
        </w:rPr>
        <w:t>1.</w:t>
      </w:r>
      <w:r>
        <w:rPr>
          <w:rFonts w:eastAsia="Wingdings"/>
        </w:rPr>
        <w:t xml:space="preserve">  </w:t>
      </w:r>
      <w:r>
        <w:t>Сформированные  знания, умения и навыки, способствующие социальной адаптации в условиях современного общества и  повышение общего  развития.</w:t>
      </w:r>
    </w:p>
    <w:p w:rsidR="000901B3" w:rsidRDefault="000901B3" w:rsidP="000901B3">
      <w:pPr>
        <w:pStyle w:val="listparagraph"/>
        <w:spacing w:before="0" w:beforeAutospacing="0" w:after="0" w:afterAutospacing="0"/>
        <w:ind w:firstLine="426"/>
        <w:jc w:val="both"/>
      </w:pPr>
      <w:r>
        <w:rPr>
          <w:rFonts w:eastAsia="Wingdings" w:cs="Wingdings"/>
        </w:rPr>
        <w:t>3.</w:t>
      </w:r>
      <w:r>
        <w:rPr>
          <w:rFonts w:eastAsia="Wingdings"/>
        </w:rPr>
        <w:t>  Усвоенные морально-этические нормы поведения, выработанные навыки общения с людьми.</w:t>
      </w:r>
    </w:p>
    <w:p w:rsidR="000901B3" w:rsidRDefault="000901B3" w:rsidP="000901B3">
      <w:pPr>
        <w:ind w:firstLine="709"/>
        <w:jc w:val="both"/>
      </w:pPr>
    </w:p>
    <w:p w:rsidR="000901B3" w:rsidRDefault="000901B3" w:rsidP="000901B3">
      <w:pPr>
        <w:ind w:firstLine="709"/>
        <w:jc w:val="both"/>
      </w:pPr>
    </w:p>
    <w:p w:rsidR="000901B3" w:rsidRDefault="000901B3" w:rsidP="000901B3">
      <w:pPr>
        <w:pStyle w:val="1"/>
        <w:spacing w:after="120" w:line="360" w:lineRule="auto"/>
        <w:jc w:val="center"/>
        <w:rPr>
          <w:b w:val="0"/>
          <w:i/>
        </w:rPr>
      </w:pPr>
      <w:r>
        <w:rPr>
          <w:caps/>
          <w:color w:val="000000"/>
        </w:rPr>
        <w:t>Учебно-методическое обеспечение образовательного процесса</w:t>
      </w:r>
    </w:p>
    <w:p w:rsidR="000901B3" w:rsidRDefault="000901B3" w:rsidP="000901B3">
      <w:pPr>
        <w:ind w:firstLine="567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Материалы для учителя:</w:t>
      </w:r>
    </w:p>
    <w:p w:rsidR="000901B3" w:rsidRDefault="000901B3" w:rsidP="000901B3">
      <w:pPr>
        <w:pStyle w:val="11"/>
        <w:numPr>
          <w:ilvl w:val="0"/>
          <w:numId w:val="14"/>
        </w:numPr>
        <w:spacing w:after="20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Программы специальной (коррекционной) образовательной школы </w:t>
      </w:r>
      <w:r>
        <w:rPr>
          <w:bCs/>
          <w:iCs/>
          <w:sz w:val="28"/>
          <w:szCs w:val="28"/>
          <w:lang w:val="en-US"/>
        </w:rPr>
        <w:t>VIII</w:t>
      </w:r>
      <w:r>
        <w:rPr>
          <w:bCs/>
          <w:iCs/>
          <w:sz w:val="28"/>
          <w:szCs w:val="28"/>
        </w:rPr>
        <w:t xml:space="preserve"> вида: 5 – 9 кл.: В 2 сб./ Под ред. В.В. Воронковой. – М.: Гуманит. изд. центр ВЛАДОС, 2001. – Сб. 1. – 232 с.</w:t>
      </w:r>
    </w:p>
    <w:p w:rsidR="000901B3" w:rsidRDefault="000901B3" w:rsidP="000901B3">
      <w:pPr>
        <w:pStyle w:val="11"/>
        <w:numPr>
          <w:ilvl w:val="0"/>
          <w:numId w:val="14"/>
        </w:numPr>
        <w:spacing w:after="20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Девяткова Т.А., Кочетова Л.Л., Петрикова А.Г., Платонова Н.М., Щербакова А.М. Социально-бытовая ориентировка в специальных (коррекционных) образовательных учреждениях </w:t>
      </w:r>
      <w:r>
        <w:rPr>
          <w:bCs/>
          <w:iCs/>
          <w:sz w:val="28"/>
          <w:szCs w:val="28"/>
          <w:lang w:val="en-US"/>
        </w:rPr>
        <w:t>VIII</w:t>
      </w:r>
      <w:r>
        <w:rPr>
          <w:bCs/>
          <w:iCs/>
          <w:sz w:val="28"/>
          <w:szCs w:val="28"/>
        </w:rPr>
        <w:t xml:space="preserve"> вида: Пособие для учителя / Под ред. А.М. Щербаковой. – М.: Гуманит. изд. центр ВЛАДОС, 2003. – 304 с.: ил. – (Коррекционная педагогика).</w:t>
      </w:r>
    </w:p>
    <w:p w:rsidR="000901B3" w:rsidRDefault="000901B3" w:rsidP="000901B3">
      <w:pPr>
        <w:pStyle w:val="11"/>
        <w:numPr>
          <w:ilvl w:val="0"/>
          <w:numId w:val="14"/>
        </w:numPr>
        <w:spacing w:after="20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Воронкова В.В. Социально-бытовая ориентировка учащихся 5-9 классов в специальной (коррекционной) образовательной школе </w:t>
      </w:r>
      <w:r>
        <w:rPr>
          <w:bCs/>
          <w:iCs/>
          <w:sz w:val="28"/>
          <w:szCs w:val="28"/>
          <w:lang w:val="en-US"/>
        </w:rPr>
        <w:t>VIII</w:t>
      </w:r>
      <w:r>
        <w:rPr>
          <w:bCs/>
          <w:iCs/>
          <w:sz w:val="28"/>
          <w:szCs w:val="28"/>
        </w:rPr>
        <w:t xml:space="preserve"> вида: пособие для учителя / В.В. Воронкова, С.А. Казакова. – М.: Гуманит. изд. центр ВЛАДОС, 2010. – 247 с. – (Коррекционная педагогика).</w:t>
      </w:r>
    </w:p>
    <w:p w:rsidR="000901B3" w:rsidRDefault="000901B3" w:rsidP="000901B3">
      <w:pPr>
        <w:pStyle w:val="11"/>
        <w:numPr>
          <w:ilvl w:val="0"/>
          <w:numId w:val="14"/>
        </w:numPr>
        <w:spacing w:after="20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Львова С.А. Практический материал к урокам социально-бытовой ориентировки в специальной (коррекционной) образовательной школе </w:t>
      </w:r>
      <w:r>
        <w:rPr>
          <w:bCs/>
          <w:iCs/>
          <w:sz w:val="28"/>
          <w:szCs w:val="28"/>
          <w:lang w:val="en-US"/>
        </w:rPr>
        <w:t>VIII</w:t>
      </w:r>
      <w:r>
        <w:rPr>
          <w:bCs/>
          <w:iCs/>
          <w:sz w:val="28"/>
          <w:szCs w:val="28"/>
        </w:rPr>
        <w:t xml:space="preserve"> вида. 5 – 9 классы: пособие для учителя / С.А. Львова. – М.: Гуманит. изд. центр ВЛАДОС, 2005. – 136 с.: ил. – (Коррекционная педагогика).</w:t>
      </w:r>
    </w:p>
    <w:p w:rsidR="000901B3" w:rsidRDefault="000901B3" w:rsidP="000901B3">
      <w:pPr>
        <w:pStyle w:val="11"/>
        <w:spacing w:after="200"/>
        <w:jc w:val="left"/>
        <w:rPr>
          <w:bCs/>
          <w:iCs/>
          <w:sz w:val="28"/>
          <w:szCs w:val="28"/>
        </w:rPr>
      </w:pPr>
    </w:p>
    <w:p w:rsidR="000901B3" w:rsidRDefault="000901B3" w:rsidP="000901B3">
      <w:pPr>
        <w:ind w:firstLine="567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t>Материалы для учащихся:</w:t>
      </w:r>
    </w:p>
    <w:p w:rsidR="000901B3" w:rsidRDefault="000901B3" w:rsidP="000901B3">
      <w:pPr>
        <w:pStyle w:val="11"/>
        <w:numPr>
          <w:ilvl w:val="0"/>
          <w:numId w:val="15"/>
        </w:numPr>
        <w:spacing w:after="20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Листовки  с текстом  по каждой теме</w:t>
      </w:r>
    </w:p>
    <w:p w:rsidR="000901B3" w:rsidRDefault="000901B3" w:rsidP="000901B3">
      <w:pPr>
        <w:pStyle w:val="11"/>
        <w:numPr>
          <w:ilvl w:val="0"/>
          <w:numId w:val="15"/>
        </w:numPr>
        <w:spacing w:after="20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Индивидуальные карточки </w:t>
      </w:r>
    </w:p>
    <w:p w:rsidR="000901B3" w:rsidRDefault="000901B3" w:rsidP="000901B3">
      <w:pPr>
        <w:pStyle w:val="11"/>
        <w:numPr>
          <w:ilvl w:val="0"/>
          <w:numId w:val="15"/>
        </w:numPr>
        <w:spacing w:after="200"/>
        <w:jc w:val="lef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Учебники по технологии.</w:t>
      </w:r>
    </w:p>
    <w:p w:rsidR="000901B3" w:rsidRDefault="000901B3" w:rsidP="000901B3">
      <w:pPr>
        <w:pStyle w:val="11"/>
        <w:tabs>
          <w:tab w:val="left" w:pos="1020"/>
        </w:tabs>
        <w:ind w:left="0" w:firstLine="0"/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* Детские энциклопедии « Хочу все знать», « Все обо всём».</w:t>
      </w:r>
    </w:p>
    <w:p w:rsidR="0076144C" w:rsidRDefault="0076144C"/>
    <w:sectPr w:rsidR="0076144C" w:rsidSect="000E100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71" w:rsidRDefault="00F24E71" w:rsidP="00682D1D">
      <w:pPr>
        <w:spacing w:after="0" w:line="240" w:lineRule="auto"/>
      </w:pPr>
      <w:r>
        <w:separator/>
      </w:r>
    </w:p>
  </w:endnote>
  <w:endnote w:type="continuationSeparator" w:id="1">
    <w:p w:rsidR="00F24E71" w:rsidRDefault="00F24E71" w:rsidP="0068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71" w:rsidRDefault="00F24E71" w:rsidP="00682D1D">
      <w:pPr>
        <w:spacing w:after="0" w:line="240" w:lineRule="auto"/>
      </w:pPr>
      <w:r>
        <w:separator/>
      </w:r>
    </w:p>
  </w:footnote>
  <w:footnote w:type="continuationSeparator" w:id="1">
    <w:p w:rsidR="00F24E71" w:rsidRDefault="00F24E71" w:rsidP="00682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6871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F6ECB"/>
    <w:multiLevelType w:val="multilevel"/>
    <w:tmpl w:val="57B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47F9D"/>
    <w:multiLevelType w:val="multilevel"/>
    <w:tmpl w:val="17F2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66E71"/>
    <w:multiLevelType w:val="singleLevel"/>
    <w:tmpl w:val="17EE7F7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" w:hint="default"/>
      </w:rPr>
    </w:lvl>
  </w:abstractNum>
  <w:abstractNum w:abstractNumId="4">
    <w:nsid w:val="3285494A"/>
    <w:multiLevelType w:val="multilevel"/>
    <w:tmpl w:val="B3A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A0692"/>
    <w:multiLevelType w:val="hybridMultilevel"/>
    <w:tmpl w:val="33F0E03E"/>
    <w:lvl w:ilvl="0" w:tplc="FFFFFFFF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olor w:val="auto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1E6B32"/>
    <w:multiLevelType w:val="multilevel"/>
    <w:tmpl w:val="6298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172EC"/>
    <w:multiLevelType w:val="multilevel"/>
    <w:tmpl w:val="4C60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B22E2"/>
    <w:multiLevelType w:val="multilevel"/>
    <w:tmpl w:val="C65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B4695"/>
    <w:multiLevelType w:val="multilevel"/>
    <w:tmpl w:val="273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77646"/>
    <w:multiLevelType w:val="hybridMultilevel"/>
    <w:tmpl w:val="63C4B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684615"/>
    <w:multiLevelType w:val="multilevel"/>
    <w:tmpl w:val="9730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DA2D70"/>
    <w:multiLevelType w:val="multilevel"/>
    <w:tmpl w:val="DA0E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A76591"/>
    <w:multiLevelType w:val="multilevel"/>
    <w:tmpl w:val="910E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3639CD"/>
    <w:multiLevelType w:val="hybridMultilevel"/>
    <w:tmpl w:val="05EEF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004"/>
    <w:rsid w:val="00055FD6"/>
    <w:rsid w:val="000901B3"/>
    <w:rsid w:val="000E1004"/>
    <w:rsid w:val="001656C0"/>
    <w:rsid w:val="002935DE"/>
    <w:rsid w:val="00452CD5"/>
    <w:rsid w:val="00491BF1"/>
    <w:rsid w:val="004B6A50"/>
    <w:rsid w:val="00682D1D"/>
    <w:rsid w:val="0076144C"/>
    <w:rsid w:val="00CE35FD"/>
    <w:rsid w:val="00DD3E9C"/>
    <w:rsid w:val="00DE13BC"/>
    <w:rsid w:val="00EC4CBB"/>
    <w:rsid w:val="00F2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3E9C"/>
  </w:style>
  <w:style w:type="paragraph" w:styleId="1">
    <w:name w:val="heading 1"/>
    <w:basedOn w:val="a0"/>
    <w:next w:val="a0"/>
    <w:link w:val="10"/>
    <w:qFormat/>
    <w:rsid w:val="000901B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0901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0901B3"/>
    <w:pPr>
      <w:keepNext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0901B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0901B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0901B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semiHidden/>
    <w:unhideWhenUsed/>
    <w:qFormat/>
    <w:rsid w:val="000901B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0901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0901B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901B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0901B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0901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0901B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0901B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0901B3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semiHidden/>
    <w:rsid w:val="000901B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0901B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0901B3"/>
    <w:rPr>
      <w:rFonts w:ascii="Arial" w:eastAsia="Times New Roman" w:hAnsi="Arial" w:cs="Arial"/>
    </w:rPr>
  </w:style>
  <w:style w:type="character" w:styleId="a4">
    <w:name w:val="Hyperlink"/>
    <w:basedOn w:val="a1"/>
    <w:semiHidden/>
    <w:unhideWhenUsed/>
    <w:rsid w:val="000901B3"/>
    <w:rPr>
      <w:color w:val="6300FF"/>
      <w:u w:val="single"/>
    </w:rPr>
  </w:style>
  <w:style w:type="character" w:styleId="a5">
    <w:name w:val="FollowedHyperlink"/>
    <w:basedOn w:val="a1"/>
    <w:semiHidden/>
    <w:unhideWhenUsed/>
    <w:rsid w:val="000901B3"/>
    <w:rPr>
      <w:color w:val="800080"/>
      <w:u w:val="single"/>
    </w:rPr>
  </w:style>
  <w:style w:type="paragraph" w:styleId="a6">
    <w:name w:val="Normal (Web)"/>
    <w:basedOn w:val="a0"/>
    <w:semiHidden/>
    <w:unhideWhenUsed/>
    <w:rsid w:val="0009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semiHidden/>
    <w:unhideWhenUsed/>
    <w:rsid w:val="000901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1"/>
    <w:link w:val="a7"/>
    <w:semiHidden/>
    <w:rsid w:val="000901B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0"/>
    <w:link w:val="aa"/>
    <w:qFormat/>
    <w:rsid w:val="000901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Название Знак"/>
    <w:basedOn w:val="a1"/>
    <w:link w:val="a9"/>
    <w:rsid w:val="000901B3"/>
    <w:rPr>
      <w:rFonts w:ascii="Times New Roman" w:eastAsia="Times New Roman" w:hAnsi="Times New Roman" w:cs="Times New Roman"/>
      <w:b/>
      <w:szCs w:val="20"/>
    </w:rPr>
  </w:style>
  <w:style w:type="paragraph" w:styleId="ab">
    <w:name w:val="Body Text"/>
    <w:basedOn w:val="a0"/>
    <w:link w:val="ac"/>
    <w:semiHidden/>
    <w:unhideWhenUsed/>
    <w:rsid w:val="000901B3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0901B3"/>
    <w:rPr>
      <w:rFonts w:ascii="Times New Roman" w:eastAsia="Calibri" w:hAnsi="Times New Roman" w:cs="Times New Roman"/>
      <w:sz w:val="24"/>
      <w:szCs w:val="24"/>
    </w:rPr>
  </w:style>
  <w:style w:type="paragraph" w:styleId="ad">
    <w:name w:val="Body Text Indent"/>
    <w:basedOn w:val="a0"/>
    <w:link w:val="ae"/>
    <w:semiHidden/>
    <w:unhideWhenUsed/>
    <w:rsid w:val="000901B3"/>
    <w:pPr>
      <w:spacing w:after="0" w:line="300" w:lineRule="auto"/>
      <w:ind w:left="284" w:hanging="284"/>
      <w:jc w:val="both"/>
    </w:pPr>
    <w:rPr>
      <w:rFonts w:ascii="Arial" w:eastAsia="Times New Roman" w:hAnsi="Arial" w:cs="Arial"/>
      <w:szCs w:val="24"/>
    </w:rPr>
  </w:style>
  <w:style w:type="character" w:customStyle="1" w:styleId="ae">
    <w:name w:val="Основной текст с отступом Знак"/>
    <w:basedOn w:val="a1"/>
    <w:link w:val="ad"/>
    <w:semiHidden/>
    <w:rsid w:val="000901B3"/>
    <w:rPr>
      <w:rFonts w:ascii="Arial" w:eastAsia="Times New Roman" w:hAnsi="Arial" w:cs="Arial"/>
      <w:szCs w:val="24"/>
    </w:rPr>
  </w:style>
  <w:style w:type="paragraph" w:styleId="af">
    <w:name w:val="Subtitle"/>
    <w:basedOn w:val="a0"/>
    <w:link w:val="af0"/>
    <w:qFormat/>
    <w:rsid w:val="000901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0">
    <w:name w:val="Подзаголовок Знак"/>
    <w:basedOn w:val="a1"/>
    <w:link w:val="af"/>
    <w:rsid w:val="000901B3"/>
    <w:rPr>
      <w:rFonts w:ascii="Times New Roman" w:eastAsia="Times New Roman" w:hAnsi="Times New Roman" w:cs="Times New Roman"/>
      <w:b/>
      <w:szCs w:val="20"/>
    </w:rPr>
  </w:style>
  <w:style w:type="paragraph" w:styleId="af1">
    <w:name w:val="List Paragraph"/>
    <w:basedOn w:val="a0"/>
    <w:qFormat/>
    <w:rsid w:val="000901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0"/>
    <w:rsid w:val="000901B3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2">
    <w:name w:val="FR2"/>
    <w:rsid w:val="000901B3"/>
    <w:pPr>
      <w:widowControl w:val="0"/>
      <w:spacing w:after="0"/>
      <w:ind w:firstLine="709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paragraph" w:customStyle="1" w:styleId="a">
    <w:name w:val="пояс список"/>
    <w:basedOn w:val="a0"/>
    <w:rsid w:val="000901B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А_основной"/>
    <w:basedOn w:val="a0"/>
    <w:rsid w:val="000901B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ash041e0431044b0447043d044b0439">
    <w:name w:val="dash041e_0431_044b_0447_043d_044b_0439"/>
    <w:basedOn w:val="a0"/>
    <w:rsid w:val="00090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0901B3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0"/>
    <w:rsid w:val="0009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4">
    <w:name w:val="zag_4"/>
    <w:basedOn w:val="a0"/>
    <w:rsid w:val="000901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msonormalcxspmiddle">
    <w:name w:val="msonormalcxspmiddle"/>
    <w:basedOn w:val="a0"/>
    <w:rsid w:val="0009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1"/>
    <w:locked/>
    <w:rsid w:val="000901B3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af3">
    <w:name w:val="Текст сноски Знак"/>
    <w:aliases w:val="Знак6 Знак,F1 Знак"/>
    <w:basedOn w:val="a1"/>
    <w:rsid w:val="000901B3"/>
    <w:rPr>
      <w:noProof w:val="0"/>
      <w:lang w:val="ru-RU" w:eastAsia="ru-RU" w:bidi="ar-SA"/>
    </w:rPr>
  </w:style>
  <w:style w:type="character" w:customStyle="1" w:styleId="af4">
    <w:name w:val="А_основной Знак"/>
    <w:basedOn w:val="a1"/>
    <w:rsid w:val="000901B3"/>
    <w:rPr>
      <w:rFonts w:ascii="Calibri" w:eastAsia="Calibri" w:hAnsi="Calibri" w:hint="default"/>
      <w:noProof w:val="0"/>
      <w:sz w:val="28"/>
      <w:szCs w:val="28"/>
      <w:lang w:val="ru-RU" w:eastAsia="en-US" w:bidi="ar-SA"/>
    </w:rPr>
  </w:style>
  <w:style w:type="character" w:customStyle="1" w:styleId="dash041e0431044b0447043d044b0439char1">
    <w:name w:val="dash041e_0431_044b_0447_043d_044b_0439__char1"/>
    <w:basedOn w:val="a1"/>
    <w:rsid w:val="000901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rsid w:val="000901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z-">
    <w:name w:val="HTML Bottom of Form"/>
    <w:basedOn w:val="a0"/>
    <w:next w:val="a0"/>
    <w:link w:val="z-0"/>
    <w:hidden/>
    <w:semiHidden/>
    <w:unhideWhenUsed/>
    <w:rsid w:val="000901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semiHidden/>
    <w:rsid w:val="000901B3"/>
    <w:rPr>
      <w:rFonts w:ascii="Arial" w:eastAsia="Times New Roman" w:hAnsi="Arial" w:cs="Arial"/>
      <w:vanish/>
      <w:sz w:val="16"/>
      <w:szCs w:val="16"/>
    </w:rPr>
  </w:style>
  <w:style w:type="character" w:styleId="af5">
    <w:name w:val="Strong"/>
    <w:basedOn w:val="a1"/>
    <w:qFormat/>
    <w:rsid w:val="000901B3"/>
    <w:rPr>
      <w:b/>
      <w:bCs/>
    </w:rPr>
  </w:style>
  <w:style w:type="paragraph" w:styleId="af6">
    <w:name w:val="header"/>
    <w:basedOn w:val="a0"/>
    <w:link w:val="af7"/>
    <w:uiPriority w:val="99"/>
    <w:semiHidden/>
    <w:unhideWhenUsed/>
    <w:rsid w:val="0068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semiHidden/>
    <w:rsid w:val="0068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ola-8vida.edusite.ru/DswMedia/550_aytich.doc" TargetMode="External"/><Relationship Id="rId13" Type="http://schemas.openxmlformats.org/officeDocument/2006/relationships/hyperlink" Target="http://www.shcola-8vida.edusite.ru/DswMedia/463___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cola-8vida.edusite.ru/DswMedia/549____.doc" TargetMode="External"/><Relationship Id="rId12" Type="http://schemas.openxmlformats.org/officeDocument/2006/relationships/hyperlink" Target="http://www.shcola-8vida.edusite.ru/DswMedia/451___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cola-8vida.edusite.ru/DswMedia/466___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hcola-8vida.edusite.ru/DswMedia/468________11__200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cola-8vida.edusite.ru/DswMedia/469_h0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7814</Words>
  <Characters>44544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2017-09-08T11:05:00Z</cp:lastPrinted>
  <dcterms:created xsi:type="dcterms:W3CDTF">2016-09-05T02:46:00Z</dcterms:created>
  <dcterms:modified xsi:type="dcterms:W3CDTF">2020-08-26T02:33:00Z</dcterms:modified>
</cp:coreProperties>
</file>