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03E1" w:rsidRPr="00D256DF" w:rsidRDefault="00C703E1" w:rsidP="00C703E1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256DF">
        <w:rPr>
          <w:rFonts w:ascii="Times New Roman" w:hAnsi="Times New Roman" w:cs="Times New Roman"/>
          <w:b/>
          <w:sz w:val="28"/>
          <w:szCs w:val="28"/>
        </w:rPr>
        <w:t xml:space="preserve">Аннотация к рабочей программе по истории 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D256DF">
        <w:rPr>
          <w:rFonts w:ascii="Times New Roman" w:hAnsi="Times New Roman" w:cs="Times New Roman"/>
          <w:b/>
          <w:sz w:val="28"/>
          <w:szCs w:val="28"/>
        </w:rPr>
        <w:t xml:space="preserve"> – 9  классы</w:t>
      </w:r>
    </w:p>
    <w:p w:rsidR="00C703E1" w:rsidRPr="00D256DF" w:rsidRDefault="00C703E1" w:rsidP="00C703E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Рабочая программа ориентирована на учащихся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D256DF">
        <w:rPr>
          <w:rFonts w:ascii="Times New Roman" w:hAnsi="Times New Roman" w:cs="Times New Roman"/>
          <w:sz w:val="24"/>
          <w:szCs w:val="24"/>
        </w:rPr>
        <w:t>-9 классов и рассчитана на три года обучения.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Программа конкретизирует содержание предметных тем образовательного стандарта, дает распределение предметных часов по разделам курса, последовательность изучения разделов истории с учетом </w:t>
      </w:r>
      <w:proofErr w:type="spellStart"/>
      <w:r w:rsidRPr="00D256D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D256D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256D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D256DF">
        <w:rPr>
          <w:rFonts w:ascii="Times New Roman" w:hAnsi="Times New Roman" w:cs="Times New Roman"/>
          <w:sz w:val="24"/>
          <w:szCs w:val="24"/>
        </w:rPr>
        <w:t xml:space="preserve"> связей, логики учебного процесса, возрастных особенностей учащихся, а также учитывает специфику учащихся данного учебного учреждения.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Рабочая программа реализуется на основе следующих документов: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1.Федеральный Закон «Об образовании в РФ» № 273-ФЗ от 29.12.2012г.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2. Образовательной программы по истории для 7-9 классов специальных (коррекционных) общеобразовательных школ VIII вида. Авторы: Воронкова В. В., Перова М. Н., </w:t>
      </w:r>
      <w:proofErr w:type="spellStart"/>
      <w:r w:rsidRPr="00D256DF">
        <w:rPr>
          <w:rFonts w:ascii="Times New Roman" w:hAnsi="Times New Roman" w:cs="Times New Roman"/>
          <w:sz w:val="24"/>
          <w:szCs w:val="24"/>
        </w:rPr>
        <w:t>Сивоглазов</w:t>
      </w:r>
      <w:proofErr w:type="spellEnd"/>
      <w:r w:rsidRPr="00D256DF">
        <w:rPr>
          <w:rFonts w:ascii="Times New Roman" w:hAnsi="Times New Roman" w:cs="Times New Roman"/>
          <w:sz w:val="24"/>
          <w:szCs w:val="24"/>
        </w:rPr>
        <w:t xml:space="preserve"> В. В., Лифанова Т. М., Бородина О. И./под редакцией В. В. Воронковой. Издательство «ВЛАДОС», 2014.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3.Образовательной программы по истории для 6-9 классов специальных (коррекционных) общеобразовательных школ VIII вида, разработанной коллективом авторов под руководством И. М. </w:t>
      </w:r>
      <w:proofErr w:type="spellStart"/>
      <w:r w:rsidRPr="00D256DF">
        <w:rPr>
          <w:rFonts w:ascii="Times New Roman" w:hAnsi="Times New Roman" w:cs="Times New Roman"/>
          <w:sz w:val="24"/>
          <w:szCs w:val="24"/>
        </w:rPr>
        <w:t>Бгажноковой</w:t>
      </w:r>
      <w:proofErr w:type="spellEnd"/>
      <w:r w:rsidRPr="00D256DF">
        <w:rPr>
          <w:rFonts w:ascii="Times New Roman" w:hAnsi="Times New Roman" w:cs="Times New Roman"/>
          <w:sz w:val="24"/>
          <w:szCs w:val="24"/>
        </w:rPr>
        <w:t>: - М.: Просвещение, 2003.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История в школе для детей с нарушением интеллекта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ств гр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ажданина, подготовка подростка с нарушением интеллекта к жизни, социально-трудовая и правовая адаптация выпускника в общество.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Последовательное изучение исторических событий обеспечит более глубокое понимание материала, облегчит и ускорит формирование знаний. При этом может быть использован уровневый подход к формированию знаний с учетом психофизического развития, типологических и индивидуальных особенностей учеников.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На уроках истории в образовательной специальной коррекционной школе используются: рассказ, беседа, выборочное объяснительное чтение текста учебной книги, работа с исторической картой, картиной, схемами, «Лентой временю», просмотр и разбор </w:t>
      </w:r>
      <w:proofErr w:type="spell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кинокольцовок</w:t>
      </w:r>
      <w:proofErr w:type="spell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, отдельных фрагментов кино, диафильмов.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Живое слово учителя играет ведущую роль в обучении истории.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Рассказ учителя об исторических событиях должен быть исторически точным и не слишком длинным. Сообщая новый материал, учитель должен показать его взаимосвязь с 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изученным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ранее.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Усвоение исторических событий значительно облегчается, если на их фоне сообщается разнообразный сюжетный материал, даются живые характеристики исторических событий.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Рассказ учителя необходимо сочетать с выборочным чтением текстов из учебной книги, детских журналов, книг и других источников. Особое внимание уделить умению учащихся выражать свои мысли историческими терминами, что будет способствовать развитию мыслительной деятельности и речи. Такой подход является существенной частью коррекционной работы на уроках истории.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Применение многообразных наглядных средств формирует умение представлять себе, как жили люди в </w:t>
      </w:r>
      <w:proofErr w:type="spell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определеннуюисторическую</w:t>
      </w:r>
      <w:proofErr w:type="spell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 xml:space="preserve"> эпоху, каков был быт представителей разных классов. Создание точных зрительных образов - важный элемент обучения истории, предупреждающий опасность уподобления сходных исторических событий, переноса фактов из одной эпохи в другую.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При изучении истории важно вести специальную работу по использованию хронологии. Этому помогают «лента времени», игры, викторины с использованием исторических дат.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lastRenderedPageBreak/>
        <w:t>Созданию ярких, отчетливых образов содействуют хорошо подготовленные и проведенные экскурсии. Внимание учащихся на экскурсиях и при обработке материала надо привлекать к наиболее существенным, значимым объектам.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Особое внимание уделяется краеведческой работе с использованием местного исторического материала. Краеведческая работа служит активным средством формирования гражданских качеств ученика.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Завершается курс «История моей Родины» знакомством с современной жизнью России. Этот материал представлен уроками обобщающего характера.</w:t>
      </w:r>
    </w:p>
    <w:p w:rsidR="00C703E1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Цель: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Коррекционное воздействие исторического материала на личность ученика, формирование личностных каче</w:t>
      </w:r>
      <w:proofErr w:type="gramStart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ств гр</w:t>
      </w:r>
      <w:proofErr w:type="gramEnd"/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ажданина, социально-трудовая и правовая адаптация выпускника в общество.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bidi="hi-IN"/>
        </w:rPr>
        <w:t>Задачи: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hi-IN"/>
        </w:rPr>
        <w:t>Образовательные: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1.Усвоение важнейших исторических фактов;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2.Создание исторических представлений, отражающих основные явления прошлого;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3. Усвоение доступных исторических понятий, понимание временных, локальных, причинно- следственных связей, некоторых закономерностей общественного развития;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4. Овладение учащимися умением применять знания по истории в жизни, на других учебных предметах;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5. Выработка умений и навыков самостоятельной работы с историческим материалом, исходя из возможностей учеников.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hi-IN"/>
        </w:rPr>
        <w:t>Коррекционно-развивающие:</w:t>
      </w:r>
    </w:p>
    <w:p w:rsidR="00C703E1" w:rsidRPr="00932CD9" w:rsidRDefault="00C703E1" w:rsidP="00C703E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Развитие и коррекция внимания;</w:t>
      </w:r>
    </w:p>
    <w:p w:rsidR="00C703E1" w:rsidRPr="00932CD9" w:rsidRDefault="00C703E1" w:rsidP="00C703E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Развитие и коррекция восприятия;</w:t>
      </w:r>
    </w:p>
    <w:p w:rsidR="00C703E1" w:rsidRPr="00932CD9" w:rsidRDefault="00C703E1" w:rsidP="00C703E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Развитие и коррекция воображения;</w:t>
      </w:r>
    </w:p>
    <w:p w:rsidR="00C703E1" w:rsidRPr="00932CD9" w:rsidRDefault="00C703E1" w:rsidP="00C703E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Развитие и коррекция памяти;</w:t>
      </w:r>
    </w:p>
    <w:p w:rsidR="00C703E1" w:rsidRPr="00932CD9" w:rsidRDefault="00C703E1" w:rsidP="00C703E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Развитие и коррекция мышления;</w:t>
      </w:r>
    </w:p>
    <w:p w:rsidR="00C703E1" w:rsidRPr="00932CD9" w:rsidRDefault="00C703E1" w:rsidP="00C703E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Развитие и коррекция речи;</w:t>
      </w:r>
    </w:p>
    <w:p w:rsidR="00C703E1" w:rsidRPr="00932CD9" w:rsidRDefault="00C703E1" w:rsidP="00C703E1">
      <w:pPr>
        <w:widowControl w:val="0"/>
        <w:numPr>
          <w:ilvl w:val="0"/>
          <w:numId w:val="1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Развитие и коррекция эмоционально-волевой сферы</w:t>
      </w:r>
    </w:p>
    <w:p w:rsidR="00C703E1" w:rsidRPr="00932CD9" w:rsidRDefault="00C703E1" w:rsidP="00C703E1">
      <w:pPr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bidi="hi-IN"/>
        </w:rPr>
        <w:t>Воспитательные: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Гражданское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Патриотическое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Духовно-нравственное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Воспитание уважительного отношения к народам разных национальностей;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Эстетическое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Трудовое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Нравственное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Экологическое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Правовое воспитание;</w:t>
      </w:r>
    </w:p>
    <w:p w:rsidR="00C703E1" w:rsidRPr="00932CD9" w:rsidRDefault="00C703E1" w:rsidP="00C703E1">
      <w:pPr>
        <w:widowControl w:val="0"/>
        <w:numPr>
          <w:ilvl w:val="0"/>
          <w:numId w:val="2"/>
        </w:numPr>
        <w:suppressAutoHyphens/>
        <w:autoSpaceDE w:val="0"/>
        <w:spacing w:after="0" w:line="240" w:lineRule="auto"/>
        <w:jc w:val="both"/>
        <w:rPr>
          <w:rFonts w:ascii="Arial" w:eastAsia="Times New Roman" w:hAnsi="Arial" w:cs="Times New Roman"/>
          <w:color w:val="000000"/>
          <w:sz w:val="21"/>
          <w:szCs w:val="21"/>
          <w:lang w:bidi="hi-IN"/>
        </w:rPr>
      </w:pPr>
      <w:r w:rsidRPr="00932CD9">
        <w:rPr>
          <w:rFonts w:ascii="Times New Roman" w:eastAsia="Times New Roman" w:hAnsi="Times New Roman" w:cs="Times New Roman"/>
          <w:color w:val="000000"/>
          <w:sz w:val="24"/>
          <w:szCs w:val="24"/>
          <w:lang w:bidi="hi-IN"/>
        </w:rPr>
        <w:t>Формирование мировоззрения учащихся.</w:t>
      </w:r>
    </w:p>
    <w:p w:rsidR="00C703E1" w:rsidRPr="00932CD9" w:rsidRDefault="00C703E1" w:rsidP="00C703E1">
      <w:pPr>
        <w:shd w:val="clear" w:color="auto" w:fill="FFFFFF"/>
        <w:spacing w:after="0" w:line="240" w:lineRule="auto"/>
        <w:ind w:left="720" w:right="86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Согласно федерального базисного учебного плана для специальной (коррекционной) общеобразовательной школы-интерната на изучение истории отводится </w:t>
      </w:r>
      <w:proofErr w:type="gramStart"/>
      <w:r w:rsidRPr="00D256DF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D256DF">
        <w:rPr>
          <w:rFonts w:ascii="Times New Roman" w:hAnsi="Times New Roman" w:cs="Times New Roman"/>
          <w:sz w:val="24"/>
          <w:szCs w:val="24"/>
        </w:rPr>
        <w:t>: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6 – 9 </w:t>
      </w:r>
      <w:proofErr w:type="gramStart"/>
      <w:r w:rsidRPr="00D256DF">
        <w:rPr>
          <w:rFonts w:ascii="Times New Roman" w:hAnsi="Times New Roman" w:cs="Times New Roman"/>
          <w:sz w:val="24"/>
          <w:szCs w:val="24"/>
        </w:rPr>
        <w:t>классах</w:t>
      </w:r>
      <w:proofErr w:type="gramEnd"/>
      <w:r w:rsidRPr="00D256DF">
        <w:rPr>
          <w:rFonts w:ascii="Times New Roman" w:hAnsi="Times New Roman" w:cs="Times New Roman"/>
          <w:sz w:val="24"/>
          <w:szCs w:val="24"/>
        </w:rPr>
        <w:t xml:space="preserve"> 2 часа в неделю (всего 68 ч. по плану; с корректировкой в соответствии с расписанием уроков).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Для изучения курса применяется классно-урочная система с использованием различных технологий, форм и методов обучения, для организации коллективной, групповой и индивидуальной работы учащихся.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В содержание рабочей программы входит: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lastRenderedPageBreak/>
        <w:t>1.Планируемые  результаты освоения учебного предмета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2.Требования к уровню подготовки учащихся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3.Содержание рабочей программы учебного предмета.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4. Тематическое планирование.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Методы: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D256DF">
        <w:rPr>
          <w:rFonts w:ascii="Times New Roman" w:hAnsi="Times New Roman" w:cs="Times New Roman"/>
          <w:sz w:val="24"/>
          <w:szCs w:val="24"/>
        </w:rPr>
        <w:t>словесные</w:t>
      </w:r>
      <w:proofErr w:type="gramEnd"/>
      <w:r w:rsidRPr="00D256DF">
        <w:rPr>
          <w:rFonts w:ascii="Times New Roman" w:hAnsi="Times New Roman" w:cs="Times New Roman"/>
          <w:sz w:val="24"/>
          <w:szCs w:val="24"/>
        </w:rPr>
        <w:t xml:space="preserve"> – рассказ, объяснение, беседа, работа с учебником и книгой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proofErr w:type="gramStart"/>
      <w:r w:rsidRPr="00D256DF">
        <w:rPr>
          <w:rFonts w:ascii="Times New Roman" w:hAnsi="Times New Roman" w:cs="Times New Roman"/>
          <w:sz w:val="24"/>
          <w:szCs w:val="24"/>
        </w:rPr>
        <w:t>наглядные</w:t>
      </w:r>
      <w:proofErr w:type="gramEnd"/>
      <w:r w:rsidRPr="00D256DF">
        <w:rPr>
          <w:rFonts w:ascii="Times New Roman" w:hAnsi="Times New Roman" w:cs="Times New Roman"/>
          <w:sz w:val="24"/>
          <w:szCs w:val="24"/>
        </w:rPr>
        <w:t xml:space="preserve"> – наблюдение, демонстрация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практические – упражнения.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методы изложения новых знаний      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методы повторения, закрепления знаний    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методы применения знаний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методы контроля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Занятия проводятся в классно урочной форме.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Типы уроков: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Урок сообщения новых знаний (урок первоначального изучения материала)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>Урок формирования и закрепления знаний и умений (практический урок)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Урок обобщения и систематизации знаний (повторительно-обобщающий урок) 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r w:rsidRPr="00D256DF">
        <w:rPr>
          <w:rFonts w:ascii="Times New Roman" w:hAnsi="Times New Roman" w:cs="Times New Roman"/>
          <w:sz w:val="24"/>
          <w:szCs w:val="24"/>
        </w:rPr>
        <w:t xml:space="preserve"> Комбинированный урок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</w:p>
    <w:p w:rsidR="00C703E1" w:rsidRPr="00634A65" w:rsidRDefault="00C703E1" w:rsidP="00C703E1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на использование учебника и дополнительной литературы: </w:t>
      </w:r>
    </w:p>
    <w:p w:rsidR="00C703E1" w:rsidRPr="00932CD9" w:rsidRDefault="00C703E1" w:rsidP="00C703E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И.М., Смирнова Л.В.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 Отечества. 7 класс: Учеб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спец.(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образоват.учреждений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VIII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вида- М: Просвещение,2018.</w:t>
      </w:r>
    </w:p>
    <w:p w:rsidR="00C703E1" w:rsidRPr="00932CD9" w:rsidRDefault="00C703E1" w:rsidP="00C703E1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</w:pP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И.М., Смирнова Л.В.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 Отечества. 8 класс: Учеб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спец.(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)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образоват.учреждений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VIII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вида- М: Просвещение,2018.</w:t>
      </w:r>
    </w:p>
    <w:p w:rsidR="00C703E1" w:rsidRPr="00D256DF" w:rsidRDefault="00C703E1" w:rsidP="00C703E1">
      <w:pPr>
        <w:pStyle w:val="a3"/>
        <w:ind w:left="142"/>
        <w:rPr>
          <w:rFonts w:ascii="Times New Roman" w:hAnsi="Times New Roman" w:cs="Times New Roman"/>
          <w:sz w:val="24"/>
          <w:szCs w:val="24"/>
        </w:rPr>
      </w:pP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Бгажнокова</w:t>
      </w:r>
      <w:proofErr w:type="spell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И.М., Смирнова Л.В.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val="en-US" w:eastAsia="hi-IN" w:bidi="hi-IN"/>
        </w:rPr>
        <w:t> </w:t>
      </w:r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История Отечества. 9 класс: Учеб</w:t>
      </w:r>
      <w:proofErr w:type="gram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 .</w:t>
      </w:r>
      <w:proofErr w:type="gramEnd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 xml:space="preserve">для спец.( </w:t>
      </w:r>
      <w:proofErr w:type="spellStart"/>
      <w:r w:rsidRPr="00932CD9">
        <w:rPr>
          <w:rFonts w:ascii="Times New Roman" w:eastAsia="Times New Roman" w:hAnsi="Times New Roman" w:cs="Times New Roman"/>
          <w:kern w:val="1"/>
          <w:sz w:val="24"/>
          <w:szCs w:val="24"/>
          <w:lang w:eastAsia="hi-IN" w:bidi="hi-IN"/>
        </w:rPr>
        <w:t>коррекц</w:t>
      </w:r>
      <w:proofErr w:type="spellEnd"/>
    </w:p>
    <w:p w:rsidR="00C703E1" w:rsidRPr="00C1226B" w:rsidRDefault="00C703E1" w:rsidP="00C703E1">
      <w:pPr>
        <w:ind w:left="142"/>
        <w:rPr>
          <w:sz w:val="24"/>
          <w:szCs w:val="24"/>
        </w:rPr>
      </w:pPr>
    </w:p>
    <w:p w:rsidR="00C703E1" w:rsidRDefault="00C703E1" w:rsidP="00C703E1">
      <w:pPr>
        <w:ind w:left="142"/>
        <w:jc w:val="center"/>
        <w:rPr>
          <w:b/>
          <w:sz w:val="28"/>
          <w:szCs w:val="28"/>
        </w:rPr>
      </w:pPr>
    </w:p>
    <w:p w:rsidR="00C703E1" w:rsidRDefault="00C703E1" w:rsidP="00C703E1">
      <w:pPr>
        <w:ind w:left="142"/>
        <w:jc w:val="center"/>
        <w:rPr>
          <w:b/>
          <w:sz w:val="28"/>
          <w:szCs w:val="28"/>
        </w:rPr>
      </w:pPr>
    </w:p>
    <w:p w:rsidR="00C703E1" w:rsidRDefault="00C703E1" w:rsidP="00C703E1">
      <w:pPr>
        <w:ind w:left="142"/>
        <w:jc w:val="center"/>
        <w:rPr>
          <w:b/>
          <w:sz w:val="28"/>
          <w:szCs w:val="28"/>
        </w:rPr>
      </w:pPr>
    </w:p>
    <w:p w:rsidR="00C703E1" w:rsidRDefault="00C703E1" w:rsidP="00C703E1">
      <w:pPr>
        <w:ind w:left="142"/>
        <w:jc w:val="center"/>
        <w:rPr>
          <w:b/>
          <w:sz w:val="28"/>
          <w:szCs w:val="28"/>
        </w:rPr>
      </w:pPr>
    </w:p>
    <w:p w:rsidR="00C703E1" w:rsidRDefault="00C703E1" w:rsidP="00C703E1">
      <w:pPr>
        <w:ind w:left="142"/>
        <w:jc w:val="center"/>
        <w:rPr>
          <w:b/>
          <w:sz w:val="28"/>
          <w:szCs w:val="28"/>
        </w:rPr>
      </w:pPr>
    </w:p>
    <w:p w:rsidR="00C703E1" w:rsidRDefault="00C703E1" w:rsidP="00C703E1">
      <w:pPr>
        <w:ind w:left="142"/>
        <w:jc w:val="center"/>
        <w:rPr>
          <w:b/>
          <w:sz w:val="28"/>
          <w:szCs w:val="28"/>
        </w:rPr>
      </w:pPr>
    </w:p>
    <w:p w:rsidR="00C703E1" w:rsidRDefault="00C703E1" w:rsidP="00C703E1">
      <w:pPr>
        <w:ind w:left="142"/>
        <w:jc w:val="center"/>
        <w:rPr>
          <w:b/>
          <w:sz w:val="28"/>
          <w:szCs w:val="28"/>
        </w:rPr>
      </w:pPr>
    </w:p>
    <w:p w:rsidR="009D4E5E" w:rsidRDefault="00C703E1"/>
    <w:sectPr w:rsidR="009D4E5E" w:rsidSect="00760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2337E6"/>
    <w:multiLevelType w:val="multilevel"/>
    <w:tmpl w:val="832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7366DD"/>
    <w:multiLevelType w:val="multilevel"/>
    <w:tmpl w:val="D05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703E1"/>
    <w:rsid w:val="004773FB"/>
    <w:rsid w:val="00760602"/>
    <w:rsid w:val="008B19F0"/>
    <w:rsid w:val="008D3B3D"/>
    <w:rsid w:val="00C703E1"/>
    <w:rsid w:val="00DF0666"/>
    <w:rsid w:val="00E1718E"/>
    <w:rsid w:val="00F12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3E1"/>
    <w:rPr>
      <w:rFonts w:asciiTheme="minorHAnsi" w:eastAsiaTheme="minorEastAsia" w:hAnsiTheme="minorHAnsi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703E1"/>
    <w:pPr>
      <w:spacing w:after="0" w:line="240" w:lineRule="auto"/>
    </w:pPr>
    <w:rPr>
      <w:rFonts w:asciiTheme="minorHAnsi" w:eastAsiaTheme="minorEastAsia" w:hAnsiTheme="minorHAnsi"/>
      <w:sz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1026</Words>
  <Characters>5850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1</cp:revision>
  <dcterms:created xsi:type="dcterms:W3CDTF">2020-12-12T09:58:00Z</dcterms:created>
  <dcterms:modified xsi:type="dcterms:W3CDTF">2020-12-12T10:02:00Z</dcterms:modified>
</cp:coreProperties>
</file>