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52D" w:rsidRDefault="0068152D" w:rsidP="00F260DC">
      <w:pPr>
        <w:ind w:left="-709" w:firstLine="142"/>
      </w:pPr>
      <w:r>
        <w:rPr>
          <w:noProof/>
        </w:rPr>
        <w:drawing>
          <wp:inline distT="0" distB="0" distL="0" distR="0">
            <wp:extent cx="6715125" cy="2143125"/>
            <wp:effectExtent l="19050" t="0" r="9525" b="0"/>
            <wp:docPr id="1" name="Рисунок 1" descr="шапка рп 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рп т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52D" w:rsidRDefault="0068152D" w:rsidP="0068152D"/>
    <w:p w:rsidR="0068152D" w:rsidRDefault="0068152D" w:rsidP="0068152D"/>
    <w:p w:rsidR="0068152D" w:rsidRDefault="0068152D" w:rsidP="0068152D"/>
    <w:p w:rsidR="0068152D" w:rsidRDefault="0068152D" w:rsidP="00F260D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Дополнительная </w:t>
      </w:r>
    </w:p>
    <w:p w:rsidR="0068152D" w:rsidRDefault="0068152D" w:rsidP="00F260D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общеразвивающая программа</w:t>
      </w:r>
    </w:p>
    <w:p w:rsidR="0068152D" w:rsidRDefault="0068152D" w:rsidP="00F260DC">
      <w:pPr>
        <w:spacing w:after="0" w:line="240" w:lineRule="auto"/>
        <w:jc w:val="center"/>
        <w:rPr>
          <w:b/>
          <w:bCs/>
          <w:color w:val="000000"/>
          <w:sz w:val="32"/>
          <w:szCs w:val="32"/>
        </w:rPr>
      </w:pPr>
      <w:r>
        <w:rPr>
          <w:color w:val="FF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>«Промышленный дизайн»</w:t>
      </w:r>
    </w:p>
    <w:p w:rsidR="0068152D" w:rsidRPr="00F260DC" w:rsidRDefault="00F260DC" w:rsidP="00F260DC">
      <w:pPr>
        <w:pStyle w:val="1"/>
        <w:spacing w:before="0" w:after="0" w:line="240" w:lineRule="auto"/>
        <w:jc w:val="center"/>
        <w:rPr>
          <w:b w:val="0"/>
          <w:bCs/>
          <w:sz w:val="32"/>
          <w:szCs w:val="32"/>
        </w:rPr>
      </w:pPr>
      <w:r>
        <w:rPr>
          <w:b w:val="0"/>
          <w:sz w:val="32"/>
          <w:szCs w:val="32"/>
        </w:rPr>
        <w:t>для учащихся 7</w:t>
      </w:r>
      <w:r w:rsidR="0068152D" w:rsidRPr="00F260DC">
        <w:rPr>
          <w:b w:val="0"/>
          <w:sz w:val="32"/>
          <w:szCs w:val="32"/>
        </w:rPr>
        <w:t xml:space="preserve"> классов</w:t>
      </w:r>
    </w:p>
    <w:p w:rsidR="0068152D" w:rsidRPr="00F260DC" w:rsidRDefault="0068152D" w:rsidP="00F260DC">
      <w:pPr>
        <w:pStyle w:val="a5"/>
        <w:spacing w:before="0" w:after="0"/>
        <w:rPr>
          <w:b/>
          <w:sz w:val="32"/>
          <w:szCs w:val="32"/>
        </w:rPr>
      </w:pPr>
    </w:p>
    <w:p w:rsidR="0068152D" w:rsidRPr="00F260DC" w:rsidRDefault="0068152D" w:rsidP="00F260DC">
      <w:pPr>
        <w:pStyle w:val="a5"/>
        <w:spacing w:before="0" w:after="0"/>
        <w:jc w:val="center"/>
        <w:rPr>
          <w:b/>
          <w:sz w:val="32"/>
          <w:szCs w:val="32"/>
        </w:rPr>
      </w:pPr>
      <w:r w:rsidRPr="00F260DC">
        <w:rPr>
          <w:b/>
          <w:sz w:val="32"/>
          <w:szCs w:val="32"/>
        </w:rPr>
        <w:t xml:space="preserve">Центр образования цифрового и гуманитарного </w:t>
      </w:r>
    </w:p>
    <w:p w:rsidR="0068152D" w:rsidRPr="00F260DC" w:rsidRDefault="0068152D" w:rsidP="00F260DC">
      <w:pPr>
        <w:pStyle w:val="a5"/>
        <w:spacing w:before="0" w:after="0"/>
        <w:jc w:val="center"/>
        <w:rPr>
          <w:b/>
          <w:sz w:val="32"/>
          <w:szCs w:val="32"/>
        </w:rPr>
      </w:pPr>
      <w:r w:rsidRPr="00F260DC">
        <w:rPr>
          <w:b/>
          <w:sz w:val="32"/>
          <w:szCs w:val="32"/>
        </w:rPr>
        <w:t>профилей «Точка роста»</w:t>
      </w:r>
    </w:p>
    <w:p w:rsidR="0068152D" w:rsidRDefault="0068152D" w:rsidP="00F260DC">
      <w:pPr>
        <w:pStyle w:val="a5"/>
        <w:spacing w:before="0" w:after="0"/>
        <w:rPr>
          <w:b/>
          <w:sz w:val="28"/>
          <w:szCs w:val="28"/>
        </w:rPr>
      </w:pPr>
    </w:p>
    <w:p w:rsidR="0068152D" w:rsidRDefault="0068152D" w:rsidP="00F260DC">
      <w:pPr>
        <w:pStyle w:val="a5"/>
        <w:spacing w:before="0" w:after="0"/>
        <w:rPr>
          <w:b/>
          <w:sz w:val="28"/>
          <w:szCs w:val="28"/>
        </w:rPr>
      </w:pPr>
    </w:p>
    <w:p w:rsidR="0068152D" w:rsidRDefault="0068152D" w:rsidP="00F260DC">
      <w:pPr>
        <w:pStyle w:val="a5"/>
        <w:spacing w:before="0" w:after="0"/>
        <w:rPr>
          <w:b/>
          <w:sz w:val="28"/>
          <w:szCs w:val="28"/>
        </w:rPr>
      </w:pPr>
    </w:p>
    <w:p w:rsidR="0068152D" w:rsidRDefault="0068152D" w:rsidP="0068152D">
      <w:pPr>
        <w:pStyle w:val="a5"/>
        <w:spacing w:before="0" w:after="0"/>
        <w:rPr>
          <w:b/>
          <w:sz w:val="28"/>
          <w:szCs w:val="28"/>
        </w:rPr>
      </w:pPr>
    </w:p>
    <w:p w:rsidR="0068152D" w:rsidRDefault="0068152D" w:rsidP="0068152D">
      <w:pPr>
        <w:pStyle w:val="a5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Срок реализации программы - 1 год</w:t>
      </w:r>
    </w:p>
    <w:p w:rsidR="0068152D" w:rsidRDefault="0068152D" w:rsidP="0068152D">
      <w:pPr>
        <w:pStyle w:val="a5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Количество часов в год - 34 часа, в неделю - 1 час</w:t>
      </w:r>
    </w:p>
    <w:p w:rsidR="0068152D" w:rsidRDefault="0068152D" w:rsidP="0068152D">
      <w:pPr>
        <w:pStyle w:val="a5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Возраст обучающихся </w:t>
      </w:r>
      <w:r w:rsidR="00F260DC">
        <w:rPr>
          <w:sz w:val="28"/>
          <w:szCs w:val="28"/>
        </w:rPr>
        <w:t>12-13</w:t>
      </w:r>
      <w:r>
        <w:rPr>
          <w:sz w:val="28"/>
          <w:szCs w:val="28"/>
        </w:rPr>
        <w:t xml:space="preserve"> лет</w:t>
      </w:r>
    </w:p>
    <w:p w:rsidR="0068152D" w:rsidRDefault="0068152D" w:rsidP="0068152D">
      <w:pPr>
        <w:pStyle w:val="a5"/>
        <w:spacing w:before="0" w:after="0"/>
        <w:jc w:val="right"/>
        <w:rPr>
          <w:sz w:val="28"/>
          <w:szCs w:val="28"/>
        </w:rPr>
      </w:pPr>
    </w:p>
    <w:p w:rsidR="0068152D" w:rsidRDefault="0068152D" w:rsidP="0068152D">
      <w:pPr>
        <w:pStyle w:val="a5"/>
        <w:spacing w:before="0" w:after="0"/>
        <w:jc w:val="right"/>
        <w:rPr>
          <w:sz w:val="28"/>
          <w:szCs w:val="28"/>
        </w:rPr>
      </w:pPr>
    </w:p>
    <w:p w:rsidR="0068152D" w:rsidRDefault="0068152D" w:rsidP="0068152D">
      <w:pPr>
        <w:pStyle w:val="a5"/>
        <w:spacing w:before="0" w:after="0"/>
        <w:jc w:val="right"/>
        <w:rPr>
          <w:sz w:val="28"/>
          <w:szCs w:val="28"/>
        </w:rPr>
      </w:pPr>
    </w:p>
    <w:p w:rsidR="0068152D" w:rsidRDefault="0068152D" w:rsidP="0068152D">
      <w:pPr>
        <w:pStyle w:val="a5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</w:p>
    <w:p w:rsidR="0068152D" w:rsidRDefault="0068152D" w:rsidP="0068152D">
      <w:pPr>
        <w:pStyle w:val="a5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F260DC">
        <w:rPr>
          <w:sz w:val="28"/>
          <w:szCs w:val="28"/>
        </w:rPr>
        <w:t>технологии</w:t>
      </w:r>
      <w:r>
        <w:rPr>
          <w:sz w:val="28"/>
          <w:szCs w:val="28"/>
        </w:rPr>
        <w:t xml:space="preserve"> </w:t>
      </w:r>
    </w:p>
    <w:p w:rsidR="0068152D" w:rsidRDefault="00F260DC" w:rsidP="0068152D">
      <w:pPr>
        <w:pStyle w:val="a5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Плясунов Александр Михайлович</w:t>
      </w:r>
    </w:p>
    <w:p w:rsidR="0068152D" w:rsidRDefault="0068152D" w:rsidP="0068152D">
      <w:pPr>
        <w:pStyle w:val="a5"/>
        <w:spacing w:before="0" w:after="0"/>
        <w:rPr>
          <w:sz w:val="28"/>
          <w:szCs w:val="28"/>
        </w:rPr>
      </w:pPr>
    </w:p>
    <w:p w:rsidR="0068152D" w:rsidRDefault="0068152D" w:rsidP="0068152D">
      <w:pPr>
        <w:pStyle w:val="a5"/>
        <w:spacing w:before="0" w:after="0"/>
        <w:rPr>
          <w:sz w:val="28"/>
          <w:szCs w:val="28"/>
        </w:rPr>
      </w:pPr>
    </w:p>
    <w:p w:rsidR="00F260DC" w:rsidRDefault="00F260DC" w:rsidP="0068152D">
      <w:pPr>
        <w:pStyle w:val="a5"/>
        <w:spacing w:before="0" w:after="0"/>
        <w:rPr>
          <w:sz w:val="28"/>
          <w:szCs w:val="28"/>
        </w:rPr>
      </w:pPr>
    </w:p>
    <w:p w:rsidR="0068152D" w:rsidRDefault="0068152D" w:rsidP="0068152D">
      <w:pPr>
        <w:pStyle w:val="a5"/>
        <w:spacing w:before="0" w:after="0"/>
        <w:rPr>
          <w:sz w:val="28"/>
          <w:szCs w:val="28"/>
        </w:rPr>
      </w:pPr>
    </w:p>
    <w:p w:rsidR="0068152D" w:rsidRDefault="0068152D" w:rsidP="0068152D">
      <w:pPr>
        <w:pStyle w:val="a5"/>
        <w:spacing w:before="0" w:after="0"/>
        <w:rPr>
          <w:sz w:val="28"/>
          <w:szCs w:val="28"/>
        </w:rPr>
      </w:pPr>
    </w:p>
    <w:p w:rsidR="0068152D" w:rsidRDefault="0068152D" w:rsidP="0068152D">
      <w:pPr>
        <w:pStyle w:val="a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с.Окунёво</w:t>
      </w:r>
    </w:p>
    <w:p w:rsidR="0068152D" w:rsidRDefault="0068152D" w:rsidP="0068152D">
      <w:pPr>
        <w:pStyle w:val="a5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bookmarkStart w:id="0" w:name="_zdf4iwowqiyk" w:colFirst="0" w:colLast="0"/>
    <w:bookmarkStart w:id="1" w:name="_g65w3zj1anll" w:colFirst="0" w:colLast="0"/>
    <w:bookmarkEnd w:id="0"/>
    <w:bookmarkEnd w:id="1"/>
    <w:p w:rsidR="00334805" w:rsidRDefault="001936FB" w:rsidP="00ED27A6">
      <w:pPr>
        <w:tabs>
          <w:tab w:val="right" w:pos="9345"/>
        </w:tabs>
        <w:spacing w:after="0" w:line="240" w:lineRule="auto"/>
        <w:jc w:val="center"/>
        <w:rPr>
          <w:b/>
          <w:sz w:val="24"/>
          <w:szCs w:val="24"/>
        </w:rPr>
      </w:pPr>
      <w:r w:rsidRPr="001936FB">
        <w:lastRenderedPageBreak/>
        <w:fldChar w:fldCharType="begin"/>
      </w:r>
      <w:r w:rsidR="00332C38">
        <w:instrText xml:space="preserve"> HYPERLINK "https://docs.google.com/document/d/10yv22jp5qi92WN-DFJclun8pxinPrbzuJz8JS-g7OnM/edit" \l "heading=h.1fob9te" \h </w:instrText>
      </w:r>
      <w:r w:rsidRPr="001936FB">
        <w:fldChar w:fldCharType="separate"/>
      </w:r>
      <w:r w:rsidR="00332C38">
        <w:rPr>
          <w:b/>
          <w:sz w:val="24"/>
          <w:szCs w:val="24"/>
        </w:rPr>
        <w:t>Пояснительная записка</w:t>
      </w:r>
      <w:r>
        <w:rPr>
          <w:b/>
          <w:sz w:val="24"/>
          <w:szCs w:val="24"/>
        </w:rPr>
        <w:fldChar w:fldCharType="end"/>
      </w:r>
    </w:p>
    <w:p w:rsidR="00AD648C" w:rsidRDefault="00AD648C" w:rsidP="00ED27A6">
      <w:pPr>
        <w:tabs>
          <w:tab w:val="right" w:pos="9345"/>
        </w:tabs>
        <w:spacing w:after="0" w:line="240" w:lineRule="auto"/>
        <w:jc w:val="center"/>
        <w:rPr>
          <w:b/>
          <w:sz w:val="24"/>
          <w:szCs w:val="24"/>
        </w:rPr>
      </w:pPr>
    </w:p>
    <w:p w:rsidR="00334805" w:rsidRDefault="00AD648C" w:rsidP="00ED27A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Ди</w:t>
      </w:r>
      <w:r w:rsidR="00332C38">
        <w:rPr>
          <w:sz w:val="24"/>
          <w:szCs w:val="24"/>
        </w:rPr>
        <w:t xml:space="preserve">зайн является одной из основных сфер творческой деятельности человека, направленной на проектирование материальной среды. В современном мире дизайн охватывает практически все сферы жизни. В связи с этим всё больше возрастает потребность в высококвалифицированных трудовых ресурсах в области промышленного (индустриального) дизайна. </w:t>
      </w:r>
    </w:p>
    <w:p w:rsidR="00334805" w:rsidRDefault="00332C38" w:rsidP="00ED27A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 учебного курса «Промышленный дизайн» направлена на междисциплинарную проектно-художественную деятельность с интегрированием естественнонаучных, технических, гуманитарных знаний, а также на развитие инженерного и художественного мышления обучающегося. </w:t>
      </w:r>
    </w:p>
    <w:p w:rsidR="00334805" w:rsidRDefault="00332C38" w:rsidP="00ED27A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Учебный курс «Промышленный дизайн» фокусируется на приобретении обучающимися практических навыков в области определения потребительской ниши товаров, прогнозирования запросов потребителей, создания инновационной продукции, проектирования технологичного изделия. </w:t>
      </w:r>
    </w:p>
    <w:p w:rsidR="00334805" w:rsidRDefault="00332C38" w:rsidP="00ED27A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программу учебного курса заложена работа над проектами, где обучающиеся смогут попробовать себя в роли концептуалиста, стилиста, конструктора, дизайн-менеджера. В процессе разработки проекта, обучающиеся коллективно обсуждают идеи решения поставленной задачи, далее осуществляют концептуальную проработку, эскизирование, макетирование, трёхмерное моделирование, визуализацию, конструирование, прототипирование,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334805" w:rsidRDefault="00332C38" w:rsidP="00ED27A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общего образования в предметных областях «Математика», «Информатика», «Физика», «Изобразительное искусство», «Технология», «Русский язык». Курс «Промышленный дизайн» предполагает возможность участия обучающихся в соревнованиях, олимпиадах и конкурсах.  Предполагается, что обучающиеся овладеют навыками в области дизайн-эскизирования, трёхмерного компьютерного моделирования.</w:t>
      </w:r>
    </w:p>
    <w:p w:rsidR="00334805" w:rsidRDefault="00332C38" w:rsidP="00EC00C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Цель программы: </w:t>
      </w:r>
      <w:r>
        <w:rPr>
          <w:sz w:val="24"/>
          <w:szCs w:val="24"/>
        </w:rPr>
        <w:t xml:space="preserve">освоение обучающимися спектра Hard- и Soft-компетенций на предмете промышленного дизайна через кейс-технологии. </w:t>
      </w:r>
    </w:p>
    <w:p w:rsidR="00334805" w:rsidRDefault="00332C38" w:rsidP="00EC00C2">
      <w:pPr>
        <w:pStyle w:val="a4"/>
        <w:spacing w:before="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</w:pPr>
      <w:bookmarkStart w:id="2" w:name="_1t3h5sf" w:colFirst="0" w:colLast="0"/>
      <w:bookmarkEnd w:id="2"/>
      <w:r>
        <w:rPr>
          <w:rFonts w:ascii="Times New Roman" w:eastAsia="Times New Roman" w:hAnsi="Times New Roman" w:cs="Times New Roman"/>
          <w:b/>
          <w:i w:val="0"/>
          <w:color w:val="000000"/>
          <w:sz w:val="24"/>
          <w:szCs w:val="24"/>
        </w:rPr>
        <w:t>Задачи программы:</w:t>
      </w:r>
    </w:p>
    <w:p w:rsidR="00334805" w:rsidRDefault="00332C38" w:rsidP="00EC00C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Обучающие:</w:t>
      </w:r>
    </w:p>
    <w:p w:rsidR="00334805" w:rsidRDefault="00332C38" w:rsidP="00EC00C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объяснить базовые понятия сферы промышленного дизайна, ключевые особенности методов дизайн-проектирования, дизайн-аналитики, генерации идей;</w:t>
      </w:r>
    </w:p>
    <w:p w:rsidR="00334805" w:rsidRDefault="00332C38" w:rsidP="00EC00C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ручного макетирования и прототипирования;</w:t>
      </w:r>
    </w:p>
    <w:p w:rsidR="00334805" w:rsidRDefault="00332C38" w:rsidP="00EC00C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работы в программах трёхмерного моделирования;</w:t>
      </w:r>
    </w:p>
    <w:p w:rsidR="00334805" w:rsidRDefault="00332C38" w:rsidP="00EC00C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создания презентаций;</w:t>
      </w:r>
    </w:p>
    <w:p w:rsidR="00334805" w:rsidRDefault="00332C38" w:rsidP="00EC00C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базовые навыки дизайн-скетчинга;</w:t>
      </w:r>
    </w:p>
    <w:p w:rsidR="00334805" w:rsidRDefault="00332C38" w:rsidP="00EC00C2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привить навыки проектной деятельности, в том числе использование инструментов планирования.</w:t>
      </w:r>
    </w:p>
    <w:p w:rsidR="00334805" w:rsidRDefault="00332C38" w:rsidP="00EC00C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Развивающие</w:t>
      </w:r>
      <w:r>
        <w:rPr>
          <w:sz w:val="24"/>
          <w:szCs w:val="24"/>
        </w:rPr>
        <w:t>:</w:t>
      </w:r>
    </w:p>
    <w:p w:rsidR="00334805" w:rsidRDefault="00332C38" w:rsidP="00EC00C2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4K-компетенции (критическое мышление, креативное мышление, коммуникация, кооперация);</w:t>
      </w:r>
    </w:p>
    <w:p w:rsidR="00334805" w:rsidRDefault="00332C38" w:rsidP="00EC00C2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расширению словарного запаса;</w:t>
      </w:r>
    </w:p>
    <w:p w:rsidR="00334805" w:rsidRDefault="00332C38" w:rsidP="00EC00C2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развитию памяти, внимания, технического мышления, изобретательности;</w:t>
      </w:r>
    </w:p>
    <w:p w:rsidR="00334805" w:rsidRDefault="00332C38" w:rsidP="00EC00C2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интереса к знаниям;</w:t>
      </w:r>
    </w:p>
    <w:p w:rsidR="00334805" w:rsidRDefault="00332C38" w:rsidP="00EC00C2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умения практического применения полученных знаний;</w:t>
      </w:r>
    </w:p>
    <w:p w:rsidR="00334805" w:rsidRDefault="00332C38" w:rsidP="00EC00C2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сформировать умение формулировать, аргументировать и отстаивать своё мнение;</w:t>
      </w:r>
    </w:p>
    <w:p w:rsidR="00334805" w:rsidRDefault="00332C38" w:rsidP="00EC00C2">
      <w:pPr>
        <w:numPr>
          <w:ilvl w:val="0"/>
          <w:numId w:val="2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сформировать умение выступать публично с докладами, презентациями и т. п. </w:t>
      </w:r>
    </w:p>
    <w:p w:rsidR="00334805" w:rsidRDefault="00332C38" w:rsidP="00EC00C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Воспитательные</w:t>
      </w:r>
      <w:r>
        <w:rPr>
          <w:sz w:val="24"/>
          <w:szCs w:val="24"/>
        </w:rPr>
        <w:t>:</w:t>
      </w:r>
    </w:p>
    <w:p w:rsidR="00334805" w:rsidRDefault="00332C38" w:rsidP="00EC00C2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аккуратность и дисциплинированность при выполнении работы;</w:t>
      </w:r>
    </w:p>
    <w:p w:rsidR="00334805" w:rsidRDefault="00332C38" w:rsidP="00EC00C2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положительной мотивации к трудовой деятельности;</w:t>
      </w:r>
    </w:p>
    <w:p w:rsidR="00334805" w:rsidRDefault="00332C38" w:rsidP="00EC00C2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способствовать формированию опыта совместного и индивидуального творчества при выполнении командных заданий;</w:t>
      </w:r>
    </w:p>
    <w:p w:rsidR="00334805" w:rsidRDefault="00332C38" w:rsidP="00EC00C2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трудолюбие, уважение к труду;</w:t>
      </w:r>
    </w:p>
    <w:p w:rsidR="00334805" w:rsidRDefault="00332C38" w:rsidP="00EC00C2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чувство коллективизма и взаимопомощи;</w:t>
      </w:r>
    </w:p>
    <w:p w:rsidR="00334805" w:rsidRDefault="00332C38" w:rsidP="00EC00C2">
      <w:pPr>
        <w:numPr>
          <w:ilvl w:val="0"/>
          <w:numId w:val="2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воспитывать чувство патриотизма, гражданственности, гордости за отечественные достижения в промышленном дизайне.</w:t>
      </w:r>
    </w:p>
    <w:p w:rsidR="00334805" w:rsidRDefault="00332C38" w:rsidP="00EC0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Планируемые результаты </w:t>
      </w:r>
    </w:p>
    <w:p w:rsidR="00334805" w:rsidRDefault="00332C38" w:rsidP="00EC00C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Личностные результаты</w:t>
      </w:r>
    </w:p>
    <w:p w:rsidR="00334805" w:rsidRDefault="00332C38" w:rsidP="00EC00C2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критическое отношение к информации и избирательность её восприятия;</w:t>
      </w:r>
    </w:p>
    <w:p w:rsidR="00334805" w:rsidRDefault="00332C38" w:rsidP="00EC00C2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осмысление мотивов своих действий при выполнении заданий;</w:t>
      </w:r>
    </w:p>
    <w:p w:rsidR="00334805" w:rsidRDefault="00332C38" w:rsidP="00EC00C2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334805" w:rsidRDefault="00332C38" w:rsidP="00EC00C2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развитие внимательности, настойчивости, целеустремлённости, умения преодолевать трудности;</w:t>
      </w:r>
    </w:p>
    <w:p w:rsidR="00334805" w:rsidRDefault="00332C38" w:rsidP="00EC00C2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развитие самостоятельности суждений, независимости и нестандартности мышления;</w:t>
      </w:r>
    </w:p>
    <w:p w:rsidR="00334805" w:rsidRDefault="00332C38" w:rsidP="00EC00C2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освоение социальных норм, правил поведения, ролей и форм социальной жизни в группах и сообществах;</w:t>
      </w:r>
    </w:p>
    <w:p w:rsidR="00334805" w:rsidRDefault="00332C38" w:rsidP="00EC00C2">
      <w:pPr>
        <w:numPr>
          <w:ilvl w:val="0"/>
          <w:numId w:val="3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формирование коммуникативной компетентности в общении и сотрудничестве с другими обучающимися.</w:t>
      </w:r>
    </w:p>
    <w:p w:rsidR="00334805" w:rsidRDefault="00EC00C2" w:rsidP="00EC00C2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Метапредметные результаты</w:t>
      </w:r>
    </w:p>
    <w:p w:rsidR="00334805" w:rsidRDefault="00332C38" w:rsidP="00EC00C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Регулятивные универсальные учебные действия</w:t>
      </w:r>
      <w:r>
        <w:rPr>
          <w:sz w:val="24"/>
          <w:szCs w:val="24"/>
        </w:rPr>
        <w:t>:</w:t>
      </w:r>
    </w:p>
    <w:p w:rsidR="00334805" w:rsidRDefault="00332C38" w:rsidP="00EC00C2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принимать и сохранять учебную задачу;</w:t>
      </w:r>
    </w:p>
    <w:p w:rsidR="00334805" w:rsidRDefault="00332C38" w:rsidP="00EC00C2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последовательность шагов алгоритма для достижения цели;</w:t>
      </w:r>
    </w:p>
    <w:p w:rsidR="00334805" w:rsidRDefault="00332C38" w:rsidP="00EC00C2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ставить цель (создание творческой работы), планировать достижение этой цели;</w:t>
      </w:r>
    </w:p>
    <w:p w:rsidR="00334805" w:rsidRDefault="00332C38" w:rsidP="00EC00C2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итоговый и пошаговый контроль по результату;</w:t>
      </w:r>
    </w:p>
    <w:p w:rsidR="00334805" w:rsidRDefault="00332C38" w:rsidP="00EC00C2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адекватно воспринимать оценку наставника и других обучающихся;</w:t>
      </w:r>
    </w:p>
    <w:p w:rsidR="00334805" w:rsidRDefault="00332C38" w:rsidP="00EC00C2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различать способ и результат действия;</w:t>
      </w:r>
    </w:p>
    <w:p w:rsidR="00334805" w:rsidRDefault="00332C38" w:rsidP="00EC00C2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334805" w:rsidRDefault="00332C38" w:rsidP="00EC00C2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в сотрудничестве ставить новые учебные задачи;</w:t>
      </w:r>
    </w:p>
    <w:p w:rsidR="00334805" w:rsidRDefault="00332C38" w:rsidP="00EC00C2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334805" w:rsidRDefault="00332C38" w:rsidP="00EC00C2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осваивать способы решения проблем творческого характера в жизненных ситуациях;</w:t>
      </w:r>
    </w:p>
    <w:p w:rsidR="00334805" w:rsidRDefault="00332C38" w:rsidP="00EC00C2">
      <w:pPr>
        <w:numPr>
          <w:ilvl w:val="0"/>
          <w:numId w:val="17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</w:r>
    </w:p>
    <w:p w:rsidR="00334805" w:rsidRDefault="00332C38" w:rsidP="00EC00C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Познавательные универсальные учебные действия</w:t>
      </w:r>
      <w:r>
        <w:rPr>
          <w:sz w:val="24"/>
          <w:szCs w:val="24"/>
        </w:rPr>
        <w:t>:</w:t>
      </w:r>
    </w:p>
    <w:p w:rsidR="00334805" w:rsidRDefault="00332C38" w:rsidP="00EC00C2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334805" w:rsidRDefault="00332C38" w:rsidP="00EC00C2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334805" w:rsidRDefault="00332C38" w:rsidP="00EC00C2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ориентироваться в разнообразии способов решения задач;</w:t>
      </w:r>
    </w:p>
    <w:p w:rsidR="00334805" w:rsidRDefault="00332C38" w:rsidP="00EC00C2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анализ объектов с выделением существенных и несущественных признаков;</w:t>
      </w:r>
    </w:p>
    <w:p w:rsidR="00334805" w:rsidRDefault="00332C38" w:rsidP="00EC00C2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проводить сравнение, классификацию по заданным критериям;</w:t>
      </w:r>
    </w:p>
    <w:p w:rsidR="00334805" w:rsidRDefault="00332C38" w:rsidP="00EC00C2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строить логические рассуждения в форме связи простых суждений об объекте;</w:t>
      </w:r>
    </w:p>
    <w:p w:rsidR="00334805" w:rsidRDefault="00332C38" w:rsidP="00EC00C2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умение устанавливать аналогии, причинно-следственные связи;</w:t>
      </w:r>
    </w:p>
    <w:p w:rsidR="00334805" w:rsidRDefault="00332C38" w:rsidP="00EC00C2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</w:r>
    </w:p>
    <w:p w:rsidR="00334805" w:rsidRDefault="00332C38" w:rsidP="00EC00C2">
      <w:pPr>
        <w:numPr>
          <w:ilvl w:val="0"/>
          <w:numId w:val="21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синтезировать, составлять целое из частей, в том числе самостоятельно достраивать с восполнением недостающих компонентов.</w:t>
      </w:r>
    </w:p>
    <w:p w:rsidR="00334805" w:rsidRDefault="00332C38" w:rsidP="00EC00C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Коммуникативные универсальные учебные действия</w:t>
      </w:r>
      <w:r>
        <w:rPr>
          <w:sz w:val="24"/>
          <w:szCs w:val="24"/>
        </w:rPr>
        <w:t>:</w:t>
      </w:r>
    </w:p>
    <w:p w:rsidR="00334805" w:rsidRDefault="00332C38" w:rsidP="00EC00C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334805" w:rsidRDefault="00332C38" w:rsidP="00EC00C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выслушивать собеседника и вести диалог;</w:t>
      </w:r>
    </w:p>
    <w:p w:rsidR="00334805" w:rsidRDefault="00332C38" w:rsidP="00EC00C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способность признавать возможность существования различных точек зрения и право каждого иметь свою;</w:t>
      </w:r>
    </w:p>
    <w:p w:rsidR="00334805" w:rsidRDefault="00332C38" w:rsidP="00EC00C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</w:r>
    </w:p>
    <w:p w:rsidR="00334805" w:rsidRDefault="00332C38" w:rsidP="00EC00C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осуществлять постановку вопросов: инициативное сотрудничество в поиске и сборе информации;</w:t>
      </w:r>
    </w:p>
    <w:p w:rsidR="00334805" w:rsidRDefault="00332C38" w:rsidP="00EC00C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334805" w:rsidRDefault="00332C38" w:rsidP="00EC00C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334805" w:rsidRDefault="00332C38" w:rsidP="00EC00C2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владение монологической и диалогической формами речи.</w:t>
      </w:r>
    </w:p>
    <w:p w:rsidR="00334805" w:rsidRDefault="00332C38" w:rsidP="00EC00C2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Предметные результаты</w:t>
      </w:r>
    </w:p>
    <w:p w:rsidR="00334805" w:rsidRDefault="00332C38" w:rsidP="00EC00C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освоения программы, обучающиеся должны</w:t>
      </w:r>
    </w:p>
    <w:p w:rsidR="00334805" w:rsidRDefault="00332C38" w:rsidP="00EC00C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знать</w:t>
      </w:r>
      <w:r>
        <w:rPr>
          <w:sz w:val="24"/>
          <w:szCs w:val="24"/>
        </w:rPr>
        <w:t>:</w:t>
      </w:r>
    </w:p>
    <w:p w:rsidR="00334805" w:rsidRDefault="00332C38" w:rsidP="00EC00C2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правила безопасности и охраны труда при работе с учебным и лабораторным оборудованием.</w:t>
      </w:r>
    </w:p>
    <w:p w:rsidR="00334805" w:rsidRDefault="00332C38" w:rsidP="00EC00C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уметь</w:t>
      </w:r>
      <w:r>
        <w:rPr>
          <w:sz w:val="24"/>
          <w:szCs w:val="24"/>
        </w:rPr>
        <w:t>:</w:t>
      </w:r>
    </w:p>
    <w:p w:rsidR="00334805" w:rsidRDefault="00332C38" w:rsidP="00EC00C2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 практике методики генерирования идей; методы дизайн-анализа и дизайн-исследования;</w:t>
      </w:r>
    </w:p>
    <w:p w:rsidR="00334805" w:rsidRDefault="00332C38" w:rsidP="00EC00C2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анализировать формообразование промышленных изделий;</w:t>
      </w:r>
    </w:p>
    <w:p w:rsidR="00334805" w:rsidRDefault="00332C38" w:rsidP="00EC00C2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строить изображения предметов по правилам линейной перспективы;</w:t>
      </w:r>
    </w:p>
    <w:p w:rsidR="00334805" w:rsidRDefault="00332C38" w:rsidP="00EC00C2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с помощью света характер формы;</w:t>
      </w:r>
    </w:p>
    <w:p w:rsidR="00334805" w:rsidRDefault="00332C38" w:rsidP="00EC00C2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334805" w:rsidRDefault="00332C38" w:rsidP="00EC00C2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получать представления о влиянии цвета на восприятие формы объектов дизайна;</w:t>
      </w:r>
    </w:p>
    <w:p w:rsidR="00334805" w:rsidRDefault="00332C38" w:rsidP="00EC00C2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навыки формообразования, использования объёмов в дизайне (макеты из бумаги, картона);</w:t>
      </w:r>
    </w:p>
    <w:p w:rsidR="00334805" w:rsidRDefault="00332C38" w:rsidP="00EC00C2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работать с программами трёхмерной графики (Fusion 360);</w:t>
      </w:r>
    </w:p>
    <w:p w:rsidR="00334805" w:rsidRDefault="00332C38" w:rsidP="00EC00C2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описывать технологическое решение с помощью текста, рисунков, графического изображения;</w:t>
      </w:r>
    </w:p>
    <w:p w:rsidR="00334805" w:rsidRDefault="00332C38" w:rsidP="00EC00C2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334805" w:rsidRDefault="00332C38" w:rsidP="00EC00C2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оценивать условия применимости технологии, в том числе с позиций экологической защищённости;</w:t>
      </w:r>
    </w:p>
    <w:p w:rsidR="00334805" w:rsidRDefault="00332C38" w:rsidP="00EC00C2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выявлять и формулировать проблему, требующую технологического решения;</w:t>
      </w:r>
    </w:p>
    <w:p w:rsidR="00334805" w:rsidRDefault="00332C38" w:rsidP="00EC00C2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модифицировать имеющиеся продукты в соответствии с ситуацией/заказом/потребностью/задачей деятельности;</w:t>
      </w:r>
    </w:p>
    <w:p w:rsidR="00334805" w:rsidRDefault="00332C38" w:rsidP="00EC00C2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оценивать коммерческий потенциал продукта и/или технологии;</w:t>
      </w:r>
    </w:p>
    <w:p w:rsidR="00334805" w:rsidRDefault="00332C38" w:rsidP="00EC00C2">
      <w:pPr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проводить оценку и испытание полученного продукта;</w:t>
      </w:r>
    </w:p>
    <w:p w:rsidR="00334805" w:rsidRDefault="00332C38" w:rsidP="00EC00C2">
      <w:pPr>
        <w:numPr>
          <w:ilvl w:val="0"/>
          <w:numId w:val="26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свой проект.</w:t>
      </w:r>
    </w:p>
    <w:p w:rsidR="00334805" w:rsidRDefault="00332C38" w:rsidP="00EC00C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владеть</w:t>
      </w:r>
      <w:r>
        <w:rPr>
          <w:sz w:val="24"/>
          <w:szCs w:val="24"/>
        </w:rPr>
        <w:t>:</w:t>
      </w:r>
    </w:p>
    <w:p w:rsidR="00334805" w:rsidRDefault="00332C38" w:rsidP="00EC00C2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научной терминологией, ключевыми понятиями, методами и приёмами проектирования, конструирования, моделирования, макетирования, прототипирования в области промышленного (индустриального) дизайна.</w:t>
      </w:r>
    </w:p>
    <w:p w:rsidR="00334805" w:rsidRDefault="00334805" w:rsidP="00EC0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color w:val="000000"/>
          <w:sz w:val="24"/>
          <w:szCs w:val="24"/>
        </w:rPr>
      </w:pPr>
    </w:p>
    <w:p w:rsidR="00334805" w:rsidRDefault="00332C38" w:rsidP="00EC00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Содержание программы </w:t>
      </w:r>
    </w:p>
    <w:p w:rsidR="00334805" w:rsidRDefault="00332C38" w:rsidP="00EC00C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прототипа продукта.</w:t>
      </w:r>
    </w:p>
    <w:p w:rsidR="00334805" w:rsidRDefault="00332C38" w:rsidP="00EC00C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Занятия предполагают развитие личности:</w:t>
      </w:r>
    </w:p>
    <w:p w:rsidR="00334805" w:rsidRDefault="00332C38" w:rsidP="00EC00C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интеллектуального потенциала обучающегося (анализ, синтез, сравнение);</w:t>
      </w:r>
    </w:p>
    <w:p w:rsidR="00334805" w:rsidRDefault="00332C38" w:rsidP="00EC00C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•развитие практических умений и навыков (эскизирование, 3D-моделирование, конструирование, макетирование, прототипирование, презентация).</w:t>
      </w:r>
    </w:p>
    <w:p w:rsidR="00334805" w:rsidRDefault="00332C38" w:rsidP="00EC00C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Учебно-воспитательный процесс направлен на формирование и развитие у обучающихся таких важных социально значимых качеств, как готовность к нравственному самоопределению, стремление к сохранению и приумножению технических, культурных и исторических ценностей. Становление личности через творческое самовыражение.</w:t>
      </w:r>
    </w:p>
    <w:p w:rsidR="00AD648C" w:rsidRDefault="00AD648C" w:rsidP="00EC00C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«Объект из будущего»</w:t>
      </w:r>
    </w:p>
    <w:p w:rsidR="00AD648C" w:rsidRDefault="00AD648C" w:rsidP="00EC00C2">
      <w:pPr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Знакомство с методикой генерирования идей с помощью карты ассоциаций. Применение методики на практике. Генерирование оригинальной идеи проекта. </w:t>
      </w:r>
    </w:p>
    <w:p w:rsidR="00AD648C" w:rsidRDefault="00AD648C" w:rsidP="00EC00C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Формирование команд. Построение карты ассоциаций на основе социального и технологического прогнозов будущего. Формирование идей на базе многоуровневых ассоциаций. Проверка идей с помощью сценариев развития и «линз» (экономической, технологической, социально-политической и экологической). Презентация идеи продукта группой.</w:t>
      </w:r>
    </w:p>
    <w:p w:rsidR="00AD648C" w:rsidRDefault="00AD648C" w:rsidP="00EC00C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скетчинга: инструментарий, постановка руки, понятие перспективы, построение простых геометрических тел. Фиксация идеи проекта в технике скетчинга. Презентация идеи продукта группой.</w:t>
      </w:r>
    </w:p>
    <w:p w:rsidR="00AD648C" w:rsidRDefault="00AD648C" w:rsidP="00EC00C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Создание макета из бумаги, картона и ненужных предметов. Упаковка объекта, имитация готового к продаже товара. Презентация проектов по группам.</w:t>
      </w:r>
    </w:p>
    <w:p w:rsidR="00AD648C" w:rsidRDefault="00AD648C" w:rsidP="00EC00C2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Изучение основ скетчинга: понятие света и тени; техника передачи объ</w:t>
      </w:r>
      <w:r>
        <w:rPr>
          <w:sz w:val="24"/>
          <w:szCs w:val="24"/>
        </w:rPr>
        <w:t>ём</w:t>
      </w:r>
      <w:r>
        <w:rPr>
          <w:color w:val="000000"/>
          <w:sz w:val="24"/>
          <w:szCs w:val="24"/>
        </w:rPr>
        <w:t>а. Создание подробного эскиза проектной разработки в технике скетчинга.</w:t>
      </w:r>
    </w:p>
    <w:p w:rsidR="00AD648C" w:rsidRDefault="00AD648C" w:rsidP="00EC00C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56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Кейс «Как это устроено?»</w:t>
      </w:r>
    </w:p>
    <w:p w:rsidR="00AD648C" w:rsidRDefault="00AD648C" w:rsidP="00EC00C2">
      <w:pPr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 функции, формы, эргономики, материала, технологии изготовления, принципа функционирования промышленного изделия.</w:t>
      </w:r>
    </w:p>
    <w:p w:rsidR="00AD648C" w:rsidRDefault="00AD648C" w:rsidP="00EC00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2.1 Формирование команд. Выбор промышленного изделия для дальнейшего изучения. Анализ  формообразования и эргономики промышленного изделия. </w:t>
      </w:r>
    </w:p>
    <w:p w:rsidR="00AD648C" w:rsidRDefault="00AD648C" w:rsidP="00EC00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2.2 Изучение принципа функционирования промышленного изделия. Разбор промышленного изделия на отдельные детали и составные элементы. Изучение внутреннего устройства.</w:t>
      </w:r>
    </w:p>
    <w:p w:rsidR="00AD648C" w:rsidRDefault="00AD648C" w:rsidP="00EC00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2.3 Подробная фотофиксация деталей и элементов промышленного изделия.</w:t>
      </w:r>
    </w:p>
    <w:p w:rsidR="00AD648C" w:rsidRDefault="00AD648C" w:rsidP="00EC00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 </w:t>
      </w:r>
      <w:r>
        <w:rPr>
          <w:color w:val="000000"/>
          <w:sz w:val="24"/>
          <w:szCs w:val="24"/>
        </w:rPr>
        <w:t>Подготовка материалов для презентации проекта (фото- и видеоматериалы).</w:t>
      </w:r>
    </w:p>
    <w:p w:rsidR="00AD648C" w:rsidRDefault="00AD648C" w:rsidP="00EC00C2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2.5 Создание презентации. Презентация результатов исследования перед аудиторией.</w:t>
      </w:r>
    </w:p>
    <w:p w:rsidR="00AD648C" w:rsidRDefault="00AD648C" w:rsidP="00AD648C">
      <w:pPr>
        <w:pStyle w:val="1"/>
        <w:keepLines w:val="0"/>
        <w:pBdr>
          <w:bottom w:val="none" w:sz="0" w:space="0" w:color="000000"/>
        </w:pBdr>
        <w:spacing w:before="0" w:after="0" w:line="240" w:lineRule="auto"/>
        <w:jc w:val="center"/>
        <w:rPr>
          <w:color w:val="020202"/>
          <w:sz w:val="24"/>
          <w:szCs w:val="24"/>
          <w:highlight w:val="white"/>
        </w:rPr>
      </w:pPr>
      <w:bookmarkStart w:id="3" w:name="_fkmdec8gh4z2" w:colFirst="0" w:colLast="0"/>
      <w:bookmarkEnd w:id="3"/>
    </w:p>
    <w:p w:rsidR="00334805" w:rsidRDefault="00332C38" w:rsidP="00ED27A6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Тематическое планирование </w:t>
      </w:r>
    </w:p>
    <w:tbl>
      <w:tblPr>
        <w:tblStyle w:val="20"/>
        <w:tblW w:w="95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00"/>
        <w:gridCol w:w="3795"/>
        <w:gridCol w:w="1065"/>
        <w:gridCol w:w="1170"/>
        <w:gridCol w:w="1335"/>
        <w:gridCol w:w="1590"/>
      </w:tblGrid>
      <w:tr w:rsidR="00334805">
        <w:trPr>
          <w:trHeight w:val="420"/>
        </w:trPr>
        <w:tc>
          <w:tcPr>
            <w:tcW w:w="600" w:type="dxa"/>
            <w:vMerge w:val="restart"/>
          </w:tcPr>
          <w:p w:rsidR="00334805" w:rsidRDefault="00332C38" w:rsidP="00ED27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34805" w:rsidRDefault="00332C38" w:rsidP="00ED27A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795" w:type="dxa"/>
            <w:vMerge w:val="restart"/>
          </w:tcPr>
          <w:p w:rsidR="00334805" w:rsidRDefault="00332C38" w:rsidP="00ED27A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570" w:type="dxa"/>
            <w:gridSpan w:val="3"/>
          </w:tcPr>
          <w:p w:rsidR="00334805" w:rsidRDefault="00332C38" w:rsidP="00ED27A6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90" w:type="dxa"/>
            <w:vMerge w:val="restart"/>
          </w:tcPr>
          <w:p w:rsidR="00334805" w:rsidRDefault="00332C38" w:rsidP="00ED27A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334805">
        <w:trPr>
          <w:trHeight w:val="340"/>
        </w:trPr>
        <w:tc>
          <w:tcPr>
            <w:tcW w:w="600" w:type="dxa"/>
            <w:vMerge/>
          </w:tcPr>
          <w:p w:rsidR="00334805" w:rsidRDefault="00334805" w:rsidP="00ED27A6">
            <w:pPr>
              <w:jc w:val="center"/>
              <w:rPr>
                <w:b/>
              </w:rPr>
            </w:pPr>
          </w:p>
        </w:tc>
        <w:tc>
          <w:tcPr>
            <w:tcW w:w="3795" w:type="dxa"/>
            <w:vMerge/>
          </w:tcPr>
          <w:p w:rsidR="00334805" w:rsidRDefault="00334805" w:rsidP="00ED27A6">
            <w:pPr>
              <w:jc w:val="center"/>
              <w:rPr>
                <w:b/>
              </w:rPr>
            </w:pPr>
          </w:p>
        </w:tc>
        <w:tc>
          <w:tcPr>
            <w:tcW w:w="1065" w:type="dxa"/>
          </w:tcPr>
          <w:p w:rsidR="00334805" w:rsidRDefault="00332C38" w:rsidP="00ED27A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70" w:type="dxa"/>
          </w:tcPr>
          <w:p w:rsidR="00334805" w:rsidRDefault="00332C38" w:rsidP="00ED27A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335" w:type="dxa"/>
          </w:tcPr>
          <w:p w:rsidR="00334805" w:rsidRDefault="00332C38" w:rsidP="00ED27A6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90" w:type="dxa"/>
            <w:vMerge/>
          </w:tcPr>
          <w:p w:rsidR="00334805" w:rsidRDefault="00334805" w:rsidP="00ED27A6">
            <w:pPr>
              <w:rPr>
                <w:b/>
              </w:rPr>
            </w:pPr>
          </w:p>
        </w:tc>
      </w:tr>
      <w:tr w:rsidR="00334805" w:rsidTr="00332C38">
        <w:trPr>
          <w:trHeight w:val="560"/>
        </w:trPr>
        <w:tc>
          <w:tcPr>
            <w:tcW w:w="600" w:type="dxa"/>
            <w:shd w:val="clear" w:color="auto" w:fill="auto"/>
          </w:tcPr>
          <w:p w:rsidR="00334805" w:rsidRDefault="00332C38" w:rsidP="00ED27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95" w:type="dxa"/>
            <w:shd w:val="clear" w:color="auto" w:fill="auto"/>
          </w:tcPr>
          <w:p w:rsidR="00334805" w:rsidRDefault="00332C38" w:rsidP="00ED27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Кейс «Объект из будущего»</w:t>
            </w:r>
          </w:p>
        </w:tc>
        <w:tc>
          <w:tcPr>
            <w:tcW w:w="1065" w:type="dxa"/>
            <w:shd w:val="clear" w:color="auto" w:fill="auto"/>
          </w:tcPr>
          <w:p w:rsidR="00334805" w:rsidRDefault="00332C38" w:rsidP="00ED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  <w:shd w:val="clear" w:color="auto" w:fill="auto"/>
          </w:tcPr>
          <w:p w:rsidR="00334805" w:rsidRDefault="00332C38" w:rsidP="00ED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35" w:type="dxa"/>
            <w:shd w:val="clear" w:color="auto" w:fill="auto"/>
          </w:tcPr>
          <w:p w:rsidR="00334805" w:rsidRDefault="00332C38" w:rsidP="00ED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90" w:type="dxa"/>
            <w:shd w:val="clear" w:color="auto" w:fill="auto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334805" w:rsidTr="00332C38">
        <w:tc>
          <w:tcPr>
            <w:tcW w:w="600" w:type="dxa"/>
            <w:shd w:val="clear" w:color="auto" w:fill="auto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795" w:type="dxa"/>
            <w:shd w:val="clear" w:color="auto" w:fill="auto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Методики формирования идей</w:t>
            </w:r>
          </w:p>
        </w:tc>
        <w:tc>
          <w:tcPr>
            <w:tcW w:w="1065" w:type="dxa"/>
            <w:shd w:val="clear" w:color="auto" w:fill="auto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334805" w:rsidRDefault="00332C38" w:rsidP="00ED27A6">
            <w:r>
              <w:t>1</w:t>
            </w:r>
          </w:p>
        </w:tc>
        <w:tc>
          <w:tcPr>
            <w:tcW w:w="1335" w:type="dxa"/>
            <w:shd w:val="clear" w:color="auto" w:fill="auto"/>
          </w:tcPr>
          <w:p w:rsidR="00334805" w:rsidRDefault="00332C38" w:rsidP="00ED27A6">
            <w:r>
              <w:t>3</w:t>
            </w:r>
          </w:p>
        </w:tc>
        <w:tc>
          <w:tcPr>
            <w:tcW w:w="1590" w:type="dxa"/>
            <w:shd w:val="clear" w:color="auto" w:fill="auto"/>
          </w:tcPr>
          <w:p w:rsidR="00334805" w:rsidRDefault="00334805" w:rsidP="00ED27A6"/>
        </w:tc>
      </w:tr>
      <w:tr w:rsidR="00334805" w:rsidTr="00332C38">
        <w:tc>
          <w:tcPr>
            <w:tcW w:w="600" w:type="dxa"/>
            <w:shd w:val="clear" w:color="auto" w:fill="auto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3795" w:type="dxa"/>
            <w:shd w:val="clear" w:color="auto" w:fill="auto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(перспектива, линия, штриховка)</w:t>
            </w:r>
          </w:p>
        </w:tc>
        <w:tc>
          <w:tcPr>
            <w:tcW w:w="1065" w:type="dxa"/>
            <w:shd w:val="clear" w:color="auto" w:fill="auto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334805" w:rsidRDefault="00332C38" w:rsidP="00ED27A6">
            <w:r>
              <w:t>1</w:t>
            </w:r>
          </w:p>
        </w:tc>
        <w:tc>
          <w:tcPr>
            <w:tcW w:w="1335" w:type="dxa"/>
            <w:shd w:val="clear" w:color="auto" w:fill="auto"/>
          </w:tcPr>
          <w:p w:rsidR="00334805" w:rsidRDefault="00332C38" w:rsidP="00ED27A6">
            <w:r>
              <w:t>1</w:t>
            </w:r>
          </w:p>
        </w:tc>
        <w:tc>
          <w:tcPr>
            <w:tcW w:w="1590" w:type="dxa"/>
            <w:shd w:val="clear" w:color="auto" w:fill="auto"/>
          </w:tcPr>
          <w:p w:rsidR="00334805" w:rsidRDefault="00334805" w:rsidP="00ED27A6"/>
        </w:tc>
      </w:tr>
      <w:tr w:rsidR="00334805" w:rsidTr="00332C38">
        <w:tc>
          <w:tcPr>
            <w:tcW w:w="600" w:type="dxa"/>
            <w:shd w:val="clear" w:color="auto" w:fill="auto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795" w:type="dxa"/>
            <w:shd w:val="clear" w:color="auto" w:fill="auto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прототипа объекта промышленного дизайна</w:t>
            </w:r>
          </w:p>
        </w:tc>
        <w:tc>
          <w:tcPr>
            <w:tcW w:w="1065" w:type="dxa"/>
            <w:shd w:val="clear" w:color="auto" w:fill="auto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shd w:val="clear" w:color="auto" w:fill="auto"/>
          </w:tcPr>
          <w:p w:rsidR="00334805" w:rsidRDefault="00332C38" w:rsidP="00ED27A6">
            <w:r>
              <w:t>1</w:t>
            </w:r>
          </w:p>
        </w:tc>
        <w:tc>
          <w:tcPr>
            <w:tcW w:w="1335" w:type="dxa"/>
            <w:shd w:val="clear" w:color="auto" w:fill="auto"/>
          </w:tcPr>
          <w:p w:rsidR="00334805" w:rsidRDefault="00332C38" w:rsidP="00ED27A6">
            <w:r>
              <w:t>3</w:t>
            </w:r>
          </w:p>
        </w:tc>
        <w:tc>
          <w:tcPr>
            <w:tcW w:w="1590" w:type="dxa"/>
            <w:shd w:val="clear" w:color="auto" w:fill="auto"/>
          </w:tcPr>
          <w:p w:rsidR="00334805" w:rsidRDefault="00334805" w:rsidP="00ED27A6"/>
        </w:tc>
      </w:tr>
      <w:tr w:rsidR="00334805" w:rsidTr="00332C38">
        <w:tc>
          <w:tcPr>
            <w:tcW w:w="600" w:type="dxa"/>
            <w:shd w:val="clear" w:color="auto" w:fill="auto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795" w:type="dxa"/>
            <w:shd w:val="clear" w:color="auto" w:fill="auto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рисования (способы передачи объёма, светотень)</w:t>
            </w:r>
          </w:p>
        </w:tc>
        <w:tc>
          <w:tcPr>
            <w:tcW w:w="1065" w:type="dxa"/>
            <w:shd w:val="clear" w:color="auto" w:fill="auto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shd w:val="clear" w:color="auto" w:fill="auto"/>
          </w:tcPr>
          <w:p w:rsidR="00334805" w:rsidRDefault="00332C38" w:rsidP="00ED27A6">
            <w:r>
              <w:t>1</w:t>
            </w:r>
          </w:p>
        </w:tc>
        <w:tc>
          <w:tcPr>
            <w:tcW w:w="1335" w:type="dxa"/>
            <w:shd w:val="clear" w:color="auto" w:fill="auto"/>
          </w:tcPr>
          <w:p w:rsidR="00334805" w:rsidRDefault="00332C38" w:rsidP="00ED27A6">
            <w:r>
              <w:t>1</w:t>
            </w:r>
          </w:p>
        </w:tc>
        <w:tc>
          <w:tcPr>
            <w:tcW w:w="1590" w:type="dxa"/>
            <w:shd w:val="clear" w:color="auto" w:fill="auto"/>
          </w:tcPr>
          <w:p w:rsidR="00334805" w:rsidRDefault="00334805" w:rsidP="00ED27A6"/>
        </w:tc>
      </w:tr>
      <w:tr w:rsidR="00334805">
        <w:tc>
          <w:tcPr>
            <w:tcW w:w="600" w:type="dxa"/>
          </w:tcPr>
          <w:p w:rsidR="00334805" w:rsidRDefault="00332C38" w:rsidP="00ED27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95" w:type="dxa"/>
          </w:tcPr>
          <w:p w:rsidR="00334805" w:rsidRDefault="00332C38" w:rsidP="00ED27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Кейс «Как это устроено?» </w:t>
            </w:r>
          </w:p>
        </w:tc>
        <w:tc>
          <w:tcPr>
            <w:tcW w:w="1065" w:type="dxa"/>
          </w:tcPr>
          <w:p w:rsidR="00334805" w:rsidRDefault="00332C38" w:rsidP="00ED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70" w:type="dxa"/>
          </w:tcPr>
          <w:p w:rsidR="00334805" w:rsidRDefault="00332C38" w:rsidP="00ED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35" w:type="dxa"/>
          </w:tcPr>
          <w:p w:rsidR="00334805" w:rsidRDefault="00332C38" w:rsidP="00ED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90" w:type="dxa"/>
          </w:tcPr>
          <w:p w:rsidR="00334805" w:rsidRDefault="00332C38" w:rsidP="00ED27A6">
            <w:r>
              <w:rPr>
                <w:sz w:val="24"/>
                <w:szCs w:val="24"/>
              </w:rPr>
              <w:t>Презентация результатов</w:t>
            </w:r>
          </w:p>
        </w:tc>
      </w:tr>
      <w:tr w:rsidR="00334805">
        <w:tc>
          <w:tcPr>
            <w:tcW w:w="600" w:type="dxa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795" w:type="dxa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функции, формы, эргономики промышленного изделия</w:t>
            </w:r>
          </w:p>
        </w:tc>
        <w:tc>
          <w:tcPr>
            <w:tcW w:w="1065" w:type="dxa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34805" w:rsidRDefault="00332C38" w:rsidP="00ED27A6">
            <w:r>
              <w:t>1</w:t>
            </w:r>
          </w:p>
        </w:tc>
        <w:tc>
          <w:tcPr>
            <w:tcW w:w="1335" w:type="dxa"/>
          </w:tcPr>
          <w:p w:rsidR="00334805" w:rsidRDefault="00332C38" w:rsidP="00ED27A6">
            <w:r>
              <w:t>1</w:t>
            </w:r>
          </w:p>
        </w:tc>
        <w:tc>
          <w:tcPr>
            <w:tcW w:w="1590" w:type="dxa"/>
          </w:tcPr>
          <w:p w:rsidR="00334805" w:rsidRDefault="00334805" w:rsidP="00ED27A6"/>
        </w:tc>
      </w:tr>
      <w:tr w:rsidR="00334805">
        <w:tc>
          <w:tcPr>
            <w:tcW w:w="600" w:type="dxa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795" w:type="dxa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устройства и принципа функционирования промышленного изделия</w:t>
            </w:r>
          </w:p>
        </w:tc>
        <w:tc>
          <w:tcPr>
            <w:tcW w:w="1065" w:type="dxa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34805" w:rsidRDefault="00332C38" w:rsidP="00ED27A6">
            <w:r>
              <w:t>1</w:t>
            </w:r>
          </w:p>
        </w:tc>
        <w:tc>
          <w:tcPr>
            <w:tcW w:w="1335" w:type="dxa"/>
          </w:tcPr>
          <w:p w:rsidR="00334805" w:rsidRDefault="00332C38" w:rsidP="00ED27A6">
            <w:r>
              <w:t>1</w:t>
            </w:r>
          </w:p>
        </w:tc>
        <w:tc>
          <w:tcPr>
            <w:tcW w:w="1590" w:type="dxa"/>
          </w:tcPr>
          <w:p w:rsidR="00334805" w:rsidRDefault="00334805" w:rsidP="00ED27A6"/>
        </w:tc>
      </w:tr>
      <w:tr w:rsidR="00334805">
        <w:tc>
          <w:tcPr>
            <w:tcW w:w="600" w:type="dxa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795" w:type="dxa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Фотофиксация элементов промышленного изделия</w:t>
            </w:r>
          </w:p>
        </w:tc>
        <w:tc>
          <w:tcPr>
            <w:tcW w:w="1065" w:type="dxa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34805" w:rsidRDefault="00334805" w:rsidP="00ED27A6"/>
        </w:tc>
        <w:tc>
          <w:tcPr>
            <w:tcW w:w="1335" w:type="dxa"/>
          </w:tcPr>
          <w:p w:rsidR="00334805" w:rsidRDefault="00332C38" w:rsidP="00ED27A6">
            <w:r>
              <w:t>2</w:t>
            </w:r>
          </w:p>
        </w:tc>
        <w:tc>
          <w:tcPr>
            <w:tcW w:w="1590" w:type="dxa"/>
          </w:tcPr>
          <w:p w:rsidR="00334805" w:rsidRDefault="00334805" w:rsidP="00ED27A6"/>
        </w:tc>
      </w:tr>
      <w:tr w:rsidR="00334805">
        <w:tc>
          <w:tcPr>
            <w:tcW w:w="600" w:type="dxa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3795" w:type="dxa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материалов для презентации проекта</w:t>
            </w:r>
          </w:p>
        </w:tc>
        <w:tc>
          <w:tcPr>
            <w:tcW w:w="1065" w:type="dxa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34805" w:rsidRDefault="00334805" w:rsidP="00ED27A6"/>
        </w:tc>
        <w:tc>
          <w:tcPr>
            <w:tcW w:w="1335" w:type="dxa"/>
          </w:tcPr>
          <w:p w:rsidR="00334805" w:rsidRDefault="00332C38" w:rsidP="00ED27A6">
            <w:r>
              <w:t>2</w:t>
            </w:r>
          </w:p>
        </w:tc>
        <w:tc>
          <w:tcPr>
            <w:tcW w:w="1590" w:type="dxa"/>
          </w:tcPr>
          <w:p w:rsidR="00334805" w:rsidRDefault="00334805" w:rsidP="00ED27A6"/>
        </w:tc>
      </w:tr>
      <w:tr w:rsidR="00334805">
        <w:tc>
          <w:tcPr>
            <w:tcW w:w="600" w:type="dxa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3795" w:type="dxa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презентации</w:t>
            </w:r>
          </w:p>
        </w:tc>
        <w:tc>
          <w:tcPr>
            <w:tcW w:w="1065" w:type="dxa"/>
          </w:tcPr>
          <w:p w:rsidR="00334805" w:rsidRDefault="00332C38" w:rsidP="00ED27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:rsidR="00334805" w:rsidRDefault="00334805" w:rsidP="00ED27A6"/>
        </w:tc>
        <w:tc>
          <w:tcPr>
            <w:tcW w:w="1335" w:type="dxa"/>
          </w:tcPr>
          <w:p w:rsidR="00334805" w:rsidRDefault="00332C38" w:rsidP="00ED27A6">
            <w:r>
              <w:t>4</w:t>
            </w:r>
          </w:p>
        </w:tc>
        <w:tc>
          <w:tcPr>
            <w:tcW w:w="1590" w:type="dxa"/>
          </w:tcPr>
          <w:p w:rsidR="00334805" w:rsidRDefault="00334805" w:rsidP="00ED27A6"/>
        </w:tc>
      </w:tr>
      <w:tr w:rsidR="00334805">
        <w:tc>
          <w:tcPr>
            <w:tcW w:w="4395" w:type="dxa"/>
            <w:gridSpan w:val="2"/>
          </w:tcPr>
          <w:p w:rsidR="00334805" w:rsidRDefault="00332C38" w:rsidP="00ED27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часов:</w:t>
            </w:r>
          </w:p>
        </w:tc>
        <w:tc>
          <w:tcPr>
            <w:tcW w:w="1065" w:type="dxa"/>
          </w:tcPr>
          <w:p w:rsidR="00334805" w:rsidRDefault="00332C38" w:rsidP="00ED27A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170" w:type="dxa"/>
          </w:tcPr>
          <w:p w:rsidR="00334805" w:rsidRDefault="00332C38" w:rsidP="00ED27A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35" w:type="dxa"/>
          </w:tcPr>
          <w:p w:rsidR="00334805" w:rsidRDefault="00332C38" w:rsidP="00ED27A6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590" w:type="dxa"/>
          </w:tcPr>
          <w:p w:rsidR="00334805" w:rsidRDefault="00334805" w:rsidP="00ED27A6">
            <w:pPr>
              <w:rPr>
                <w:b/>
              </w:rPr>
            </w:pPr>
          </w:p>
        </w:tc>
      </w:tr>
    </w:tbl>
    <w:p w:rsidR="00334805" w:rsidRDefault="00334805" w:rsidP="00ED27A6">
      <w:pPr>
        <w:spacing w:after="0" w:line="240" w:lineRule="auto"/>
      </w:pPr>
    </w:p>
    <w:p w:rsidR="00332C38" w:rsidRDefault="00332C38" w:rsidP="00ED27A6">
      <w:pPr>
        <w:tabs>
          <w:tab w:val="left" w:pos="993"/>
        </w:tabs>
        <w:spacing w:after="0" w:line="240" w:lineRule="auto"/>
        <w:ind w:left="709"/>
        <w:jc w:val="center"/>
        <w:rPr>
          <w:b/>
          <w:sz w:val="24"/>
          <w:szCs w:val="24"/>
        </w:rPr>
      </w:pPr>
    </w:p>
    <w:p w:rsidR="00334805" w:rsidRDefault="00332C38" w:rsidP="00ED27A6">
      <w:pPr>
        <w:pStyle w:val="1"/>
        <w:keepLines w:val="0"/>
        <w:pBdr>
          <w:bottom w:val="none" w:sz="0" w:space="0" w:color="000000"/>
        </w:pBdr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Список литературы и методического материала</w:t>
      </w:r>
    </w:p>
    <w:p w:rsidR="00334805" w:rsidRDefault="001936FB" w:rsidP="00ED27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hyperlink r:id="rId8">
        <w:r w:rsidR="00332C38">
          <w:rPr>
            <w:sz w:val="24"/>
            <w:szCs w:val="24"/>
          </w:rPr>
          <w:t>Адриан Шонесси</w:t>
        </w:r>
      </w:hyperlink>
      <w:r w:rsidR="00332C38">
        <w:rPr>
          <w:sz w:val="24"/>
          <w:szCs w:val="24"/>
        </w:rPr>
        <w:t>. Как стать дизайнером, не продав душу дьяволу / Питер.</w:t>
      </w:r>
    </w:p>
    <w:p w:rsidR="00334805" w:rsidRDefault="001936FB" w:rsidP="00ED27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hyperlink r:id="rId9">
        <w:r w:rsidR="00332C38">
          <w:rPr>
            <w:sz w:val="24"/>
            <w:szCs w:val="24"/>
          </w:rPr>
          <w:t>Фил Кливер</w:t>
        </w:r>
      </w:hyperlink>
      <w:r w:rsidR="00332C38">
        <w:rPr>
          <w:sz w:val="24"/>
          <w:szCs w:val="24"/>
        </w:rPr>
        <w:t>. Чему вас не научат в дизайн-школе / Рипол Классик.</w:t>
      </w:r>
    </w:p>
    <w:p w:rsidR="00334805" w:rsidRDefault="001936FB" w:rsidP="00ED27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hyperlink r:id="rId10">
        <w:r w:rsidR="00332C38">
          <w:rPr>
            <w:sz w:val="24"/>
            <w:szCs w:val="24"/>
          </w:rPr>
          <w:t>Майкл Джанда</w:t>
        </w:r>
      </w:hyperlink>
      <w:r w:rsidR="00332C38">
        <w:rPr>
          <w:sz w:val="24"/>
          <w:szCs w:val="24"/>
        </w:rPr>
        <w:t>. Сожги своё портфолио! То, чему не учат в дизайнерских школах / Питер.</w:t>
      </w:r>
    </w:p>
    <w:p w:rsidR="00334805" w:rsidRDefault="001936FB" w:rsidP="00ED27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hyperlink r:id="rId11">
        <w:r w:rsidR="00332C38">
          <w:rPr>
            <w:sz w:val="24"/>
            <w:szCs w:val="24"/>
          </w:rPr>
          <w:t>Жанна Лидтка</w:t>
        </w:r>
      </w:hyperlink>
      <w:r w:rsidR="00332C38">
        <w:rPr>
          <w:sz w:val="24"/>
          <w:szCs w:val="24"/>
        </w:rPr>
        <w:t xml:space="preserve">, </w:t>
      </w:r>
      <w:hyperlink r:id="rId12">
        <w:r w:rsidR="00332C38">
          <w:rPr>
            <w:sz w:val="24"/>
            <w:szCs w:val="24"/>
          </w:rPr>
          <w:t>Тим Огилви</w:t>
        </w:r>
      </w:hyperlink>
      <w:r w:rsidR="00332C38">
        <w:rPr>
          <w:sz w:val="24"/>
          <w:szCs w:val="24"/>
        </w:rPr>
        <w:t>. Думай как дизайнер. Дизайн-мышление для менеджеров / Манн, Иванов и Фербер.</w:t>
      </w:r>
    </w:p>
    <w:p w:rsidR="00334805" w:rsidRPr="00332C38" w:rsidRDefault="001936FB" w:rsidP="00ED27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hyperlink r:id="rId13">
        <w:r w:rsidR="00332C38" w:rsidRPr="00332C38">
          <w:rPr>
            <w:sz w:val="24"/>
            <w:szCs w:val="24"/>
            <w:lang w:val="en-US"/>
          </w:rPr>
          <w:t>KoosEissen</w:t>
        </w:r>
      </w:hyperlink>
      <w:r w:rsidR="00332C38" w:rsidRPr="00332C38">
        <w:rPr>
          <w:sz w:val="24"/>
          <w:szCs w:val="24"/>
          <w:lang w:val="en-US"/>
        </w:rPr>
        <w:t xml:space="preserve">, </w:t>
      </w:r>
      <w:hyperlink r:id="rId14">
        <w:r w:rsidR="00332C38" w:rsidRPr="00332C38">
          <w:rPr>
            <w:sz w:val="24"/>
            <w:szCs w:val="24"/>
            <w:lang w:val="en-US"/>
          </w:rPr>
          <w:t>RoselienSteur</w:t>
        </w:r>
      </w:hyperlink>
      <w:r w:rsidR="00332C38" w:rsidRPr="00332C38">
        <w:rPr>
          <w:sz w:val="24"/>
          <w:szCs w:val="24"/>
          <w:lang w:val="en-US"/>
        </w:rPr>
        <w:t>. Sketching: Drawing Techniques for Product Designers / Hardcover, 2009.</w:t>
      </w:r>
    </w:p>
    <w:p w:rsidR="00334805" w:rsidRPr="00332C38" w:rsidRDefault="001936FB" w:rsidP="00ED27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hyperlink r:id="rId15">
        <w:r w:rsidR="00332C38" w:rsidRPr="00332C38">
          <w:rPr>
            <w:sz w:val="24"/>
            <w:szCs w:val="24"/>
            <w:lang w:val="en-US"/>
          </w:rPr>
          <w:t>Kevin Henry</w:t>
        </w:r>
      </w:hyperlink>
      <w:r w:rsidR="00332C38" w:rsidRPr="00332C38">
        <w:rPr>
          <w:sz w:val="24"/>
          <w:szCs w:val="24"/>
          <w:lang w:val="en-US"/>
        </w:rPr>
        <w:t>. Drawing for Product Designers (Portfolio Skills: Product Design) / Paperback, 2012.</w:t>
      </w:r>
    </w:p>
    <w:p w:rsidR="00334805" w:rsidRPr="00332C38" w:rsidRDefault="001936FB" w:rsidP="00ED27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hyperlink r:id="rId16">
        <w:r w:rsidR="00332C38" w:rsidRPr="00332C38">
          <w:rPr>
            <w:sz w:val="24"/>
            <w:szCs w:val="24"/>
            <w:lang w:val="en-US"/>
          </w:rPr>
          <w:t>BjarkiHallgrimsson</w:t>
        </w:r>
      </w:hyperlink>
      <w:r w:rsidR="00332C38" w:rsidRPr="00332C38">
        <w:rPr>
          <w:sz w:val="24"/>
          <w:szCs w:val="24"/>
          <w:lang w:val="en-US"/>
        </w:rPr>
        <w:t>. Prototyping and Modelmaking for Product Design (Portfolio Skills) / Paperback, 2012.</w:t>
      </w:r>
    </w:p>
    <w:p w:rsidR="00334805" w:rsidRPr="00332C38" w:rsidRDefault="00332C38" w:rsidP="00ED27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r w:rsidRPr="00332C38">
        <w:rPr>
          <w:sz w:val="24"/>
          <w:szCs w:val="24"/>
          <w:lang w:val="en-US"/>
        </w:rPr>
        <w:t xml:space="preserve">Kurt Hanks, </w:t>
      </w:r>
      <w:hyperlink r:id="rId17">
        <w:r w:rsidRPr="00332C38">
          <w:rPr>
            <w:sz w:val="24"/>
            <w:szCs w:val="24"/>
            <w:lang w:val="en-US"/>
          </w:rPr>
          <w:t>Larry Belliston</w:t>
        </w:r>
      </w:hyperlink>
      <w:r w:rsidRPr="00332C38">
        <w:rPr>
          <w:sz w:val="24"/>
          <w:szCs w:val="24"/>
          <w:lang w:val="en-US"/>
        </w:rPr>
        <w:t>. Rapid Viz: A New Method for the Rapid Visualization of Ideas.</w:t>
      </w:r>
    </w:p>
    <w:p w:rsidR="00334805" w:rsidRPr="00332C38" w:rsidRDefault="00332C38" w:rsidP="00ED27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r w:rsidRPr="00332C38">
        <w:rPr>
          <w:sz w:val="24"/>
          <w:szCs w:val="24"/>
          <w:lang w:val="en-US"/>
        </w:rPr>
        <w:t>Jim Lesko. Industrial Design: Materials and Manufacturing Guide.</w:t>
      </w:r>
    </w:p>
    <w:p w:rsidR="00334805" w:rsidRPr="00332C38" w:rsidRDefault="00332C38" w:rsidP="00ED27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r w:rsidRPr="00332C38">
        <w:rPr>
          <w:sz w:val="24"/>
          <w:szCs w:val="24"/>
          <w:lang w:val="en-US"/>
        </w:rPr>
        <w:t>Rob Thompson. Prototyping and Low-Volume Production (The Manufacturing Guides).</w:t>
      </w:r>
    </w:p>
    <w:p w:rsidR="00334805" w:rsidRPr="00332C38" w:rsidRDefault="00332C38" w:rsidP="00ED27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r w:rsidRPr="00332C38">
        <w:rPr>
          <w:sz w:val="24"/>
          <w:szCs w:val="24"/>
          <w:lang w:val="en-US"/>
        </w:rPr>
        <w:t>Rob Thompson. Product and Furniture Design (The Manufacturing Guides).</w:t>
      </w:r>
    </w:p>
    <w:p w:rsidR="00334805" w:rsidRPr="00332C38" w:rsidRDefault="00332C38" w:rsidP="00ED27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r w:rsidRPr="00332C38">
        <w:rPr>
          <w:sz w:val="24"/>
          <w:szCs w:val="24"/>
          <w:lang w:val="en-US"/>
        </w:rPr>
        <w:t xml:space="preserve">Rob Thompson, </w:t>
      </w:r>
      <w:hyperlink r:id="rId18">
        <w:r w:rsidRPr="00332C38">
          <w:rPr>
            <w:sz w:val="24"/>
            <w:szCs w:val="24"/>
            <w:lang w:val="en-US"/>
          </w:rPr>
          <w:t>Martin Thompson</w:t>
        </w:r>
      </w:hyperlink>
      <w:r w:rsidRPr="00332C38">
        <w:rPr>
          <w:sz w:val="24"/>
          <w:szCs w:val="24"/>
          <w:lang w:val="en-US"/>
        </w:rPr>
        <w:t>. Sustainable Materials, Processes and Production (The Manufacturing Guides).</w:t>
      </w:r>
    </w:p>
    <w:p w:rsidR="00334805" w:rsidRPr="00332C38" w:rsidRDefault="001936FB" w:rsidP="00ED27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hyperlink r:id="rId19">
        <w:r w:rsidR="00332C38" w:rsidRPr="00332C38">
          <w:rPr>
            <w:sz w:val="24"/>
            <w:szCs w:val="24"/>
            <w:lang w:val="en-US"/>
          </w:rPr>
          <w:t>Susan Weinschenk</w:t>
        </w:r>
      </w:hyperlink>
      <w:r w:rsidR="00332C38" w:rsidRPr="00332C38">
        <w:rPr>
          <w:sz w:val="24"/>
          <w:szCs w:val="24"/>
          <w:lang w:val="en-US"/>
        </w:rPr>
        <w:t>. 100 Things Every Designer Needs to Know About People (Voices That Matter).</w:t>
      </w:r>
    </w:p>
    <w:p w:rsidR="00334805" w:rsidRPr="00332C38" w:rsidRDefault="001936FB" w:rsidP="00ED27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  <w:lang w:val="en-US"/>
        </w:rPr>
      </w:pPr>
      <w:hyperlink r:id="rId20">
        <w:r w:rsidR="00332C38" w:rsidRPr="00332C38">
          <w:rPr>
            <w:sz w:val="24"/>
            <w:szCs w:val="24"/>
            <w:lang w:val="en-US"/>
          </w:rPr>
          <w:t>Jennifer Hudson</w:t>
        </w:r>
      </w:hyperlink>
      <w:r w:rsidR="00332C38" w:rsidRPr="00332C38">
        <w:rPr>
          <w:sz w:val="24"/>
          <w:szCs w:val="24"/>
          <w:lang w:val="en-US"/>
        </w:rPr>
        <w:t>. Process 2nd Edition: 50 Product Designs from Concept to Manufacture.</w:t>
      </w:r>
    </w:p>
    <w:p w:rsidR="00334805" w:rsidRDefault="001936FB" w:rsidP="00ED27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>
        <w:fldChar w:fldCharType="begin"/>
      </w:r>
      <w:r w:rsidR="00332C38">
        <w:instrText xml:space="preserve"> HYPERLINK "http://designet.ru/" </w:instrText>
      </w:r>
      <w:r>
        <w:fldChar w:fldCharType="separate"/>
      </w:r>
      <w:r w:rsidR="00332C38">
        <w:rPr>
          <w:sz w:val="24"/>
          <w:szCs w:val="24"/>
        </w:rPr>
        <w:t>http://designet.ru/.</w:t>
      </w:r>
    </w:p>
    <w:p w:rsidR="00334805" w:rsidRDefault="001936FB" w:rsidP="00ED27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332C38">
        <w:instrText xml:space="preserve"> HYPERLINK "http://www.cardesign.ru/" </w:instrText>
      </w:r>
      <w:r>
        <w:fldChar w:fldCharType="separate"/>
      </w:r>
      <w:r w:rsidR="00332C38">
        <w:rPr>
          <w:sz w:val="24"/>
          <w:szCs w:val="24"/>
        </w:rPr>
        <w:t>http://www.cardesign.ru/.</w:t>
      </w:r>
    </w:p>
    <w:p w:rsidR="00334805" w:rsidRDefault="001936FB" w:rsidP="00ED27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332C38">
        <w:instrText xml:space="preserve"> HYPERLINK "https://www.behance.net/" </w:instrText>
      </w:r>
      <w:r>
        <w:fldChar w:fldCharType="separate"/>
      </w:r>
      <w:r w:rsidR="00332C38">
        <w:rPr>
          <w:sz w:val="24"/>
          <w:szCs w:val="24"/>
        </w:rPr>
        <w:t>https://www.behance.net/.</w:t>
      </w:r>
    </w:p>
    <w:p w:rsidR="00334805" w:rsidRDefault="001936FB" w:rsidP="00ED27A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sz w:val="24"/>
          <w:szCs w:val="24"/>
        </w:rPr>
      </w:pPr>
      <w:r>
        <w:fldChar w:fldCharType="end"/>
      </w:r>
      <w:r>
        <w:fldChar w:fldCharType="begin"/>
      </w:r>
      <w:r w:rsidR="00332C38">
        <w:instrText xml:space="preserve"> HYPERLINK "http://www.notcot.org/" </w:instrText>
      </w:r>
      <w:r>
        <w:fldChar w:fldCharType="separate"/>
      </w:r>
      <w:r w:rsidR="00332C38">
        <w:rPr>
          <w:sz w:val="24"/>
          <w:szCs w:val="24"/>
        </w:rPr>
        <w:t>http://www.notcot.org/.</w:t>
      </w:r>
    </w:p>
    <w:p w:rsidR="00334805" w:rsidRPr="00EC00C2" w:rsidRDefault="001936FB" w:rsidP="00EC00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fldChar w:fldCharType="end"/>
      </w:r>
      <w:r w:rsidR="00EC00C2" w:rsidRPr="00EC00C2">
        <w:rPr>
          <w:sz w:val="24"/>
          <w:szCs w:val="24"/>
        </w:rPr>
        <w:t>19.</w:t>
      </w:r>
      <w:r w:rsidR="00EC00C2">
        <w:t xml:space="preserve">      </w:t>
      </w:r>
      <w:hyperlink r:id="rId21" w:history="1">
        <w:r w:rsidR="00332C38" w:rsidRPr="00EC00C2">
          <w:rPr>
            <w:sz w:val="24"/>
            <w:szCs w:val="24"/>
          </w:rPr>
          <w:t>http://mocoloco.com/.</w:t>
        </w:r>
      </w:hyperlink>
      <w:bookmarkStart w:id="4" w:name="_GoBack"/>
      <w:bookmarkEnd w:id="4"/>
    </w:p>
    <w:sectPr w:rsidR="00334805" w:rsidRPr="00EC00C2" w:rsidSect="00F260DC">
      <w:footerReference w:type="default" r:id="rId22"/>
      <w:pgSz w:w="11906" w:h="16838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485" w:rsidRDefault="00445485">
      <w:pPr>
        <w:spacing w:after="0" w:line="240" w:lineRule="auto"/>
      </w:pPr>
      <w:r>
        <w:separator/>
      </w:r>
    </w:p>
  </w:endnote>
  <w:endnote w:type="continuationSeparator" w:id="1">
    <w:p w:rsidR="00445485" w:rsidRDefault="00445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805" w:rsidRDefault="003348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334805" w:rsidRDefault="0033480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485" w:rsidRDefault="00445485">
      <w:pPr>
        <w:spacing w:after="0" w:line="240" w:lineRule="auto"/>
      </w:pPr>
      <w:r>
        <w:separator/>
      </w:r>
    </w:p>
  </w:footnote>
  <w:footnote w:type="continuationSeparator" w:id="1">
    <w:p w:rsidR="00445485" w:rsidRDefault="004454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B5E"/>
    <w:multiLevelType w:val="multilevel"/>
    <w:tmpl w:val="E95E4ED0"/>
    <w:lvl w:ilvl="0">
      <w:start w:val="1"/>
      <w:numFmt w:val="decimal"/>
      <w:lvlText w:val="%1."/>
      <w:lvlJc w:val="left"/>
      <w:pPr>
        <w:ind w:left="1712" w:hanging="360"/>
      </w:pPr>
    </w:lvl>
    <w:lvl w:ilvl="1">
      <w:start w:val="1"/>
      <w:numFmt w:val="decimal"/>
      <w:lvlText w:val="%1.%2"/>
      <w:lvlJc w:val="left"/>
      <w:pPr>
        <w:ind w:left="1832" w:hanging="480"/>
      </w:pPr>
    </w:lvl>
    <w:lvl w:ilvl="2">
      <w:start w:val="1"/>
      <w:numFmt w:val="decimal"/>
      <w:lvlText w:val="%1.%2.%3"/>
      <w:lvlJc w:val="left"/>
      <w:pPr>
        <w:ind w:left="2072" w:hanging="720"/>
      </w:pPr>
    </w:lvl>
    <w:lvl w:ilvl="3">
      <w:start w:val="1"/>
      <w:numFmt w:val="decimal"/>
      <w:lvlText w:val="%1.%2.%3.%4"/>
      <w:lvlJc w:val="left"/>
      <w:pPr>
        <w:ind w:left="2432" w:hanging="1080"/>
      </w:pPr>
    </w:lvl>
    <w:lvl w:ilvl="4">
      <w:start w:val="1"/>
      <w:numFmt w:val="decimal"/>
      <w:lvlText w:val="%1.%2.%3.%4.%5"/>
      <w:lvlJc w:val="left"/>
      <w:pPr>
        <w:ind w:left="2432" w:hanging="1080"/>
      </w:pPr>
    </w:lvl>
    <w:lvl w:ilvl="5">
      <w:start w:val="1"/>
      <w:numFmt w:val="decimal"/>
      <w:lvlText w:val="%1.%2.%3.%4.%5.%6"/>
      <w:lvlJc w:val="left"/>
      <w:pPr>
        <w:ind w:left="2792" w:hanging="1440"/>
      </w:pPr>
    </w:lvl>
    <w:lvl w:ilvl="6">
      <w:start w:val="1"/>
      <w:numFmt w:val="decimal"/>
      <w:lvlText w:val="%1.%2.%3.%4.%5.%6.%7"/>
      <w:lvlJc w:val="left"/>
      <w:pPr>
        <w:ind w:left="2792" w:hanging="1440"/>
      </w:pPr>
    </w:lvl>
    <w:lvl w:ilvl="7">
      <w:start w:val="1"/>
      <w:numFmt w:val="decimal"/>
      <w:lvlText w:val="%1.%2.%3.%4.%5.%6.%7.%8"/>
      <w:lvlJc w:val="left"/>
      <w:pPr>
        <w:ind w:left="3152" w:hanging="1800"/>
      </w:pPr>
    </w:lvl>
    <w:lvl w:ilvl="8">
      <w:start w:val="1"/>
      <w:numFmt w:val="decimal"/>
      <w:lvlText w:val="%1.%2.%3.%4.%5.%6.%7.%8.%9"/>
      <w:lvlJc w:val="left"/>
      <w:pPr>
        <w:ind w:left="3512" w:hanging="2160"/>
      </w:pPr>
    </w:lvl>
  </w:abstractNum>
  <w:abstractNum w:abstractNumId="1">
    <w:nsid w:val="049500A8"/>
    <w:multiLevelType w:val="multilevel"/>
    <w:tmpl w:val="C4B04C1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4C81968"/>
    <w:multiLevelType w:val="multilevel"/>
    <w:tmpl w:val="BF2811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68D09FE"/>
    <w:multiLevelType w:val="multilevel"/>
    <w:tmpl w:val="02B06460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3175D"/>
    <w:multiLevelType w:val="multilevel"/>
    <w:tmpl w:val="F4109D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0E174538"/>
    <w:multiLevelType w:val="multilevel"/>
    <w:tmpl w:val="74C6403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0F283505"/>
    <w:multiLevelType w:val="multilevel"/>
    <w:tmpl w:val="9E5A696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848452E"/>
    <w:multiLevelType w:val="multilevel"/>
    <w:tmpl w:val="4B6849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>
    <w:nsid w:val="1B1C2675"/>
    <w:multiLevelType w:val="multilevel"/>
    <w:tmpl w:val="399A3D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1660DD9"/>
    <w:multiLevelType w:val="multilevel"/>
    <w:tmpl w:val="D5247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28517546"/>
    <w:multiLevelType w:val="multilevel"/>
    <w:tmpl w:val="963A9B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E9B3ED8"/>
    <w:multiLevelType w:val="multilevel"/>
    <w:tmpl w:val="27B4A3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3119421A"/>
    <w:multiLevelType w:val="multilevel"/>
    <w:tmpl w:val="6846DB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2EF4941"/>
    <w:multiLevelType w:val="multilevel"/>
    <w:tmpl w:val="E76E04F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7E57FDB"/>
    <w:multiLevelType w:val="multilevel"/>
    <w:tmpl w:val="90E2C8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96A4E61"/>
    <w:multiLevelType w:val="multilevel"/>
    <w:tmpl w:val="35625F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AA5063D"/>
    <w:multiLevelType w:val="multilevel"/>
    <w:tmpl w:val="0D503774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3E5E6640"/>
    <w:multiLevelType w:val="multilevel"/>
    <w:tmpl w:val="06CACE5A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‒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3E9474A1"/>
    <w:multiLevelType w:val="multilevel"/>
    <w:tmpl w:val="302C7C26"/>
    <w:lvl w:ilvl="0">
      <w:start w:val="1"/>
      <w:numFmt w:val="decimal"/>
      <w:lvlText w:val="1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B31D9"/>
    <w:multiLevelType w:val="multilevel"/>
    <w:tmpl w:val="32509D2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7C50FB6"/>
    <w:multiLevelType w:val="multilevel"/>
    <w:tmpl w:val="D55226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35827AF"/>
    <w:multiLevelType w:val="multilevel"/>
    <w:tmpl w:val="55422E6C"/>
    <w:lvl w:ilvl="0">
      <w:start w:val="1"/>
      <w:numFmt w:val="decimal"/>
      <w:lvlText w:val="3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D3291"/>
    <w:multiLevelType w:val="multilevel"/>
    <w:tmpl w:val="49B2AE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666C0C96"/>
    <w:multiLevelType w:val="multilevel"/>
    <w:tmpl w:val="3498F88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687B029B"/>
    <w:multiLevelType w:val="multilevel"/>
    <w:tmpl w:val="6316C78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5">
    <w:nsid w:val="6FC4754D"/>
    <w:multiLevelType w:val="multilevel"/>
    <w:tmpl w:val="AA38C34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70105482"/>
    <w:multiLevelType w:val="multilevel"/>
    <w:tmpl w:val="7D3AB1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2EB0163"/>
    <w:multiLevelType w:val="multilevel"/>
    <w:tmpl w:val="C2E8D7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73207540"/>
    <w:multiLevelType w:val="multilevel"/>
    <w:tmpl w:val="EAE0277C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62378B5"/>
    <w:multiLevelType w:val="multilevel"/>
    <w:tmpl w:val="0EF8B52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●"/>
      <w:lvlJc w:val="left"/>
      <w:pPr>
        <w:ind w:left="1288" w:hanging="719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720" w:hanging="720"/>
      </w:pPr>
    </w:lvl>
    <w:lvl w:ilvl="3">
      <w:start w:val="1"/>
      <w:numFmt w:val="decimal"/>
      <w:lvlText w:val="%1.●.%3.%4."/>
      <w:lvlJc w:val="left"/>
      <w:pPr>
        <w:ind w:left="1080" w:hanging="1080"/>
      </w:pPr>
    </w:lvl>
    <w:lvl w:ilvl="4">
      <w:start w:val="1"/>
      <w:numFmt w:val="decimal"/>
      <w:lvlText w:val="%1.●.%3.%4.%5."/>
      <w:lvlJc w:val="left"/>
      <w:pPr>
        <w:ind w:left="1080" w:hanging="1080"/>
      </w:pPr>
    </w:lvl>
    <w:lvl w:ilvl="5">
      <w:start w:val="1"/>
      <w:numFmt w:val="decimal"/>
      <w:lvlText w:val="%1.●.%3.%4.%5.%6."/>
      <w:lvlJc w:val="left"/>
      <w:pPr>
        <w:ind w:left="1440" w:hanging="1440"/>
      </w:pPr>
    </w:lvl>
    <w:lvl w:ilvl="6">
      <w:start w:val="1"/>
      <w:numFmt w:val="decimal"/>
      <w:lvlText w:val="%1.●.%3.%4.%5.%6.%7."/>
      <w:lvlJc w:val="left"/>
      <w:pPr>
        <w:ind w:left="1440" w:hanging="1440"/>
      </w:pPr>
    </w:lvl>
    <w:lvl w:ilvl="7">
      <w:start w:val="1"/>
      <w:numFmt w:val="decimal"/>
      <w:lvlText w:val="%1.●.%3.%4.%5.%6.%7.%8."/>
      <w:lvlJc w:val="left"/>
      <w:pPr>
        <w:ind w:left="1800" w:hanging="1800"/>
      </w:pPr>
    </w:lvl>
    <w:lvl w:ilvl="8">
      <w:start w:val="1"/>
      <w:numFmt w:val="decimal"/>
      <w:lvlText w:val="%1.●.%3.%4.%5.%6.%7.%8.%9."/>
      <w:lvlJc w:val="left"/>
      <w:pPr>
        <w:ind w:left="1800" w:hanging="1800"/>
      </w:pPr>
    </w:lvl>
  </w:abstractNum>
  <w:abstractNum w:abstractNumId="30">
    <w:nsid w:val="78FB04DE"/>
    <w:multiLevelType w:val="multilevel"/>
    <w:tmpl w:val="CF0CA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2D75EE"/>
    <w:multiLevelType w:val="multilevel"/>
    <w:tmpl w:val="F88A6F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C8E36CE"/>
    <w:multiLevelType w:val="multilevel"/>
    <w:tmpl w:val="707E160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21"/>
  </w:num>
  <w:num w:numId="3">
    <w:abstractNumId w:val="8"/>
  </w:num>
  <w:num w:numId="4">
    <w:abstractNumId w:val="30"/>
  </w:num>
  <w:num w:numId="5">
    <w:abstractNumId w:val="32"/>
  </w:num>
  <w:num w:numId="6">
    <w:abstractNumId w:val="11"/>
  </w:num>
  <w:num w:numId="7">
    <w:abstractNumId w:val="31"/>
  </w:num>
  <w:num w:numId="8">
    <w:abstractNumId w:val="15"/>
  </w:num>
  <w:num w:numId="9">
    <w:abstractNumId w:val="2"/>
  </w:num>
  <w:num w:numId="10">
    <w:abstractNumId w:val="22"/>
  </w:num>
  <w:num w:numId="11">
    <w:abstractNumId w:val="1"/>
  </w:num>
  <w:num w:numId="12">
    <w:abstractNumId w:val="17"/>
  </w:num>
  <w:num w:numId="13">
    <w:abstractNumId w:val="27"/>
  </w:num>
  <w:num w:numId="14">
    <w:abstractNumId w:val="19"/>
  </w:num>
  <w:num w:numId="15">
    <w:abstractNumId w:val="3"/>
  </w:num>
  <w:num w:numId="16">
    <w:abstractNumId w:val="9"/>
  </w:num>
  <w:num w:numId="17">
    <w:abstractNumId w:val="12"/>
  </w:num>
  <w:num w:numId="18">
    <w:abstractNumId w:val="28"/>
  </w:num>
  <w:num w:numId="19">
    <w:abstractNumId w:val="0"/>
  </w:num>
  <w:num w:numId="20">
    <w:abstractNumId w:val="24"/>
  </w:num>
  <w:num w:numId="21">
    <w:abstractNumId w:val="4"/>
  </w:num>
  <w:num w:numId="22">
    <w:abstractNumId w:val="18"/>
  </w:num>
  <w:num w:numId="23">
    <w:abstractNumId w:val="10"/>
  </w:num>
  <w:num w:numId="24">
    <w:abstractNumId w:val="7"/>
  </w:num>
  <w:num w:numId="25">
    <w:abstractNumId w:val="14"/>
  </w:num>
  <w:num w:numId="26">
    <w:abstractNumId w:val="5"/>
  </w:num>
  <w:num w:numId="27">
    <w:abstractNumId w:val="25"/>
  </w:num>
  <w:num w:numId="28">
    <w:abstractNumId w:val="20"/>
  </w:num>
  <w:num w:numId="29">
    <w:abstractNumId w:val="26"/>
  </w:num>
  <w:num w:numId="30">
    <w:abstractNumId w:val="23"/>
  </w:num>
  <w:num w:numId="31">
    <w:abstractNumId w:val="6"/>
  </w:num>
  <w:num w:numId="32">
    <w:abstractNumId w:val="16"/>
  </w:num>
  <w:num w:numId="3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4805"/>
    <w:rsid w:val="00037C33"/>
    <w:rsid w:val="000C1218"/>
    <w:rsid w:val="001936FB"/>
    <w:rsid w:val="0032731D"/>
    <w:rsid w:val="00332C38"/>
    <w:rsid w:val="00334805"/>
    <w:rsid w:val="00370B14"/>
    <w:rsid w:val="00445485"/>
    <w:rsid w:val="0068152D"/>
    <w:rsid w:val="0091137C"/>
    <w:rsid w:val="00967E6A"/>
    <w:rsid w:val="00AD648C"/>
    <w:rsid w:val="00DC1C14"/>
    <w:rsid w:val="00DD6912"/>
    <w:rsid w:val="00E87A94"/>
    <w:rsid w:val="00EC00C2"/>
    <w:rsid w:val="00EC335F"/>
    <w:rsid w:val="00ED27A6"/>
    <w:rsid w:val="00F26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0B14"/>
  </w:style>
  <w:style w:type="paragraph" w:styleId="1">
    <w:name w:val="heading 1"/>
    <w:basedOn w:val="a"/>
    <w:next w:val="a"/>
    <w:rsid w:val="00370B1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370B1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70B14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370B1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70B1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70B1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70B1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70B1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370B1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sid w:val="00370B14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1"/>
    <w:basedOn w:val="TableNormal"/>
    <w:rsid w:val="00370B1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Normal (Web)"/>
    <w:basedOn w:val="a"/>
    <w:semiHidden/>
    <w:unhideWhenUsed/>
    <w:rsid w:val="0068152D"/>
    <w:pPr>
      <w:spacing w:before="280" w:after="280" w:line="240" w:lineRule="auto"/>
    </w:pPr>
    <w:rPr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8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152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C0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person/31288915/" TargetMode="External"/><Relationship Id="rId13" Type="http://schemas.openxmlformats.org/officeDocument/2006/relationships/hyperlink" Target="http://www.amazon.com/s/ref=rdr_ext_aut?_encoding=UTF8&amp;index=books&amp;field-author=Koos%20Eissen" TargetMode="External"/><Relationship Id="rId18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ocoloco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ozon.ru/person/30061608/" TargetMode="External"/><Relationship Id="rId17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mazon.com/s/ref=rdr_ext_aut?_encoding=UTF8&amp;index=books&amp;field-author=Bjarki%20Hallgrimsson" TargetMode="External"/><Relationship Id="rId20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zon.ru/person/30061607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amazon.com/s/ref=rdr_ext_aut?_encoding=UTF8&amp;index=books&amp;field-author=Kevin%20Henr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zon.ru/person/30848066/" TargetMode="External"/><Relationship Id="rId19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zon.ru/person/2308855/" TargetMode="External"/><Relationship Id="rId14" Type="http://schemas.openxmlformats.org/officeDocument/2006/relationships/hyperlink" Target="http://www.amazon.com/s/ref=rdr_ext_aut?_encoding=UTF8&amp;index=books&amp;field-author=Roselien%20Steu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203</dc:creator>
  <cp:lastModifiedBy>ПК-2</cp:lastModifiedBy>
  <cp:revision>10</cp:revision>
  <dcterms:created xsi:type="dcterms:W3CDTF">2020-03-05T04:30:00Z</dcterms:created>
  <dcterms:modified xsi:type="dcterms:W3CDTF">2020-09-10T05:23:00Z</dcterms:modified>
</cp:coreProperties>
</file>