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A85" w:rsidRDefault="007A24C2" w:rsidP="00F106B8">
      <w:pPr>
        <w:pStyle w:val="30"/>
        <w:shd w:val="clear" w:color="auto" w:fill="auto"/>
        <w:spacing w:after="39" w:line="200" w:lineRule="exact"/>
        <w:ind w:left="426"/>
        <w:jc w:val="center"/>
      </w:pPr>
      <w:bookmarkStart w:id="0" w:name="_GoBack"/>
      <w:bookmarkEnd w:id="0"/>
      <w:r>
        <w:t>Аннотация к рабочей программе по учебному предмету «Информатика» 8 класс</w:t>
      </w:r>
    </w:p>
    <w:p w:rsidR="00335A85" w:rsidRDefault="007A24C2">
      <w:pPr>
        <w:pStyle w:val="20"/>
        <w:shd w:val="clear" w:color="auto" w:fill="auto"/>
        <w:spacing w:before="0" w:after="113"/>
        <w:ind w:firstLine="320"/>
      </w:pPr>
      <w:r>
        <w:t>Рабочая программа по информатике и ИКТ составлена в соответствии с федеральным государственным образовательным стандартом основного общего образования, утвержденного приказом Министерства образования РФ от 17.12.2010 №1897 (в ред. от 31.12.2015 г.), на основе:</w:t>
      </w:r>
    </w:p>
    <w:p w:rsidR="00335A85" w:rsidRDefault="007A24C2">
      <w:pPr>
        <w:pStyle w:val="20"/>
        <w:numPr>
          <w:ilvl w:val="0"/>
          <w:numId w:val="1"/>
        </w:numPr>
        <w:shd w:val="clear" w:color="auto" w:fill="auto"/>
        <w:tabs>
          <w:tab w:val="left" w:pos="727"/>
        </w:tabs>
        <w:spacing w:before="0" w:after="0" w:line="235" w:lineRule="exact"/>
        <w:ind w:firstLine="320"/>
      </w:pPr>
      <w:proofErr w:type="gramStart"/>
      <w:r>
        <w:t>Федерального закона от 29.12.2012 года № 273 -ФЗ «Об образовании в Российской Федерации»);</w:t>
      </w:r>
      <w:proofErr w:type="gramEnd"/>
    </w:p>
    <w:p w:rsidR="00335A85" w:rsidRDefault="007A24C2">
      <w:pPr>
        <w:pStyle w:val="20"/>
        <w:numPr>
          <w:ilvl w:val="0"/>
          <w:numId w:val="1"/>
        </w:numPr>
        <w:shd w:val="clear" w:color="auto" w:fill="auto"/>
        <w:tabs>
          <w:tab w:val="left" w:pos="727"/>
        </w:tabs>
        <w:spacing w:before="0" w:after="0" w:line="235" w:lineRule="exact"/>
        <w:ind w:firstLine="320"/>
      </w:pPr>
      <w:r>
        <w:t>Примерной программы по информатике и ИКТ, 7-9 класс, М. Просвещение, 2011 г. (Стандарты второго поколения).</w:t>
      </w:r>
    </w:p>
    <w:p w:rsidR="00335A85" w:rsidRDefault="007A24C2">
      <w:pPr>
        <w:pStyle w:val="20"/>
        <w:numPr>
          <w:ilvl w:val="0"/>
          <w:numId w:val="1"/>
        </w:numPr>
        <w:shd w:val="clear" w:color="auto" w:fill="auto"/>
        <w:tabs>
          <w:tab w:val="left" w:pos="727"/>
        </w:tabs>
        <w:spacing w:before="0" w:after="0" w:line="235" w:lineRule="exact"/>
        <w:ind w:firstLine="320"/>
      </w:pPr>
      <w:r>
        <w:t xml:space="preserve">Авторской программы </w:t>
      </w:r>
      <w:proofErr w:type="spellStart"/>
      <w:r>
        <w:t>Угриновича</w:t>
      </w:r>
      <w:proofErr w:type="spellEnd"/>
      <w:r>
        <w:t xml:space="preserve"> Н.Д. Информатика. Программа для основной школы: 7-9 классы. Авторы: </w:t>
      </w:r>
      <w:proofErr w:type="spellStart"/>
      <w:r>
        <w:t>Угринович</w:t>
      </w:r>
      <w:proofErr w:type="spellEnd"/>
      <w:r>
        <w:t xml:space="preserve"> Н.Д., </w:t>
      </w:r>
      <w:proofErr w:type="spellStart"/>
      <w:r>
        <w:t>Самылкина</w:t>
      </w:r>
      <w:proofErr w:type="spellEnd"/>
      <w:r>
        <w:t xml:space="preserve"> Н.Н. М.: БИНОМ. Лаборатория знаний, 2014.</w:t>
      </w:r>
    </w:p>
    <w:p w:rsidR="00335A85" w:rsidRDefault="007A24C2">
      <w:pPr>
        <w:pStyle w:val="20"/>
        <w:shd w:val="clear" w:color="auto" w:fill="auto"/>
        <w:spacing w:before="0" w:after="124" w:line="235" w:lineRule="exact"/>
        <w:ind w:firstLine="320"/>
      </w:pPr>
      <w:r>
        <w:t xml:space="preserve">В соответствии с Базисным учебным планом </w:t>
      </w:r>
      <w:r w:rsidR="00B94CF2" w:rsidRPr="001059CB">
        <w:t>МАОУ СОШ с</w:t>
      </w:r>
      <w:proofErr w:type="gramStart"/>
      <w:r w:rsidR="00B94CF2" w:rsidRPr="001059CB">
        <w:t>.О</w:t>
      </w:r>
      <w:proofErr w:type="gramEnd"/>
      <w:r w:rsidR="00B94CF2" w:rsidRPr="001059CB">
        <w:t>кунёва</w:t>
      </w:r>
      <w:r w:rsidR="00B94CF2">
        <w:t xml:space="preserve"> </w:t>
      </w:r>
      <w:r>
        <w:t>по 1 часу 1 раз неделю в 8 классе</w:t>
      </w:r>
      <w:r w:rsidR="00B94CF2">
        <w:t xml:space="preserve"> 34 часа в год,</w:t>
      </w:r>
      <w:r>
        <w:t xml:space="preserve"> в соответствии с выбранными учебниками: Информатика: учебник для 8 класса/ Н. Д. </w:t>
      </w:r>
      <w:proofErr w:type="spellStart"/>
      <w:r>
        <w:t>Угринович</w:t>
      </w:r>
      <w:proofErr w:type="spellEnd"/>
      <w:r>
        <w:t>.- 2-е изд. - М.: Бином. Лаборатория знаний, 2014.-160с.: ил.</w:t>
      </w:r>
    </w:p>
    <w:p w:rsidR="00335A85" w:rsidRDefault="007A24C2">
      <w:pPr>
        <w:pStyle w:val="20"/>
        <w:shd w:val="clear" w:color="auto" w:fill="auto"/>
        <w:spacing w:before="0" w:after="144" w:line="230" w:lineRule="exact"/>
        <w:ind w:firstLine="320"/>
      </w:pPr>
      <w:r>
        <w:t xml:space="preserve">Рабочая программа предусматривает формирование у учащихся </w:t>
      </w:r>
      <w:proofErr w:type="spellStart"/>
      <w:r>
        <w:t>общеучебных</w:t>
      </w:r>
      <w:proofErr w:type="spellEnd"/>
      <w:r>
        <w:t xml:space="preserve"> умений и навыков, универсальных способов деятельности и ключевых компетенции. </w:t>
      </w:r>
      <w:proofErr w:type="gramStart"/>
      <w:r>
        <w:t>В этом направлении приоритетами для учебного предмета «Информатика и информационно-коммуникационные технологии (ИКТ)» на этапе основного общего образования являются: определение адекватных способов решения учебной задачи на основе заданных алгоритмов; комбинирование известных алгоритмов деятельности в ситуациях, не предполагающих стандартное применение одного из них; использование для решения познавательных и коммуникативных задач различных источников информации, включая энциклопедии, словари, Интернет-ресурсы и базы данных;</w:t>
      </w:r>
      <w:proofErr w:type="gramEnd"/>
      <w:r>
        <w:t xml:space="preserve"> владение умениями совместной деятельности (согласование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поведения).</w:t>
      </w:r>
    </w:p>
    <w:p w:rsidR="00335A85" w:rsidRDefault="007A24C2" w:rsidP="00F106B8">
      <w:pPr>
        <w:pStyle w:val="20"/>
        <w:shd w:val="clear" w:color="auto" w:fill="auto"/>
        <w:spacing w:before="0" w:after="39" w:line="240" w:lineRule="auto"/>
        <w:ind w:firstLine="320"/>
      </w:pPr>
      <w:r>
        <w:t>Общая характеристика учебного предмета.</w:t>
      </w:r>
    </w:p>
    <w:p w:rsidR="00B94CF2" w:rsidRPr="00B94CF2" w:rsidRDefault="00B94CF2" w:rsidP="00F106B8">
      <w:pPr>
        <w:rPr>
          <w:rFonts w:ascii="Times New Roman" w:hAnsi="Times New Roman"/>
          <w:b/>
          <w:i/>
          <w:sz w:val="20"/>
          <w:szCs w:val="20"/>
        </w:rPr>
      </w:pPr>
      <w:r w:rsidRPr="00B94CF2">
        <w:rPr>
          <w:rFonts w:ascii="Times New Roman" w:hAnsi="Times New Roman"/>
          <w:sz w:val="20"/>
          <w:szCs w:val="20"/>
        </w:rPr>
        <w:t>Современные научные представления об информационной картине мира, понятиях информатики и методах работы с информацией отражены в содержательном материале учебников. Изложение теории и практики опирается на следующее:</w:t>
      </w:r>
    </w:p>
    <w:p w:rsidR="00B94CF2" w:rsidRPr="00B94CF2" w:rsidRDefault="00B94CF2" w:rsidP="00F106B8">
      <w:pPr>
        <w:numPr>
          <w:ilvl w:val="0"/>
          <w:numId w:val="3"/>
        </w:numPr>
        <w:tabs>
          <w:tab w:val="clear" w:pos="2007"/>
          <w:tab w:val="num" w:pos="851"/>
        </w:tabs>
        <w:autoSpaceDE w:val="0"/>
        <w:autoSpaceDN w:val="0"/>
        <w:adjustRightInd w:val="0"/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B94CF2">
        <w:rPr>
          <w:rFonts w:ascii="Times New Roman" w:hAnsi="Times New Roman"/>
          <w:sz w:val="20"/>
          <w:szCs w:val="20"/>
        </w:rPr>
        <w:t>устройство компьютера, принципы работы компьютера;</w:t>
      </w:r>
    </w:p>
    <w:p w:rsidR="00B94CF2" w:rsidRPr="00B94CF2" w:rsidRDefault="00B94CF2" w:rsidP="00F106B8">
      <w:pPr>
        <w:numPr>
          <w:ilvl w:val="0"/>
          <w:numId w:val="3"/>
        </w:numPr>
        <w:tabs>
          <w:tab w:val="clear" w:pos="2007"/>
          <w:tab w:val="num" w:pos="851"/>
        </w:tabs>
        <w:autoSpaceDE w:val="0"/>
        <w:autoSpaceDN w:val="0"/>
        <w:adjustRightInd w:val="0"/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B94CF2">
        <w:rPr>
          <w:rFonts w:ascii="Times New Roman" w:hAnsi="Times New Roman"/>
          <w:sz w:val="20"/>
          <w:szCs w:val="20"/>
        </w:rPr>
        <w:t>программное обеспечение компьютера;</w:t>
      </w:r>
    </w:p>
    <w:p w:rsidR="00B94CF2" w:rsidRPr="00B94CF2" w:rsidRDefault="00B94CF2" w:rsidP="00F106B8">
      <w:pPr>
        <w:numPr>
          <w:ilvl w:val="0"/>
          <w:numId w:val="3"/>
        </w:numPr>
        <w:tabs>
          <w:tab w:val="clear" w:pos="2007"/>
          <w:tab w:val="num" w:pos="851"/>
        </w:tabs>
        <w:autoSpaceDE w:val="0"/>
        <w:autoSpaceDN w:val="0"/>
        <w:adjustRightInd w:val="0"/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B94CF2">
        <w:rPr>
          <w:rFonts w:ascii="Times New Roman" w:hAnsi="Times New Roman"/>
          <w:sz w:val="20"/>
          <w:szCs w:val="20"/>
        </w:rPr>
        <w:t>виды информации, обработка различных видов информации компьютером</w:t>
      </w:r>
      <w:proofErr w:type="gramStart"/>
      <w:r w:rsidRPr="00B94CF2">
        <w:rPr>
          <w:rFonts w:ascii="Times New Roman" w:hAnsi="Times New Roman"/>
          <w:sz w:val="20"/>
          <w:szCs w:val="20"/>
        </w:rPr>
        <w:t>.;</w:t>
      </w:r>
      <w:proofErr w:type="gramEnd"/>
    </w:p>
    <w:p w:rsidR="00B94CF2" w:rsidRPr="00B94CF2" w:rsidRDefault="00B94CF2" w:rsidP="00F106B8">
      <w:pPr>
        <w:numPr>
          <w:ilvl w:val="0"/>
          <w:numId w:val="3"/>
        </w:numPr>
        <w:tabs>
          <w:tab w:val="clear" w:pos="2007"/>
          <w:tab w:val="num" w:pos="851"/>
        </w:tabs>
        <w:autoSpaceDE w:val="0"/>
        <w:autoSpaceDN w:val="0"/>
        <w:adjustRightInd w:val="0"/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B94CF2">
        <w:rPr>
          <w:rFonts w:ascii="Times New Roman" w:hAnsi="Times New Roman"/>
          <w:sz w:val="20"/>
          <w:szCs w:val="20"/>
        </w:rPr>
        <w:t>коммуникационные технологии, сеть Интернет, поиск информации и общение в Интернете;</w:t>
      </w:r>
    </w:p>
    <w:p w:rsidR="00B94CF2" w:rsidRPr="00B94CF2" w:rsidRDefault="00B94CF2" w:rsidP="00F106B8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B94CF2">
        <w:rPr>
          <w:rFonts w:ascii="Times New Roman" w:hAnsi="Times New Roman"/>
          <w:sz w:val="20"/>
          <w:szCs w:val="20"/>
        </w:rPr>
        <w:t>Реализация этих задач в учебниках предполагается в следующих трех направлениях:</w:t>
      </w:r>
    </w:p>
    <w:p w:rsidR="00B94CF2" w:rsidRPr="00B94CF2" w:rsidRDefault="00B94CF2" w:rsidP="00F106B8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B94CF2">
        <w:rPr>
          <w:rFonts w:ascii="Times New Roman" w:hAnsi="Times New Roman"/>
          <w:sz w:val="20"/>
          <w:szCs w:val="20"/>
        </w:rPr>
        <w:t>1</w:t>
      </w:r>
      <w:r w:rsidRPr="00B94CF2">
        <w:rPr>
          <w:rFonts w:ascii="Times New Roman" w:hAnsi="Times New Roman"/>
          <w:i/>
          <w:sz w:val="20"/>
          <w:szCs w:val="20"/>
        </w:rPr>
        <w:t>.Мировоззренческом</w:t>
      </w:r>
      <w:r w:rsidRPr="00B94CF2">
        <w:rPr>
          <w:rFonts w:ascii="Times New Roman" w:hAnsi="Times New Roman"/>
          <w:sz w:val="20"/>
          <w:szCs w:val="20"/>
        </w:rPr>
        <w:t> (Здесь рассматриваются понятия информации и информационных процессов (обработка, хранение, получение и передача информации)</w:t>
      </w:r>
      <w:proofErr w:type="gramStart"/>
      <w:r w:rsidRPr="00B94CF2">
        <w:rPr>
          <w:rFonts w:ascii="Times New Roman" w:hAnsi="Times New Roman"/>
          <w:sz w:val="20"/>
          <w:szCs w:val="20"/>
        </w:rPr>
        <w:t>.В</w:t>
      </w:r>
      <w:proofErr w:type="gramEnd"/>
      <w:r w:rsidRPr="00B94CF2">
        <w:rPr>
          <w:rFonts w:ascii="Times New Roman" w:hAnsi="Times New Roman"/>
          <w:sz w:val="20"/>
          <w:szCs w:val="20"/>
        </w:rPr>
        <w:t xml:space="preserve">иды информации, количество информации. В результате должны сформироваться умения понимать информационную сущность мира, его системность, познаваемость и противоречивость, распознавать и анализировать информационные процессы, оптимально представлять информацию для решения поставленных задач и применять понятия информатики на практике и в других предметах. </w:t>
      </w:r>
    </w:p>
    <w:p w:rsidR="00B94CF2" w:rsidRPr="00B94CF2" w:rsidRDefault="00B94CF2" w:rsidP="00F106B8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B94CF2">
        <w:rPr>
          <w:rFonts w:ascii="Times New Roman" w:hAnsi="Times New Roman"/>
          <w:sz w:val="20"/>
          <w:szCs w:val="20"/>
        </w:rPr>
        <w:t xml:space="preserve">2. </w:t>
      </w:r>
      <w:proofErr w:type="gramStart"/>
      <w:r w:rsidRPr="00B94CF2">
        <w:rPr>
          <w:rFonts w:ascii="Times New Roman" w:hAnsi="Times New Roman"/>
          <w:i/>
          <w:sz w:val="20"/>
          <w:szCs w:val="20"/>
        </w:rPr>
        <w:t>Практическом</w:t>
      </w:r>
      <w:r w:rsidRPr="00B94CF2">
        <w:rPr>
          <w:rFonts w:ascii="Times New Roman" w:hAnsi="Times New Roman"/>
          <w:sz w:val="20"/>
          <w:szCs w:val="20"/>
        </w:rPr>
        <w:t xml:space="preserve"> (ключевое слово — «компьютер»).</w:t>
      </w:r>
      <w:proofErr w:type="gramEnd"/>
      <w:r w:rsidRPr="00B94CF2">
        <w:rPr>
          <w:rFonts w:ascii="Times New Roman" w:hAnsi="Times New Roman"/>
          <w:sz w:val="20"/>
          <w:szCs w:val="20"/>
        </w:rPr>
        <w:t xml:space="preserve"> Здесь формируется представление о компьютере как универсальном инструменте для работы с информацией, рассматриваются разнообразные применения компьютера, школьники приобретают навыки работы с компьютером на основе использования электронных приложений, свободного программного обеспечения (</w:t>
      </w:r>
      <w:proofErr w:type="gramStart"/>
      <w:r w:rsidRPr="00B94CF2">
        <w:rPr>
          <w:rFonts w:ascii="Times New Roman" w:hAnsi="Times New Roman"/>
          <w:sz w:val="20"/>
          <w:szCs w:val="20"/>
        </w:rPr>
        <w:t>ПО</w:t>
      </w:r>
      <w:proofErr w:type="gramEnd"/>
      <w:r w:rsidRPr="00B94CF2">
        <w:rPr>
          <w:rFonts w:ascii="Times New Roman" w:hAnsi="Times New Roman"/>
          <w:sz w:val="20"/>
          <w:szCs w:val="20"/>
        </w:rPr>
        <w:t>) и ресурсов. Практические задания могут выполняться учащимися на разных уровнях, на уроках, после уроков и дома, чем достигается дифференциация и индивидуализация обучения — каждый учащийся может сформировать свою образовательную траекторию.</w:t>
      </w:r>
    </w:p>
    <w:p w:rsidR="00B94CF2" w:rsidRPr="00B94CF2" w:rsidRDefault="00B94CF2" w:rsidP="00F106B8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B94CF2">
        <w:rPr>
          <w:rFonts w:ascii="Times New Roman" w:hAnsi="Times New Roman"/>
          <w:sz w:val="20"/>
          <w:szCs w:val="20"/>
        </w:rPr>
        <w:t xml:space="preserve">3. </w:t>
      </w:r>
      <w:r w:rsidRPr="00B94CF2">
        <w:rPr>
          <w:rFonts w:ascii="Times New Roman" w:hAnsi="Times New Roman"/>
          <w:i/>
          <w:sz w:val="20"/>
          <w:szCs w:val="20"/>
        </w:rPr>
        <w:t>Исследовательском</w:t>
      </w:r>
      <w:r w:rsidRPr="00B94CF2">
        <w:rPr>
          <w:rFonts w:ascii="Times New Roman" w:hAnsi="Times New Roman"/>
          <w:sz w:val="20"/>
          <w:szCs w:val="20"/>
        </w:rPr>
        <w:t xml:space="preserve"> (ключевые слова — «логика», «задача»). Содержание и методика преподавания курса способствуют формированию исследовательских навыков, которые могут быть применены при изучении предметов естественнонаучного цикла с использованием цифрового оборудования, компьютерных инструментальных средств и ЦОР. Большую роль здесь играет метод проектов. Каждое из направлений развивается по своей логике, но при этом они пересекаются, </w:t>
      </w:r>
      <w:proofErr w:type="gramStart"/>
      <w:r w:rsidRPr="00B94CF2">
        <w:rPr>
          <w:rFonts w:ascii="Times New Roman" w:hAnsi="Times New Roman"/>
          <w:sz w:val="20"/>
          <w:szCs w:val="20"/>
        </w:rPr>
        <w:t>поддерживая и дополняя друг друга</w:t>
      </w:r>
      <w:proofErr w:type="gramEnd"/>
      <w:r w:rsidRPr="00B94CF2">
        <w:rPr>
          <w:rFonts w:ascii="Times New Roman" w:hAnsi="Times New Roman"/>
          <w:sz w:val="20"/>
          <w:szCs w:val="20"/>
        </w:rPr>
        <w:t>.</w:t>
      </w:r>
    </w:p>
    <w:p w:rsidR="00695A9C" w:rsidRPr="00D553D0" w:rsidRDefault="007A24C2" w:rsidP="00D553D0">
      <w:pPr>
        <w:spacing w:before="120" w:after="120"/>
        <w:rPr>
          <w:rFonts w:ascii="Times New Roman" w:hAnsi="Times New Roman"/>
          <w:b/>
          <w:bCs/>
          <w:iCs/>
        </w:rPr>
      </w:pPr>
      <w:r w:rsidRPr="00695A9C">
        <w:rPr>
          <w:rFonts w:ascii="Times New Roman" w:hAnsi="Times New Roman" w:cs="Times New Roman"/>
          <w:sz w:val="20"/>
          <w:szCs w:val="20"/>
        </w:rPr>
        <w:t>создать условия для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ИКТ.</w:t>
      </w:r>
      <w:r w:rsidR="00695A9C" w:rsidRPr="00695A9C">
        <w:rPr>
          <w:rFonts w:ascii="Times New Roman" w:hAnsi="Times New Roman"/>
          <w:b/>
          <w:bCs/>
          <w:iCs/>
        </w:rPr>
        <w:t xml:space="preserve"> </w:t>
      </w:r>
    </w:p>
    <w:p w:rsidR="00B94CF2" w:rsidRPr="00695A9C" w:rsidRDefault="00B94CF2" w:rsidP="00F106B8">
      <w:pPr>
        <w:rPr>
          <w:sz w:val="20"/>
          <w:szCs w:val="20"/>
        </w:rPr>
      </w:pPr>
      <w:r w:rsidRPr="00695A9C">
        <w:rPr>
          <w:rFonts w:ascii="Times New Roman" w:hAnsi="Times New Roman"/>
          <w:sz w:val="20"/>
          <w:szCs w:val="20"/>
        </w:rPr>
        <w:t>В соответствии с учебным планом на преподавание информатики в 8 классе отводится 1 час в</w:t>
      </w:r>
      <w:r w:rsidRPr="00695A9C">
        <w:rPr>
          <w:sz w:val="20"/>
          <w:szCs w:val="20"/>
        </w:rPr>
        <w:t xml:space="preserve"> </w:t>
      </w:r>
      <w:r w:rsidRPr="00695A9C">
        <w:rPr>
          <w:rFonts w:ascii="Times New Roman" w:hAnsi="Times New Roman"/>
          <w:sz w:val="20"/>
          <w:szCs w:val="20"/>
        </w:rPr>
        <w:t xml:space="preserve">неделю (34 часа в год), в том числе практических работ - 15 , контрольные работы </w:t>
      </w:r>
      <w:r w:rsidR="00695A9C">
        <w:rPr>
          <w:rFonts w:ascii="Times New Roman" w:hAnsi="Times New Roman"/>
          <w:sz w:val="20"/>
          <w:szCs w:val="20"/>
        </w:rPr>
        <w:t>–</w:t>
      </w:r>
      <w:r w:rsidRPr="00695A9C">
        <w:rPr>
          <w:rFonts w:ascii="Times New Roman" w:hAnsi="Times New Roman"/>
          <w:sz w:val="20"/>
          <w:szCs w:val="20"/>
        </w:rPr>
        <w:t xml:space="preserve"> </w:t>
      </w:r>
      <w:r w:rsidR="00695A9C">
        <w:rPr>
          <w:rFonts w:ascii="Times New Roman" w:hAnsi="Times New Roman"/>
          <w:sz w:val="20"/>
          <w:szCs w:val="20"/>
        </w:rPr>
        <w:t>4.</w:t>
      </w:r>
      <w:r w:rsidR="00695A9C" w:rsidRPr="00695A9C">
        <w:t xml:space="preserve"> </w:t>
      </w:r>
    </w:p>
    <w:sectPr w:rsidR="00B94CF2" w:rsidRPr="00695A9C" w:rsidSect="00F106B8"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BEF" w:rsidRDefault="00D21BEF" w:rsidP="00335A85">
      <w:r>
        <w:separator/>
      </w:r>
    </w:p>
  </w:endnote>
  <w:endnote w:type="continuationSeparator" w:id="0">
    <w:p w:rsidR="00D21BEF" w:rsidRDefault="00D21BEF" w:rsidP="0033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BEF" w:rsidRDefault="00D21BEF"/>
  </w:footnote>
  <w:footnote w:type="continuationSeparator" w:id="0">
    <w:p w:rsidR="00D21BEF" w:rsidRDefault="00D21BE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AB0"/>
    <w:multiLevelType w:val="hybridMultilevel"/>
    <w:tmpl w:val="CA906962"/>
    <w:lvl w:ilvl="0" w:tplc="74742660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B21132"/>
    <w:multiLevelType w:val="multilevel"/>
    <w:tmpl w:val="2B3E3B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653076"/>
    <w:multiLevelType w:val="multilevel"/>
    <w:tmpl w:val="D0143C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85"/>
    <w:rsid w:val="00335A85"/>
    <w:rsid w:val="00695A9C"/>
    <w:rsid w:val="007A24C2"/>
    <w:rsid w:val="00A10825"/>
    <w:rsid w:val="00B94CF2"/>
    <w:rsid w:val="00D21BEF"/>
    <w:rsid w:val="00D553D0"/>
    <w:rsid w:val="00F106B8"/>
    <w:rsid w:val="00F52872"/>
    <w:rsid w:val="00FB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5A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5A8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335A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335A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335A8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335A85"/>
    <w:pPr>
      <w:shd w:val="clear" w:color="auto" w:fill="FFFFFF"/>
      <w:spacing w:before="120" w:after="120" w:line="22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B94C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06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6B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5A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5A8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335A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335A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335A8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335A85"/>
    <w:pPr>
      <w:shd w:val="clear" w:color="auto" w:fill="FFFFFF"/>
      <w:spacing w:before="120" w:after="120" w:line="22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B94C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06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6B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cp:lastPrinted>2018-09-11T09:01:00Z</cp:lastPrinted>
  <dcterms:created xsi:type="dcterms:W3CDTF">2020-12-29T12:53:00Z</dcterms:created>
  <dcterms:modified xsi:type="dcterms:W3CDTF">2020-12-29T12:53:00Z</dcterms:modified>
</cp:coreProperties>
</file>