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22" w:rsidRPr="005D56EB" w:rsidRDefault="00F51022" w:rsidP="005D56EB">
      <w:pPr>
        <w:spacing w:after="0" w:line="360" w:lineRule="auto"/>
        <w:contextualSpacing/>
        <w:jc w:val="center"/>
        <w:outlineLvl w:val="1"/>
        <w:rPr>
          <w:rFonts w:ascii="Times New Roman" w:eastAsia="Times New Roman" w:hAnsi="Times New Roman"/>
          <w:b/>
          <w:bCs/>
          <w:sz w:val="24"/>
          <w:szCs w:val="24"/>
        </w:rPr>
      </w:pPr>
      <w:r w:rsidRPr="005D56EB">
        <w:rPr>
          <w:rFonts w:ascii="Times New Roman" w:eastAsia="Times New Roman" w:hAnsi="Times New Roman"/>
          <w:b/>
          <w:bCs/>
          <w:sz w:val="24"/>
          <w:szCs w:val="24"/>
        </w:rPr>
        <w:t>Муниципальное автономное общеобразовательное учреждение</w:t>
      </w:r>
    </w:p>
    <w:p w:rsidR="00F51022" w:rsidRPr="005D56EB" w:rsidRDefault="00F51022" w:rsidP="005D56EB">
      <w:pPr>
        <w:spacing w:after="0" w:line="360" w:lineRule="auto"/>
        <w:contextualSpacing/>
        <w:jc w:val="center"/>
        <w:outlineLvl w:val="1"/>
        <w:rPr>
          <w:rFonts w:ascii="Times New Roman" w:eastAsia="Times New Roman" w:hAnsi="Times New Roman"/>
          <w:b/>
          <w:bCs/>
          <w:sz w:val="24"/>
          <w:szCs w:val="24"/>
        </w:rPr>
      </w:pPr>
      <w:r w:rsidRPr="005D56EB">
        <w:rPr>
          <w:rFonts w:ascii="Times New Roman" w:eastAsia="Times New Roman" w:hAnsi="Times New Roman"/>
          <w:b/>
          <w:bCs/>
          <w:sz w:val="24"/>
          <w:szCs w:val="24"/>
        </w:rPr>
        <w:t xml:space="preserve"> </w:t>
      </w:r>
      <w:proofErr w:type="spellStart"/>
      <w:r w:rsidRPr="005D56EB">
        <w:rPr>
          <w:rFonts w:ascii="Times New Roman" w:eastAsia="Times New Roman" w:hAnsi="Times New Roman"/>
          <w:b/>
          <w:bCs/>
          <w:sz w:val="24"/>
          <w:szCs w:val="24"/>
        </w:rPr>
        <w:t>Омутинская</w:t>
      </w:r>
      <w:proofErr w:type="spellEnd"/>
      <w:r w:rsidRPr="005D56EB">
        <w:rPr>
          <w:rFonts w:ascii="Times New Roman" w:eastAsia="Times New Roman" w:hAnsi="Times New Roman"/>
          <w:b/>
          <w:bCs/>
          <w:sz w:val="24"/>
          <w:szCs w:val="24"/>
        </w:rPr>
        <w:t xml:space="preserve"> средняя общеобразовательная школа №1</w:t>
      </w:r>
    </w:p>
    <w:p w:rsidR="00F51022" w:rsidRPr="005D56EB" w:rsidRDefault="00F51022" w:rsidP="009E502D">
      <w:pPr>
        <w:pStyle w:val="Heading"/>
        <w:spacing w:beforeLines="60" w:line="360" w:lineRule="auto"/>
        <w:contextualSpacing/>
        <w:rPr>
          <w:rFonts w:ascii="Times New Roman" w:hAnsi="Times New Roman" w:cs="Times New Roman"/>
          <w:b w:val="0"/>
          <w:color w:val="000000"/>
          <w:sz w:val="24"/>
          <w:szCs w:val="24"/>
        </w:rPr>
      </w:pPr>
    </w:p>
    <w:p w:rsidR="00F51022" w:rsidRPr="005D56EB" w:rsidRDefault="00F51022" w:rsidP="009E502D">
      <w:pPr>
        <w:pStyle w:val="Heading"/>
        <w:spacing w:beforeLines="60" w:line="360" w:lineRule="auto"/>
        <w:contextualSpacing/>
        <w:rPr>
          <w:rFonts w:ascii="Times New Roman" w:hAnsi="Times New Roman" w:cs="Times New Roman"/>
          <w:b w:val="0"/>
          <w:color w:val="000000"/>
          <w:sz w:val="24"/>
          <w:szCs w:val="24"/>
        </w:rPr>
      </w:pPr>
      <w:r w:rsidRPr="005D56EB">
        <w:rPr>
          <w:rFonts w:ascii="Times New Roman" w:hAnsi="Times New Roman" w:cs="Times New Roman"/>
          <w:b w:val="0"/>
          <w:color w:val="000000"/>
          <w:sz w:val="24"/>
          <w:szCs w:val="24"/>
        </w:rPr>
        <w:t xml:space="preserve">                                                                        </w:t>
      </w:r>
      <w:r w:rsidR="005D56EB" w:rsidRPr="005D56EB">
        <w:rPr>
          <w:rFonts w:ascii="Times New Roman" w:hAnsi="Times New Roman" w:cs="Times New Roman"/>
          <w:b w:val="0"/>
          <w:color w:val="000000"/>
          <w:sz w:val="24"/>
          <w:szCs w:val="24"/>
        </w:rPr>
        <w:t xml:space="preserve">                             </w:t>
      </w:r>
      <w:r w:rsidRPr="005D56EB">
        <w:rPr>
          <w:rFonts w:ascii="Times New Roman" w:hAnsi="Times New Roman" w:cs="Times New Roman"/>
          <w:b w:val="0"/>
          <w:color w:val="000000"/>
          <w:sz w:val="24"/>
          <w:szCs w:val="24"/>
        </w:rPr>
        <w:t>УТВЕРЖДАЮ</w:t>
      </w:r>
    </w:p>
    <w:p w:rsidR="00F51022" w:rsidRPr="005D56EB" w:rsidRDefault="00F51022" w:rsidP="009E502D">
      <w:pPr>
        <w:pStyle w:val="Heading"/>
        <w:spacing w:beforeLines="60" w:line="360" w:lineRule="auto"/>
        <w:contextualSpacing/>
        <w:rPr>
          <w:rFonts w:ascii="Times New Roman" w:hAnsi="Times New Roman" w:cs="Times New Roman"/>
          <w:b w:val="0"/>
          <w:color w:val="000000"/>
          <w:sz w:val="24"/>
          <w:szCs w:val="24"/>
        </w:rPr>
      </w:pPr>
      <w:r w:rsidRPr="005D56EB">
        <w:rPr>
          <w:rFonts w:ascii="Times New Roman" w:hAnsi="Times New Roman" w:cs="Times New Roman"/>
          <w:b w:val="0"/>
          <w:color w:val="000000"/>
          <w:sz w:val="24"/>
          <w:szCs w:val="24"/>
        </w:rPr>
        <w:t xml:space="preserve">                                                         </w:t>
      </w:r>
      <w:r w:rsidR="005D56EB" w:rsidRPr="005D56EB">
        <w:rPr>
          <w:rFonts w:ascii="Times New Roman" w:hAnsi="Times New Roman" w:cs="Times New Roman"/>
          <w:b w:val="0"/>
          <w:color w:val="000000"/>
          <w:sz w:val="24"/>
          <w:szCs w:val="24"/>
        </w:rPr>
        <w:t xml:space="preserve">                                           </w:t>
      </w:r>
      <w:r w:rsidRPr="005D56EB">
        <w:rPr>
          <w:rFonts w:ascii="Times New Roman" w:hAnsi="Times New Roman" w:cs="Times New Roman"/>
          <w:b w:val="0"/>
          <w:color w:val="000000"/>
          <w:sz w:val="24"/>
          <w:szCs w:val="24"/>
        </w:rPr>
        <w:t xml:space="preserve"> Приказ №  </w:t>
      </w:r>
      <w:r w:rsidR="00F23F4E">
        <w:rPr>
          <w:rFonts w:ascii="Times New Roman" w:hAnsi="Times New Roman" w:cs="Times New Roman"/>
          <w:b w:val="0"/>
          <w:color w:val="000000"/>
          <w:sz w:val="24"/>
          <w:szCs w:val="24"/>
        </w:rPr>
        <w:t>51ОД</w:t>
      </w:r>
      <w:r w:rsidRPr="005D56EB">
        <w:rPr>
          <w:rFonts w:ascii="Times New Roman" w:hAnsi="Times New Roman" w:cs="Times New Roman"/>
          <w:b w:val="0"/>
          <w:color w:val="000000"/>
          <w:sz w:val="24"/>
          <w:szCs w:val="24"/>
        </w:rPr>
        <w:t xml:space="preserve"> от</w:t>
      </w:r>
      <w:r w:rsidR="00F23F4E">
        <w:rPr>
          <w:rFonts w:ascii="Times New Roman" w:hAnsi="Times New Roman" w:cs="Times New Roman"/>
          <w:b w:val="0"/>
          <w:color w:val="000000"/>
          <w:sz w:val="24"/>
          <w:szCs w:val="24"/>
        </w:rPr>
        <w:t>01.09.2014г.</w:t>
      </w:r>
    </w:p>
    <w:p w:rsidR="00F51022" w:rsidRPr="005D56EB" w:rsidRDefault="00F51022" w:rsidP="009E502D">
      <w:pPr>
        <w:pStyle w:val="Heading"/>
        <w:spacing w:beforeLines="60" w:line="360" w:lineRule="auto"/>
        <w:contextualSpacing/>
        <w:rPr>
          <w:rFonts w:ascii="Times New Roman" w:hAnsi="Times New Roman" w:cs="Times New Roman"/>
          <w:b w:val="0"/>
          <w:color w:val="000000"/>
          <w:sz w:val="24"/>
          <w:szCs w:val="24"/>
        </w:rPr>
      </w:pPr>
      <w:r w:rsidRPr="005D56EB">
        <w:rPr>
          <w:rFonts w:ascii="Times New Roman" w:hAnsi="Times New Roman" w:cs="Times New Roman"/>
          <w:b w:val="0"/>
          <w:color w:val="000000"/>
          <w:sz w:val="24"/>
          <w:szCs w:val="24"/>
        </w:rPr>
        <w:t xml:space="preserve">                                                               </w:t>
      </w:r>
      <w:r w:rsidR="005D56EB" w:rsidRPr="005D56EB">
        <w:rPr>
          <w:rFonts w:ascii="Times New Roman" w:hAnsi="Times New Roman" w:cs="Times New Roman"/>
          <w:b w:val="0"/>
          <w:color w:val="000000"/>
          <w:sz w:val="24"/>
          <w:szCs w:val="24"/>
        </w:rPr>
        <w:t xml:space="preserve">                                      </w:t>
      </w:r>
      <w:r w:rsidRPr="005D56EB">
        <w:rPr>
          <w:rFonts w:ascii="Times New Roman" w:hAnsi="Times New Roman" w:cs="Times New Roman"/>
          <w:b w:val="0"/>
          <w:color w:val="000000"/>
          <w:sz w:val="24"/>
          <w:szCs w:val="24"/>
        </w:rPr>
        <w:t>Директор МАОУ ОСОШ №1</w:t>
      </w:r>
    </w:p>
    <w:p w:rsidR="00F51022" w:rsidRPr="005D56EB" w:rsidRDefault="00F51022" w:rsidP="009E502D">
      <w:pPr>
        <w:pStyle w:val="Heading"/>
        <w:spacing w:beforeLines="60" w:line="360" w:lineRule="auto"/>
        <w:contextualSpacing/>
        <w:rPr>
          <w:rFonts w:ascii="Times New Roman" w:hAnsi="Times New Roman" w:cs="Times New Roman"/>
          <w:b w:val="0"/>
          <w:color w:val="000000"/>
          <w:sz w:val="24"/>
          <w:szCs w:val="24"/>
        </w:rPr>
      </w:pPr>
      <w:r w:rsidRPr="005D56EB">
        <w:rPr>
          <w:rFonts w:ascii="Times New Roman" w:hAnsi="Times New Roman" w:cs="Times New Roman"/>
          <w:b w:val="0"/>
          <w:color w:val="000000"/>
          <w:sz w:val="24"/>
          <w:szCs w:val="24"/>
        </w:rPr>
        <w:t xml:space="preserve">                                                               </w:t>
      </w:r>
      <w:r w:rsidR="005D56EB" w:rsidRPr="005D56EB">
        <w:rPr>
          <w:rFonts w:ascii="Times New Roman" w:hAnsi="Times New Roman" w:cs="Times New Roman"/>
          <w:b w:val="0"/>
          <w:color w:val="000000"/>
          <w:sz w:val="24"/>
          <w:szCs w:val="24"/>
        </w:rPr>
        <w:t xml:space="preserve">                                     </w:t>
      </w:r>
      <w:r w:rsidRPr="005D56EB">
        <w:rPr>
          <w:rFonts w:ascii="Times New Roman" w:hAnsi="Times New Roman" w:cs="Times New Roman"/>
          <w:b w:val="0"/>
          <w:color w:val="000000"/>
          <w:sz w:val="24"/>
          <w:szCs w:val="24"/>
        </w:rPr>
        <w:t xml:space="preserve"> Казаринова Е. В.</w:t>
      </w:r>
    </w:p>
    <w:p w:rsidR="00F51022" w:rsidRPr="005D56EB" w:rsidRDefault="00F51022" w:rsidP="009E502D">
      <w:pPr>
        <w:pStyle w:val="Heading"/>
        <w:spacing w:beforeLines="60" w:line="360" w:lineRule="auto"/>
        <w:contextualSpacing/>
        <w:rPr>
          <w:rFonts w:ascii="Times New Roman" w:hAnsi="Times New Roman" w:cs="Times New Roman"/>
          <w:b w:val="0"/>
          <w:color w:val="000000"/>
          <w:sz w:val="24"/>
          <w:szCs w:val="24"/>
        </w:rPr>
      </w:pPr>
    </w:p>
    <w:p w:rsidR="00F51022" w:rsidRPr="005D56EB" w:rsidRDefault="00F51022" w:rsidP="005D56EB">
      <w:pPr>
        <w:spacing w:after="0" w:line="360" w:lineRule="auto"/>
        <w:contextualSpacing/>
        <w:jc w:val="center"/>
        <w:outlineLvl w:val="1"/>
        <w:rPr>
          <w:rFonts w:ascii="Times New Roman" w:eastAsia="Times New Roman" w:hAnsi="Times New Roman"/>
          <w:b/>
          <w:bCs/>
          <w:sz w:val="24"/>
          <w:szCs w:val="24"/>
          <w:lang w:eastAsia="ru-RU"/>
        </w:rPr>
      </w:pPr>
      <w:r w:rsidRPr="005D56EB">
        <w:rPr>
          <w:rFonts w:ascii="Times New Roman" w:eastAsia="Times New Roman" w:hAnsi="Times New Roman"/>
          <w:b/>
          <w:sz w:val="24"/>
          <w:szCs w:val="24"/>
          <w:lang w:eastAsia="ru-RU"/>
        </w:rPr>
        <w:t>Положение об Управляющем Совете</w:t>
      </w:r>
      <w:r w:rsidR="00B370E1">
        <w:rPr>
          <w:rFonts w:ascii="Times New Roman" w:eastAsia="Times New Roman" w:hAnsi="Times New Roman"/>
          <w:b/>
          <w:sz w:val="24"/>
          <w:szCs w:val="24"/>
          <w:lang w:eastAsia="ru-RU"/>
        </w:rPr>
        <w:t xml:space="preserve"> МАОУ </w:t>
      </w:r>
      <w:proofErr w:type="spellStart"/>
      <w:r w:rsidR="00B370E1">
        <w:rPr>
          <w:rFonts w:ascii="Times New Roman" w:eastAsia="Times New Roman" w:hAnsi="Times New Roman"/>
          <w:b/>
          <w:sz w:val="24"/>
          <w:szCs w:val="24"/>
          <w:lang w:eastAsia="ru-RU"/>
        </w:rPr>
        <w:t>Омутинской</w:t>
      </w:r>
      <w:proofErr w:type="spellEnd"/>
      <w:r w:rsidR="00B370E1">
        <w:rPr>
          <w:rFonts w:ascii="Times New Roman" w:eastAsia="Times New Roman" w:hAnsi="Times New Roman"/>
          <w:b/>
          <w:sz w:val="24"/>
          <w:szCs w:val="24"/>
          <w:lang w:eastAsia="ru-RU"/>
        </w:rPr>
        <w:t xml:space="preserve"> СОШ №1.</w:t>
      </w:r>
    </w:p>
    <w:p w:rsidR="00F51022" w:rsidRPr="005D56EB" w:rsidRDefault="00F51022" w:rsidP="005D56EB">
      <w:pPr>
        <w:spacing w:after="0" w:line="360" w:lineRule="auto"/>
        <w:contextualSpacing/>
        <w:jc w:val="both"/>
        <w:rPr>
          <w:rFonts w:ascii="Times New Roman" w:eastAsia="Times New Roman" w:hAnsi="Times New Roman"/>
          <w:sz w:val="24"/>
          <w:szCs w:val="24"/>
          <w:lang w:eastAsia="ru-RU"/>
        </w:rPr>
      </w:pPr>
      <w:r w:rsidRPr="005D56EB">
        <w:rPr>
          <w:rFonts w:ascii="Times New Roman" w:eastAsia="Times New Roman" w:hAnsi="Times New Roman"/>
          <w:b/>
          <w:sz w:val="24"/>
          <w:szCs w:val="24"/>
          <w:lang w:eastAsia="ru-RU"/>
        </w:rPr>
        <w:t> </w:t>
      </w:r>
    </w:p>
    <w:p w:rsidR="00F51022" w:rsidRPr="00A972EC" w:rsidRDefault="00F51022" w:rsidP="00A972EC">
      <w:pPr>
        <w:spacing w:after="0" w:line="360" w:lineRule="auto"/>
        <w:contextualSpacing/>
        <w:jc w:val="both"/>
        <w:rPr>
          <w:rFonts w:ascii="Times New Roman" w:eastAsia="Times New Roman" w:hAnsi="Times New Roman"/>
          <w:sz w:val="24"/>
          <w:szCs w:val="24"/>
          <w:lang w:eastAsia="ru-RU"/>
        </w:rPr>
      </w:pPr>
      <w:r w:rsidRPr="005D56EB">
        <w:rPr>
          <w:rFonts w:ascii="Times New Roman" w:eastAsia="Times New Roman" w:hAnsi="Times New Roman"/>
          <w:sz w:val="24"/>
          <w:szCs w:val="24"/>
          <w:lang w:eastAsia="ru-RU"/>
        </w:rPr>
        <w:t>Настоящее положение разработано в соответствии с Федеральным законом от 29 декабря 2012 года № 273 -ФЗ «Об образовании в Российской Федерации».</w:t>
      </w:r>
    </w:p>
    <w:p w:rsidR="00F51022" w:rsidRPr="005D56EB" w:rsidRDefault="00F51022" w:rsidP="005D56EB">
      <w:pPr>
        <w:shd w:val="clear" w:color="auto" w:fill="FFFFFF"/>
        <w:spacing w:after="0" w:line="360" w:lineRule="auto"/>
        <w:contextualSpacing/>
        <w:rPr>
          <w:rFonts w:ascii="Times New Roman" w:eastAsia="Times New Roman" w:hAnsi="Times New Roman"/>
          <w:sz w:val="24"/>
          <w:szCs w:val="24"/>
          <w:lang w:eastAsia="ru-RU"/>
        </w:rPr>
      </w:pPr>
      <w:r w:rsidRPr="005D56EB">
        <w:rPr>
          <w:rFonts w:ascii="Times New Roman" w:eastAsia="Times New Roman" w:hAnsi="Times New Roman"/>
          <w:b/>
          <w:spacing w:val="-3"/>
          <w:sz w:val="24"/>
          <w:szCs w:val="24"/>
          <w:lang w:eastAsia="ru-RU"/>
        </w:rPr>
        <w:t xml:space="preserve">1. Общие положения. </w:t>
      </w:r>
    </w:p>
    <w:p w:rsidR="00F51022" w:rsidRPr="005D56EB" w:rsidRDefault="00F51022" w:rsidP="005D56EB">
      <w:pPr>
        <w:shd w:val="clear" w:color="auto" w:fill="FFFFFF"/>
        <w:spacing w:after="0" w:line="360" w:lineRule="auto"/>
        <w:contextualSpacing/>
        <w:jc w:val="both"/>
        <w:rPr>
          <w:rFonts w:ascii="Times New Roman" w:eastAsia="Times New Roman" w:hAnsi="Times New Roman"/>
          <w:sz w:val="24"/>
          <w:szCs w:val="24"/>
          <w:lang w:eastAsia="ru-RU"/>
        </w:rPr>
      </w:pPr>
      <w:r w:rsidRPr="005D56EB">
        <w:rPr>
          <w:rFonts w:ascii="Times New Roman" w:eastAsia="Times New Roman" w:hAnsi="Times New Roman"/>
          <w:b/>
          <w:spacing w:val="-3"/>
          <w:sz w:val="24"/>
          <w:szCs w:val="24"/>
          <w:lang w:eastAsia="ru-RU"/>
        </w:rPr>
        <w:t> </w:t>
      </w:r>
      <w:r w:rsidRPr="005D56EB">
        <w:rPr>
          <w:rFonts w:ascii="Times New Roman" w:eastAsia="Times New Roman" w:hAnsi="Times New Roman"/>
          <w:spacing w:val="-27"/>
          <w:sz w:val="24"/>
          <w:szCs w:val="24"/>
          <w:lang w:eastAsia="ru-RU"/>
        </w:rPr>
        <w:t>1.1.</w:t>
      </w:r>
      <w:r w:rsidRPr="005D56EB">
        <w:rPr>
          <w:rFonts w:ascii="Times New Roman" w:eastAsia="Times New Roman" w:hAnsi="Times New Roman"/>
          <w:sz w:val="24"/>
          <w:szCs w:val="24"/>
          <w:lang w:eastAsia="ru-RU"/>
        </w:rPr>
        <w:tab/>
        <w:t>Управляющий совет общеобразовательного учреждения (далее -</w:t>
      </w:r>
      <w:r w:rsidRPr="005D56EB">
        <w:rPr>
          <w:rFonts w:ascii="Times New Roman" w:eastAsia="Times New Roman" w:hAnsi="Times New Roman"/>
          <w:sz w:val="24"/>
          <w:szCs w:val="24"/>
          <w:lang w:eastAsia="ru-RU"/>
        </w:rPr>
        <w:br/>
      </w:r>
      <w:r w:rsidRPr="005D56EB">
        <w:rPr>
          <w:rFonts w:ascii="Times New Roman" w:eastAsia="Times New Roman" w:hAnsi="Times New Roman"/>
          <w:spacing w:val="-1"/>
          <w:sz w:val="24"/>
          <w:szCs w:val="24"/>
          <w:lang w:eastAsia="ru-RU"/>
        </w:rPr>
        <w:t>Совет) является коллегиальным органом самоуправления, осуществляющим</w:t>
      </w:r>
      <w:r w:rsidRPr="005D56EB">
        <w:rPr>
          <w:rFonts w:ascii="Times New Roman" w:eastAsia="Times New Roman" w:hAnsi="Times New Roman"/>
          <w:spacing w:val="-1"/>
          <w:sz w:val="24"/>
          <w:szCs w:val="24"/>
          <w:lang w:eastAsia="ru-RU"/>
        </w:rPr>
        <w:br/>
      </w:r>
      <w:r w:rsidRPr="005D56EB">
        <w:rPr>
          <w:rFonts w:ascii="Times New Roman" w:eastAsia="Times New Roman" w:hAnsi="Times New Roman"/>
          <w:sz w:val="24"/>
          <w:szCs w:val="24"/>
          <w:lang w:eastAsia="ru-RU"/>
        </w:rPr>
        <w:t>в соответствии с уставом общеобразовательного учреждения решение</w:t>
      </w:r>
      <w:r w:rsidRPr="005D56EB">
        <w:rPr>
          <w:rFonts w:ascii="Times New Roman" w:eastAsia="Times New Roman" w:hAnsi="Times New Roman"/>
          <w:sz w:val="24"/>
          <w:szCs w:val="24"/>
          <w:lang w:eastAsia="ru-RU"/>
        </w:rPr>
        <w:br/>
      </w:r>
      <w:r w:rsidRPr="005D56EB">
        <w:rPr>
          <w:rFonts w:ascii="Times New Roman" w:eastAsia="Times New Roman" w:hAnsi="Times New Roman"/>
          <w:spacing w:val="-2"/>
          <w:sz w:val="24"/>
          <w:szCs w:val="24"/>
          <w:lang w:eastAsia="ru-RU"/>
        </w:rPr>
        <w:t>отдельных вопросов, относящихся к компетенции общеобразовательного</w:t>
      </w:r>
      <w:r w:rsidRPr="005D56EB">
        <w:rPr>
          <w:rFonts w:ascii="Times New Roman" w:eastAsia="Times New Roman" w:hAnsi="Times New Roman"/>
          <w:spacing w:val="-2"/>
          <w:sz w:val="24"/>
          <w:szCs w:val="24"/>
          <w:lang w:eastAsia="ru-RU"/>
        </w:rPr>
        <w:br/>
      </w:r>
      <w:r w:rsidRPr="005D56EB">
        <w:rPr>
          <w:rFonts w:ascii="Times New Roman" w:eastAsia="Times New Roman" w:hAnsi="Times New Roman"/>
          <w:sz w:val="24"/>
          <w:szCs w:val="24"/>
          <w:lang w:eastAsia="ru-RU"/>
        </w:rPr>
        <w:t xml:space="preserve">учреждения.  </w:t>
      </w:r>
    </w:p>
    <w:p w:rsidR="00F51022" w:rsidRPr="005D56EB" w:rsidRDefault="00F51022" w:rsidP="005D56EB">
      <w:pPr>
        <w:shd w:val="clear" w:color="auto" w:fill="FFFFFF"/>
        <w:spacing w:after="0" w:line="360" w:lineRule="auto"/>
        <w:contextualSpacing/>
        <w:jc w:val="both"/>
        <w:rPr>
          <w:rFonts w:ascii="Times New Roman" w:eastAsia="Times New Roman" w:hAnsi="Times New Roman"/>
          <w:sz w:val="24"/>
          <w:szCs w:val="24"/>
          <w:lang w:eastAsia="ru-RU"/>
        </w:rPr>
      </w:pPr>
      <w:r w:rsidRPr="005D56EB">
        <w:rPr>
          <w:rFonts w:ascii="Times New Roman" w:eastAsia="Times New Roman" w:hAnsi="Times New Roman"/>
          <w:spacing w:val="-2"/>
          <w:sz w:val="24"/>
          <w:szCs w:val="24"/>
          <w:lang w:eastAsia="ru-RU"/>
        </w:rPr>
        <w:t>1.2. Совет осуществляет свою деятельность в соответствии с законами и</w:t>
      </w:r>
      <w:r w:rsidRPr="005D56EB">
        <w:rPr>
          <w:rFonts w:ascii="Times New Roman" w:eastAsia="Times New Roman" w:hAnsi="Times New Roman"/>
          <w:spacing w:val="-2"/>
          <w:sz w:val="24"/>
          <w:szCs w:val="24"/>
          <w:lang w:eastAsia="ru-RU"/>
        </w:rPr>
        <w:br/>
        <w:t>иными нормативными правовыми актами Российской Федерации, субъекта</w:t>
      </w:r>
      <w:r w:rsidRPr="005D56EB">
        <w:rPr>
          <w:rFonts w:ascii="Times New Roman" w:eastAsia="Times New Roman" w:hAnsi="Times New Roman"/>
          <w:spacing w:val="-2"/>
          <w:sz w:val="24"/>
          <w:szCs w:val="24"/>
          <w:lang w:eastAsia="ru-RU"/>
        </w:rPr>
        <w:br/>
      </w:r>
      <w:r w:rsidRPr="005D56EB">
        <w:rPr>
          <w:rFonts w:ascii="Times New Roman" w:eastAsia="Times New Roman" w:hAnsi="Times New Roman"/>
          <w:spacing w:val="-1"/>
          <w:sz w:val="24"/>
          <w:szCs w:val="24"/>
          <w:lang w:eastAsia="ru-RU"/>
        </w:rPr>
        <w:t>Российской Федерации, органов местного самоуправления, уставом</w:t>
      </w:r>
      <w:r w:rsidRPr="005D56EB">
        <w:rPr>
          <w:rFonts w:ascii="Times New Roman" w:eastAsia="Times New Roman" w:hAnsi="Times New Roman"/>
          <w:spacing w:val="-1"/>
          <w:sz w:val="24"/>
          <w:szCs w:val="24"/>
          <w:lang w:eastAsia="ru-RU"/>
        </w:rPr>
        <w:br/>
      </w:r>
      <w:r w:rsidRPr="005D56EB">
        <w:rPr>
          <w:rFonts w:ascii="Times New Roman" w:eastAsia="Times New Roman" w:hAnsi="Times New Roman"/>
          <w:spacing w:val="-2"/>
          <w:sz w:val="24"/>
          <w:szCs w:val="24"/>
          <w:lang w:eastAsia="ru-RU"/>
        </w:rPr>
        <w:t>общеобразовательного учреждения, а также регламентом Совета, иными</w:t>
      </w:r>
      <w:r w:rsidRPr="005D56EB">
        <w:rPr>
          <w:rFonts w:ascii="Times New Roman" w:eastAsia="Times New Roman" w:hAnsi="Times New Roman"/>
          <w:spacing w:val="-2"/>
          <w:sz w:val="24"/>
          <w:szCs w:val="24"/>
          <w:lang w:eastAsia="ru-RU"/>
        </w:rPr>
        <w:br/>
        <w:t xml:space="preserve">локальными нормативными актами общеобразовательного учреждения. </w:t>
      </w:r>
    </w:p>
    <w:p w:rsidR="00D35C7A" w:rsidRPr="00C104E4" w:rsidRDefault="00F51022" w:rsidP="00C104E4">
      <w:pPr>
        <w:shd w:val="clear" w:color="auto" w:fill="FFFFFF"/>
        <w:spacing w:after="0" w:line="360" w:lineRule="auto"/>
        <w:contextualSpacing/>
        <w:jc w:val="both"/>
        <w:rPr>
          <w:rFonts w:ascii="Times New Roman" w:eastAsia="Times New Roman" w:hAnsi="Times New Roman"/>
          <w:sz w:val="24"/>
          <w:szCs w:val="24"/>
          <w:lang w:eastAsia="ru-RU"/>
        </w:rPr>
      </w:pPr>
      <w:r w:rsidRPr="005D56EB">
        <w:rPr>
          <w:rFonts w:ascii="Times New Roman" w:eastAsia="Times New Roman" w:hAnsi="Times New Roman"/>
          <w:sz w:val="24"/>
          <w:szCs w:val="24"/>
          <w:lang w:eastAsia="ru-RU"/>
        </w:rPr>
        <w:t>1.3. Деятельность членов Совета основывается на принципах</w:t>
      </w:r>
      <w:r w:rsidRPr="005D56EB">
        <w:rPr>
          <w:rFonts w:ascii="Times New Roman" w:eastAsia="Times New Roman" w:hAnsi="Times New Roman"/>
          <w:sz w:val="24"/>
          <w:szCs w:val="24"/>
          <w:lang w:eastAsia="ru-RU"/>
        </w:rPr>
        <w:br/>
      </w:r>
      <w:r w:rsidRPr="005D56EB">
        <w:rPr>
          <w:rFonts w:ascii="Times New Roman" w:eastAsia="Times New Roman" w:hAnsi="Times New Roman"/>
          <w:spacing w:val="-2"/>
          <w:sz w:val="24"/>
          <w:szCs w:val="24"/>
          <w:lang w:eastAsia="ru-RU"/>
        </w:rPr>
        <w:t>добровольности участия в его работе, коллегиальности принятия решений,</w:t>
      </w:r>
      <w:r w:rsidRPr="005D56EB">
        <w:rPr>
          <w:rFonts w:ascii="Times New Roman" w:eastAsia="Times New Roman" w:hAnsi="Times New Roman"/>
          <w:spacing w:val="-2"/>
          <w:sz w:val="24"/>
          <w:szCs w:val="24"/>
          <w:lang w:eastAsia="ru-RU"/>
        </w:rPr>
        <w:br/>
      </w:r>
      <w:r w:rsidRPr="005D56EB">
        <w:rPr>
          <w:rFonts w:ascii="Times New Roman" w:eastAsia="Times New Roman" w:hAnsi="Times New Roman"/>
          <w:sz w:val="24"/>
          <w:szCs w:val="24"/>
          <w:lang w:eastAsia="ru-RU"/>
        </w:rPr>
        <w:t>гласности.</w:t>
      </w:r>
    </w:p>
    <w:p w:rsidR="00F51022" w:rsidRPr="00A972EC" w:rsidRDefault="00F51022" w:rsidP="00A972EC">
      <w:pPr>
        <w:shd w:val="clear" w:color="auto" w:fill="FFFFFF"/>
        <w:spacing w:after="0" w:line="360" w:lineRule="auto"/>
        <w:contextualSpacing/>
        <w:rPr>
          <w:rFonts w:ascii="Times New Roman" w:eastAsia="Times New Roman" w:hAnsi="Times New Roman"/>
          <w:sz w:val="24"/>
          <w:szCs w:val="24"/>
          <w:lang w:eastAsia="ru-RU"/>
        </w:rPr>
      </w:pPr>
      <w:r w:rsidRPr="00A972EC">
        <w:rPr>
          <w:rFonts w:ascii="Times New Roman" w:eastAsia="Times New Roman" w:hAnsi="Times New Roman"/>
          <w:b/>
          <w:spacing w:val="-2"/>
          <w:sz w:val="24"/>
          <w:szCs w:val="24"/>
          <w:lang w:eastAsia="ru-RU"/>
        </w:rPr>
        <w:t>2.  Структура Совета, порядок его формирования.</w:t>
      </w:r>
    </w:p>
    <w:p w:rsidR="005D56EB" w:rsidRPr="00A972EC" w:rsidRDefault="00A972EC" w:rsidP="00A972EC">
      <w:pPr>
        <w:spacing w:line="360" w:lineRule="auto"/>
        <w:contextualSpacing/>
        <w:jc w:val="both"/>
        <w:rPr>
          <w:rFonts w:ascii="Times New Roman" w:hAnsi="Times New Roman"/>
          <w:sz w:val="24"/>
          <w:szCs w:val="24"/>
        </w:rPr>
      </w:pPr>
      <w:r>
        <w:rPr>
          <w:rFonts w:ascii="Times New Roman" w:eastAsia="Times New Roman" w:hAnsi="Times New Roman"/>
          <w:sz w:val="24"/>
          <w:szCs w:val="24"/>
          <w:lang w:eastAsia="ru-RU"/>
        </w:rPr>
        <w:t xml:space="preserve">2.1 </w:t>
      </w:r>
      <w:r w:rsidR="00F51022" w:rsidRPr="00A972EC">
        <w:rPr>
          <w:rFonts w:ascii="Times New Roman" w:eastAsia="Times New Roman" w:hAnsi="Times New Roman"/>
          <w:sz w:val="24"/>
          <w:szCs w:val="24"/>
          <w:lang w:eastAsia="ru-RU"/>
        </w:rPr>
        <w:t> </w:t>
      </w:r>
      <w:r w:rsidR="005D56EB" w:rsidRPr="00A972EC">
        <w:rPr>
          <w:rFonts w:ascii="Times New Roman" w:hAnsi="Times New Roman"/>
          <w:sz w:val="24"/>
          <w:szCs w:val="24"/>
        </w:rPr>
        <w:t>Совет состоит из равного количества представителей:</w:t>
      </w:r>
    </w:p>
    <w:p w:rsidR="005D56EB" w:rsidRPr="00A972EC" w:rsidRDefault="005D56EB" w:rsidP="00A972EC">
      <w:pPr>
        <w:spacing w:line="360" w:lineRule="auto"/>
        <w:contextualSpacing/>
        <w:jc w:val="both"/>
        <w:rPr>
          <w:rFonts w:ascii="Times New Roman" w:hAnsi="Times New Roman"/>
          <w:sz w:val="24"/>
          <w:szCs w:val="24"/>
        </w:rPr>
      </w:pPr>
      <w:r w:rsidRPr="00A972EC">
        <w:rPr>
          <w:rFonts w:ascii="Times New Roman" w:hAnsi="Times New Roman"/>
          <w:sz w:val="24"/>
          <w:szCs w:val="24"/>
        </w:rPr>
        <w:t xml:space="preserve">а) родителей (законных представителей) учащихся всех уровней общего образования – 8 человек; </w:t>
      </w:r>
    </w:p>
    <w:p w:rsidR="005D56EB" w:rsidRPr="00A972EC" w:rsidRDefault="005D56EB" w:rsidP="00A972EC">
      <w:pPr>
        <w:spacing w:line="360" w:lineRule="auto"/>
        <w:contextualSpacing/>
        <w:jc w:val="both"/>
        <w:rPr>
          <w:rFonts w:ascii="Times New Roman" w:hAnsi="Times New Roman"/>
          <w:sz w:val="24"/>
          <w:szCs w:val="24"/>
        </w:rPr>
      </w:pPr>
      <w:r w:rsidRPr="00A972EC">
        <w:rPr>
          <w:rFonts w:ascii="Times New Roman" w:hAnsi="Times New Roman"/>
          <w:sz w:val="24"/>
          <w:szCs w:val="24"/>
        </w:rPr>
        <w:t>б) учащихся старших классов (9-11 классов) - 8 человек;</w:t>
      </w:r>
    </w:p>
    <w:p w:rsidR="00C104E4" w:rsidRPr="00A972EC" w:rsidRDefault="005D56EB" w:rsidP="00A972EC">
      <w:pPr>
        <w:spacing w:line="360" w:lineRule="auto"/>
        <w:contextualSpacing/>
        <w:jc w:val="both"/>
        <w:rPr>
          <w:rFonts w:ascii="Times New Roman" w:hAnsi="Times New Roman"/>
          <w:sz w:val="24"/>
          <w:szCs w:val="24"/>
        </w:rPr>
      </w:pPr>
      <w:r w:rsidRPr="00A972EC">
        <w:rPr>
          <w:rFonts w:ascii="Times New Roman" w:hAnsi="Times New Roman"/>
          <w:sz w:val="24"/>
          <w:szCs w:val="24"/>
        </w:rPr>
        <w:t>в) работников Учреждения – 8 человек, в том числе руководитель Учреждения.</w:t>
      </w:r>
    </w:p>
    <w:p w:rsidR="005D56EB" w:rsidRPr="00A972EC" w:rsidRDefault="005D56EB" w:rsidP="00A972EC">
      <w:pPr>
        <w:spacing w:line="360" w:lineRule="auto"/>
        <w:contextualSpacing/>
        <w:jc w:val="both"/>
        <w:rPr>
          <w:rFonts w:ascii="Times New Roman" w:hAnsi="Times New Roman"/>
          <w:sz w:val="24"/>
          <w:szCs w:val="24"/>
        </w:rPr>
      </w:pPr>
      <w:r w:rsidRPr="00A972EC">
        <w:rPr>
          <w:rFonts w:ascii="Times New Roman" w:hAnsi="Times New Roman"/>
          <w:sz w:val="24"/>
          <w:szCs w:val="24"/>
        </w:rPr>
        <w:t>В состав Совета также входит представитель Учредителя, назначаемый приказом отдела образования.</w:t>
      </w:r>
    </w:p>
    <w:p w:rsidR="00C33982" w:rsidRPr="00A972EC" w:rsidRDefault="00C104E4" w:rsidP="00A972EC">
      <w:pPr>
        <w:spacing w:line="360" w:lineRule="auto"/>
        <w:contextualSpacing/>
        <w:jc w:val="both"/>
        <w:rPr>
          <w:rFonts w:ascii="Times New Roman" w:hAnsi="Times New Roman"/>
          <w:sz w:val="24"/>
          <w:szCs w:val="24"/>
        </w:rPr>
      </w:pPr>
      <w:r w:rsidRPr="00A972EC">
        <w:rPr>
          <w:rFonts w:ascii="Times New Roman" w:hAnsi="Times New Roman"/>
          <w:sz w:val="24"/>
          <w:szCs w:val="24"/>
        </w:rPr>
        <w:lastRenderedPageBreak/>
        <w:t>2.2</w:t>
      </w:r>
      <w:proofErr w:type="gramStart"/>
      <w:r w:rsidRPr="00A972EC">
        <w:rPr>
          <w:rFonts w:ascii="Times New Roman" w:hAnsi="Times New Roman"/>
          <w:sz w:val="24"/>
          <w:szCs w:val="24"/>
        </w:rPr>
        <w:t xml:space="preserve"> </w:t>
      </w:r>
      <w:r w:rsidR="00C33982" w:rsidRPr="00A972EC">
        <w:rPr>
          <w:rFonts w:ascii="Times New Roman" w:hAnsi="Times New Roman"/>
          <w:sz w:val="24"/>
          <w:szCs w:val="24"/>
        </w:rPr>
        <w:t>П</w:t>
      </w:r>
      <w:proofErr w:type="gramEnd"/>
      <w:r w:rsidR="00C33982" w:rsidRPr="00A972EC">
        <w:rPr>
          <w:rFonts w:ascii="Times New Roman" w:hAnsi="Times New Roman"/>
          <w:sz w:val="24"/>
          <w:szCs w:val="24"/>
        </w:rPr>
        <w:t>о решению Совета в его состав могут быть включены с правом совещательного голоса граждане, чья профессиональная и (или) общественная деятельность связана с данным общеобразовательным учреждением или территорией, где оно расположено.</w:t>
      </w:r>
    </w:p>
    <w:p w:rsidR="00C33982" w:rsidRPr="00A972EC" w:rsidRDefault="00C104E4" w:rsidP="00A972EC">
      <w:pPr>
        <w:spacing w:line="360" w:lineRule="auto"/>
        <w:contextualSpacing/>
        <w:jc w:val="both"/>
        <w:rPr>
          <w:rFonts w:ascii="Times New Roman" w:hAnsi="Times New Roman"/>
          <w:sz w:val="24"/>
          <w:szCs w:val="24"/>
        </w:rPr>
      </w:pPr>
      <w:r w:rsidRPr="00A972EC">
        <w:rPr>
          <w:rFonts w:ascii="Times New Roman" w:hAnsi="Times New Roman"/>
          <w:sz w:val="24"/>
          <w:szCs w:val="24"/>
        </w:rPr>
        <w:t xml:space="preserve">2.3 </w:t>
      </w:r>
      <w:r w:rsidR="00C33982" w:rsidRPr="00A972EC">
        <w:rPr>
          <w:rFonts w:ascii="Times New Roman" w:hAnsi="Times New Roman"/>
          <w:sz w:val="24"/>
          <w:szCs w:val="24"/>
        </w:rPr>
        <w:t>Члены Совета избираются из числа родителей (законных представителей) учащихся всех уровней общего образования, присутствующих на общешкольной родительской конференции. Предложения по кандидатурам членов Совета могут быть внесены родителями, руководителем Учреждения, представителем Учредителя в составе Совета.</w:t>
      </w:r>
    </w:p>
    <w:p w:rsidR="00C33982" w:rsidRPr="00A972EC" w:rsidRDefault="00C104E4" w:rsidP="00A972EC">
      <w:pPr>
        <w:spacing w:line="360" w:lineRule="auto"/>
        <w:contextualSpacing/>
        <w:jc w:val="both"/>
        <w:rPr>
          <w:rFonts w:ascii="Times New Roman" w:hAnsi="Times New Roman"/>
          <w:sz w:val="24"/>
          <w:szCs w:val="24"/>
        </w:rPr>
      </w:pPr>
      <w:r w:rsidRPr="00A972EC">
        <w:rPr>
          <w:rFonts w:ascii="Times New Roman" w:hAnsi="Times New Roman"/>
          <w:sz w:val="24"/>
          <w:szCs w:val="24"/>
        </w:rPr>
        <w:t xml:space="preserve">2.4 </w:t>
      </w:r>
      <w:r w:rsidR="00C33982" w:rsidRPr="00A972EC">
        <w:rPr>
          <w:rFonts w:ascii="Times New Roman" w:hAnsi="Times New Roman"/>
          <w:sz w:val="24"/>
          <w:szCs w:val="24"/>
        </w:rPr>
        <w:t>Собрание избирает председателя и секретаря, при необходимости счетную комиссию.</w:t>
      </w:r>
    </w:p>
    <w:p w:rsidR="00C104E4" w:rsidRPr="00A972EC" w:rsidRDefault="00A972EC" w:rsidP="00A972EC">
      <w:pPr>
        <w:spacing w:line="360" w:lineRule="auto"/>
        <w:contextualSpacing/>
        <w:jc w:val="both"/>
        <w:rPr>
          <w:rFonts w:ascii="Times New Roman" w:hAnsi="Times New Roman"/>
          <w:sz w:val="24"/>
          <w:szCs w:val="24"/>
        </w:rPr>
      </w:pPr>
      <w:r>
        <w:rPr>
          <w:rFonts w:ascii="Times New Roman" w:hAnsi="Times New Roman"/>
          <w:sz w:val="24"/>
          <w:szCs w:val="24"/>
        </w:rPr>
        <w:t xml:space="preserve">2.5 </w:t>
      </w:r>
      <w:r w:rsidR="00C104E4" w:rsidRPr="00A972EC">
        <w:rPr>
          <w:rFonts w:ascii="Times New Roman" w:hAnsi="Times New Roman"/>
          <w:sz w:val="24"/>
          <w:szCs w:val="24"/>
        </w:rPr>
        <w:t xml:space="preserve">Решения принимаются открытым голосованием большинством голосов присутствующих на общешкольной родительской конференции и оформляются протоколом, подписываемым председателем и секретарем собрания. </w:t>
      </w:r>
    </w:p>
    <w:p w:rsidR="00C104E4" w:rsidRPr="00A972EC" w:rsidRDefault="00A972EC" w:rsidP="00A972EC">
      <w:pPr>
        <w:spacing w:line="360" w:lineRule="auto"/>
        <w:contextualSpacing/>
        <w:jc w:val="both"/>
        <w:rPr>
          <w:rFonts w:ascii="Times New Roman" w:hAnsi="Times New Roman"/>
          <w:sz w:val="24"/>
          <w:szCs w:val="24"/>
        </w:rPr>
      </w:pPr>
      <w:r>
        <w:rPr>
          <w:rFonts w:ascii="Times New Roman" w:hAnsi="Times New Roman"/>
          <w:sz w:val="24"/>
          <w:szCs w:val="24"/>
        </w:rPr>
        <w:t xml:space="preserve">2.6 </w:t>
      </w:r>
      <w:r w:rsidR="00C104E4" w:rsidRPr="00A972EC">
        <w:rPr>
          <w:rFonts w:ascii="Times New Roman" w:hAnsi="Times New Roman"/>
          <w:sz w:val="24"/>
          <w:szCs w:val="24"/>
        </w:rPr>
        <w:t xml:space="preserve">Члены Совета из числа учащихся старших классов избираются на общешкольной конференции учащихся старших классов, в работе которого принимают участие не менее двух третей учащихся 9-11 классов. Предложения по кандидатурам могут быть внесены учащимися, классными руководителями, директором Учреждения с последующим согласованием кандидатур педагогическим советом общеобразовательного учреждения. </w:t>
      </w:r>
    </w:p>
    <w:p w:rsidR="00C104E4" w:rsidRPr="00A972EC" w:rsidRDefault="00A972EC" w:rsidP="00A972EC">
      <w:pPr>
        <w:spacing w:line="360" w:lineRule="auto"/>
        <w:contextualSpacing/>
        <w:jc w:val="both"/>
        <w:rPr>
          <w:rFonts w:ascii="Times New Roman" w:hAnsi="Times New Roman"/>
          <w:sz w:val="24"/>
          <w:szCs w:val="24"/>
        </w:rPr>
      </w:pPr>
      <w:r>
        <w:rPr>
          <w:rFonts w:ascii="Times New Roman" w:hAnsi="Times New Roman"/>
          <w:sz w:val="24"/>
          <w:szCs w:val="24"/>
        </w:rPr>
        <w:t xml:space="preserve">2.7 </w:t>
      </w:r>
      <w:r w:rsidR="00C104E4" w:rsidRPr="00A972EC">
        <w:rPr>
          <w:rFonts w:ascii="Times New Roman" w:hAnsi="Times New Roman"/>
          <w:sz w:val="24"/>
          <w:szCs w:val="24"/>
        </w:rPr>
        <w:t>Члены Совета из числа работников общеобразовательного учреждения избираются на общем собрании коллектива данного учреждения. Решения принимаются открытым голосованием большинством голосов присутствующих на общем собрании коллектива и оформляются протоколом. Собрание правомочно если в его работе принимают участие не менее двух третей работников учреждения. Предложения по кандидатурам членов Совета могут быть внесены работниками Учреждения, директором, представителем Учредителя в составе Совета.</w:t>
      </w:r>
    </w:p>
    <w:p w:rsidR="00C104E4" w:rsidRPr="00A972EC" w:rsidRDefault="00A972EC" w:rsidP="00A972EC">
      <w:pPr>
        <w:spacing w:line="360" w:lineRule="auto"/>
        <w:contextualSpacing/>
        <w:jc w:val="both"/>
        <w:rPr>
          <w:rFonts w:ascii="Times New Roman" w:hAnsi="Times New Roman"/>
          <w:sz w:val="24"/>
          <w:szCs w:val="24"/>
        </w:rPr>
      </w:pPr>
      <w:r>
        <w:rPr>
          <w:rFonts w:ascii="Times New Roman" w:hAnsi="Times New Roman"/>
          <w:sz w:val="24"/>
          <w:szCs w:val="24"/>
        </w:rPr>
        <w:t xml:space="preserve">2.8 </w:t>
      </w:r>
      <w:r w:rsidR="00C104E4" w:rsidRPr="00A972EC">
        <w:rPr>
          <w:rFonts w:ascii="Times New Roman" w:hAnsi="Times New Roman"/>
          <w:sz w:val="24"/>
          <w:szCs w:val="24"/>
        </w:rPr>
        <w:t>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Совета, определенной настоящим уставом.</w:t>
      </w:r>
    </w:p>
    <w:p w:rsidR="00C104E4" w:rsidRPr="00A972EC" w:rsidRDefault="00C104E4" w:rsidP="00A972EC">
      <w:pPr>
        <w:spacing w:line="360" w:lineRule="auto"/>
        <w:contextualSpacing/>
        <w:jc w:val="both"/>
        <w:rPr>
          <w:rFonts w:ascii="Times New Roman" w:hAnsi="Times New Roman"/>
          <w:sz w:val="24"/>
          <w:szCs w:val="24"/>
        </w:rPr>
      </w:pPr>
      <w:r w:rsidRPr="00A972EC">
        <w:rPr>
          <w:rFonts w:ascii="Times New Roman" w:hAnsi="Times New Roman"/>
          <w:sz w:val="24"/>
          <w:szCs w:val="24"/>
        </w:rPr>
        <w:t>Срок полномочий Совета составляет три года.</w:t>
      </w:r>
    </w:p>
    <w:p w:rsidR="00C104E4" w:rsidRPr="00A972EC" w:rsidRDefault="00A972EC" w:rsidP="00A972EC">
      <w:pPr>
        <w:spacing w:line="360" w:lineRule="auto"/>
        <w:contextualSpacing/>
        <w:jc w:val="both"/>
        <w:rPr>
          <w:rFonts w:ascii="Times New Roman" w:hAnsi="Times New Roman"/>
          <w:b/>
          <w:sz w:val="24"/>
          <w:szCs w:val="24"/>
        </w:rPr>
      </w:pPr>
      <w:r w:rsidRPr="00A972EC">
        <w:rPr>
          <w:rFonts w:ascii="Times New Roman" w:hAnsi="Times New Roman"/>
          <w:b/>
          <w:sz w:val="24"/>
          <w:szCs w:val="24"/>
        </w:rPr>
        <w:t xml:space="preserve">3. </w:t>
      </w:r>
      <w:r w:rsidR="00C104E4" w:rsidRPr="00A972EC">
        <w:rPr>
          <w:rFonts w:ascii="Times New Roman" w:hAnsi="Times New Roman"/>
          <w:b/>
          <w:sz w:val="24"/>
          <w:szCs w:val="24"/>
        </w:rPr>
        <w:t>Компетенция Совета:</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 основными задачами Совета являются: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а) определение основных направлений развития Учреждения;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б) повышение эффективности финансово-экономической деятельности, стимулирования труда работников Учреждения;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в) содействие созданию в Учреждении оптимальных условий и форм организации образовательного процесса;</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lastRenderedPageBreak/>
        <w:t xml:space="preserve">г) </w:t>
      </w:r>
      <w:proofErr w:type="gramStart"/>
      <w:r w:rsidRPr="00A972EC">
        <w:rPr>
          <w:rFonts w:ascii="Times New Roman" w:hAnsi="Times New Roman"/>
          <w:sz w:val="24"/>
          <w:szCs w:val="24"/>
        </w:rPr>
        <w:t>контроль за</w:t>
      </w:r>
      <w:proofErr w:type="gramEnd"/>
      <w:r w:rsidRPr="00A972EC">
        <w:rPr>
          <w:rFonts w:ascii="Times New Roman" w:hAnsi="Times New Roman"/>
          <w:sz w:val="24"/>
          <w:szCs w:val="24"/>
        </w:rPr>
        <w:t xml:space="preserve"> соблюдением надлежащих условий обучения, воспитания и труда в Учреждении, сохранения и укрепления здоровья учащихся.</w:t>
      </w:r>
    </w:p>
    <w:p w:rsidR="00C104E4" w:rsidRPr="00A972EC" w:rsidRDefault="00C104E4" w:rsidP="00A972EC">
      <w:pPr>
        <w:spacing w:line="360" w:lineRule="auto"/>
        <w:ind w:firstLine="720"/>
        <w:contextualSpacing/>
        <w:jc w:val="both"/>
        <w:rPr>
          <w:rFonts w:ascii="Times New Roman" w:hAnsi="Times New Roman"/>
          <w:b/>
          <w:sz w:val="24"/>
          <w:szCs w:val="24"/>
        </w:rPr>
      </w:pPr>
      <w:r w:rsidRPr="00A972EC">
        <w:rPr>
          <w:rFonts w:ascii="Times New Roman" w:hAnsi="Times New Roman"/>
          <w:b/>
          <w:sz w:val="24"/>
          <w:szCs w:val="24"/>
        </w:rPr>
        <w:t>Совет осуществляет следующие функции:</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 вносит на рассмотрение Учредителя предложения по изменению и (или) дополнению устава Учреждения в части определения: структуры, порядка формирования органов управления Учреждения, их компетенции и порядка организации деятельности;</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 вносит на рассмотрение Учредителя предложения по изменению и (или) дополнению локальных актов Учреждения в части определения: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а) порядка и оснований отчисления учащихся;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б) системы оценок при промежуточной аттестации, форм и порядка ее проведения;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в) правил внутреннего распорядка учащихся;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г) порядка предоставления платных образовательных услуг (на договорной основе);</w:t>
      </w:r>
    </w:p>
    <w:p w:rsidR="00C104E4" w:rsidRPr="00A972EC" w:rsidRDefault="00C104E4" w:rsidP="00A972EC">
      <w:pPr>
        <w:spacing w:line="360" w:lineRule="auto"/>
        <w:ind w:firstLine="720"/>
        <w:contextualSpacing/>
        <w:jc w:val="both"/>
        <w:rPr>
          <w:rFonts w:ascii="Times New Roman" w:hAnsi="Times New Roman"/>
          <w:sz w:val="24"/>
          <w:szCs w:val="24"/>
        </w:rPr>
      </w:pPr>
      <w:proofErr w:type="spellStart"/>
      <w:r w:rsidRPr="00A972EC">
        <w:rPr>
          <w:rFonts w:ascii="Times New Roman" w:hAnsi="Times New Roman"/>
          <w:sz w:val="24"/>
          <w:szCs w:val="24"/>
        </w:rPr>
        <w:t>д</w:t>
      </w:r>
      <w:proofErr w:type="spellEnd"/>
      <w:r w:rsidRPr="00A972EC">
        <w:rPr>
          <w:rFonts w:ascii="Times New Roman" w:hAnsi="Times New Roman"/>
          <w:sz w:val="24"/>
          <w:szCs w:val="24"/>
        </w:rPr>
        <w:t>) порядка регламентации и оформления отношений Учреждения и учащихся и (или) их родителей (законных представителей);</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е) прав и обязанностей участников образовательного процесса.</w:t>
      </w:r>
    </w:p>
    <w:p w:rsidR="00C104E4" w:rsidRPr="00A972EC" w:rsidRDefault="00C104E4" w:rsidP="00A972EC">
      <w:pPr>
        <w:spacing w:line="360" w:lineRule="auto"/>
        <w:ind w:firstLine="720"/>
        <w:contextualSpacing/>
        <w:jc w:val="both"/>
        <w:rPr>
          <w:rFonts w:ascii="Times New Roman" w:hAnsi="Times New Roman"/>
          <w:color w:val="FF0000"/>
          <w:sz w:val="24"/>
          <w:szCs w:val="24"/>
        </w:rPr>
      </w:pPr>
      <w:r w:rsidRPr="00A972EC">
        <w:rPr>
          <w:rFonts w:ascii="Times New Roman" w:hAnsi="Times New Roman"/>
          <w:sz w:val="24"/>
          <w:szCs w:val="24"/>
        </w:rPr>
        <w:t>- согласовывает по представлению руководителя Учреждения: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а) перечень предметных и элективных курсов учебного плана Учреждения;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б) введение новых методик образовательного процесса и образовательных технологий;</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в) изменение и (или) дополнение перечня платных образовательных и иных услуг, оказываемых Учреждением;</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г) изменение и (или) дополнение правил внутреннего распорядка учащихся.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 xml:space="preserve"> - вносит директору Учреждения предложения в части:</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а) материально-технического обеспечения и оснащения образовательного процесса, оборудования помещений Учреждения;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б) направлений расходования средств, привлекаемых Учреждением из внебюджетных источников;</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в) выбора учебников из утвержденных федеральных перечней учебников, рекомендованных (допущенных) к использованию в образовательном процессе;</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г) создания в Учреждении необходимых условий для организации питания, медицинского обслуживания учащихся, согласовывает размер платы, взимаемой с родителей (законных представителей) за обеспечение организации питания учащихся.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 принимает решение о введении (отмене) единой формы одежды для учащихся в период занятий.</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lastRenderedPageBreak/>
        <w:t xml:space="preserve">- распределяет по представлению директора </w:t>
      </w:r>
      <w:proofErr w:type="gramStart"/>
      <w:r w:rsidRPr="00A972EC">
        <w:rPr>
          <w:rFonts w:ascii="Times New Roman" w:hAnsi="Times New Roman"/>
          <w:sz w:val="24"/>
          <w:szCs w:val="24"/>
        </w:rPr>
        <w:t>Учреждения</w:t>
      </w:r>
      <w:proofErr w:type="gramEnd"/>
      <w:r w:rsidRPr="00A972EC">
        <w:rPr>
          <w:rFonts w:ascii="Times New Roman" w:hAnsi="Times New Roman"/>
          <w:sz w:val="24"/>
          <w:szCs w:val="24"/>
        </w:rPr>
        <w:t xml:space="preserve"> стимулирующие выплаты работникам Учреждения, установленные локальными актами и (или) коллективным договором.</w:t>
      </w:r>
      <w:r w:rsidRPr="00A972EC">
        <w:rPr>
          <w:rFonts w:ascii="Times New Roman" w:hAnsi="Times New Roman"/>
          <w:color w:val="984806"/>
          <w:sz w:val="24"/>
          <w:szCs w:val="24"/>
        </w:rPr>
        <w:t xml:space="preserve"> </w:t>
      </w:r>
      <w:r w:rsidRPr="00A972EC">
        <w:rPr>
          <w:rFonts w:ascii="Times New Roman" w:hAnsi="Times New Roman"/>
          <w:sz w:val="24"/>
          <w:szCs w:val="24"/>
        </w:rPr>
        <w:t>Ходатайство о поощрении директора из централизованного фонда инициируется и  подписывается председателем Совета.</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 рассматривает вопросы текущей успеваемости, промежуточной и итоговой аттестации учащихся, состояния здоровья и воспитания учащихся.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 координирует деятельность в Учреждении общественных (в том числе детских и молодежных) организаций (объединений), не запрещенную законом.</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 регулярно информирует участников образовательного процесса о своей деятельности и принимаемых решениях.</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 решения Совета, принимаемые по вопросам, входящим в его компетенцию, носят рекомендательный характер, если локальными актами Учреждения не предусмотрено иное.</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Порядок и условия деятельности Совета определяются регламентом Совета. Организационной формой работы Совета являются заседания, которые проводятся по мере необходимости, но не реже одного раза в квартал.</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Учреждения и представитель Учредителя в составе Совета.</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Заседания Совета проводятся открыто. На заседании в порядке, установленном регламентом Совета, может быть решен любой вопрос, отнесенный к компетенции Совета.</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Первое заседание Совета созывается директором Учреждения не позднее чем через месяц после его формирования. На первом заседании Совета, в частности, утверждаются регламент работы Совета, избираются председатель, заместитель председателя  и секретарь Совета. Председатель Совета и его заместитель могут избираться только из числа представителей родителей (законных представителей) учащихся в составе Совета.</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Планирование работы Совета осуществляется при необходимости в порядке, определенном регламентом работы Совета.</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Заседание Совета правомочно, если на нем присутствуют не менее половины от числа членов Совета, определенного настоящим уставом. Заседание Совета ведет председатель, а в его отсутствие - заместитель председателя.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lastRenderedPageBreak/>
        <w:t>Осуществление функции Совета по распределению стимулирующих выплат работникам Учреждения (по представлению директора Учреждения) производит комиссия управляющего Совета, избираемая из числа родителей (законных представителей) членов Совета. Директор Учреждения  не вправе принимать участие в голосовании.</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Решение Совета по данному вопросу принимается большинством в две трети голосов от числа представителей родителей (законных представителей) учащихся в составе Совета, определенного настоящим уставом.</w:t>
      </w:r>
    </w:p>
    <w:p w:rsidR="00C104E4" w:rsidRPr="00420C36" w:rsidRDefault="00C104E4" w:rsidP="00A972EC">
      <w:pPr>
        <w:spacing w:line="360" w:lineRule="auto"/>
        <w:ind w:firstLine="720"/>
        <w:contextualSpacing/>
        <w:jc w:val="both"/>
        <w:rPr>
          <w:rFonts w:ascii="Times New Roman" w:hAnsi="Times New Roman"/>
          <w:b/>
          <w:sz w:val="24"/>
          <w:szCs w:val="24"/>
        </w:rPr>
      </w:pPr>
      <w:r w:rsidRPr="00420C36">
        <w:rPr>
          <w:rFonts w:ascii="Times New Roman" w:hAnsi="Times New Roman"/>
          <w:b/>
          <w:sz w:val="24"/>
          <w:szCs w:val="24"/>
        </w:rPr>
        <w:t>Для осуществления своих функций Совет вправе:</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а) приглашать на заседания Совета любых работников Учреждения для получения разъяснений, консультаций, заслушивания отчетов по вопросам, входящим в компетенцию Совета;</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 xml:space="preserve">б) запрашивать и получать у директора Учреждения и (или) Учредителя информацию, необходимую для осуществления функций Совета, в том числе в порядке </w:t>
      </w:r>
      <w:proofErr w:type="gramStart"/>
      <w:r w:rsidRPr="00A972EC">
        <w:rPr>
          <w:rFonts w:ascii="Times New Roman" w:hAnsi="Times New Roman"/>
          <w:sz w:val="24"/>
          <w:szCs w:val="24"/>
        </w:rPr>
        <w:t>контроля за</w:t>
      </w:r>
      <w:proofErr w:type="gramEnd"/>
      <w:r w:rsidRPr="00A972EC">
        <w:rPr>
          <w:rFonts w:ascii="Times New Roman" w:hAnsi="Times New Roman"/>
          <w:sz w:val="24"/>
          <w:szCs w:val="24"/>
        </w:rPr>
        <w:t xml:space="preserve"> реализацией решений Совета.</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Организационно-техническое обеспечение деятельности Совета возлагается на администрацию Учреждения, в случае необходимости при содействии Учредителя.</w:t>
      </w:r>
    </w:p>
    <w:p w:rsidR="00C104E4"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Документы Совета входят в номенклатуру дел Учреждения. Совет имеет план работы, являющийся частью плана работы Учреждения.</w:t>
      </w:r>
    </w:p>
    <w:p w:rsidR="00F51022" w:rsidRPr="00A972EC" w:rsidRDefault="00C104E4" w:rsidP="00A972EC">
      <w:pPr>
        <w:spacing w:line="360" w:lineRule="auto"/>
        <w:ind w:firstLine="720"/>
        <w:contextualSpacing/>
        <w:jc w:val="both"/>
        <w:rPr>
          <w:rFonts w:ascii="Times New Roman" w:hAnsi="Times New Roman"/>
          <w:sz w:val="24"/>
          <w:szCs w:val="24"/>
        </w:rPr>
      </w:pPr>
      <w:r w:rsidRPr="00A972EC">
        <w:rPr>
          <w:rFonts w:ascii="Times New Roman" w:hAnsi="Times New Roman"/>
          <w:sz w:val="24"/>
          <w:szCs w:val="24"/>
        </w:rPr>
        <w:t xml:space="preserve">Совет в лице председателя совместно с директором представляет интересы Учреждения в государственных, муниципальных органах управления, общественных организациях, предприятиях всех форм собственности. </w:t>
      </w:r>
    </w:p>
    <w:p w:rsidR="00F51022" w:rsidRPr="005D56EB" w:rsidRDefault="00F51022" w:rsidP="00A972EC">
      <w:pPr>
        <w:shd w:val="clear" w:color="auto" w:fill="FFFFFF"/>
        <w:tabs>
          <w:tab w:val="left" w:pos="284"/>
        </w:tabs>
        <w:spacing w:after="0" w:line="360" w:lineRule="auto"/>
        <w:contextualSpacing/>
        <w:jc w:val="both"/>
        <w:rPr>
          <w:rFonts w:ascii="Times New Roman" w:eastAsia="Times New Roman" w:hAnsi="Times New Roman"/>
          <w:sz w:val="24"/>
          <w:szCs w:val="24"/>
          <w:lang w:eastAsia="ru-RU"/>
        </w:rPr>
      </w:pPr>
    </w:p>
    <w:sectPr w:rsidR="00F51022" w:rsidRPr="005D56EB" w:rsidSect="00A53F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022"/>
    <w:rsid w:val="00220551"/>
    <w:rsid w:val="00420C36"/>
    <w:rsid w:val="005D56EB"/>
    <w:rsid w:val="009E502D"/>
    <w:rsid w:val="00A53FF1"/>
    <w:rsid w:val="00A972EC"/>
    <w:rsid w:val="00B370E1"/>
    <w:rsid w:val="00C104E4"/>
    <w:rsid w:val="00C33982"/>
    <w:rsid w:val="00D35C7A"/>
    <w:rsid w:val="00E8363F"/>
    <w:rsid w:val="00F23F4E"/>
    <w:rsid w:val="00F51022"/>
    <w:rsid w:val="00F678D1"/>
    <w:rsid w:val="00F90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0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F51022"/>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List Paragraph"/>
    <w:basedOn w:val="a"/>
    <w:uiPriority w:val="34"/>
    <w:qFormat/>
    <w:rsid w:val="005D56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BF88-CDDE-4EFF-B1F1-C2514393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2014-09-01T12:57:00Z</dcterms:created>
  <dcterms:modified xsi:type="dcterms:W3CDTF">2015-02-17T12:21:00Z</dcterms:modified>
</cp:coreProperties>
</file>