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Default="00C93ACB" w:rsidP="00C93ACB">
      <w:pPr>
        <w:jc w:val="center"/>
        <w:rPr>
          <w:b/>
          <w:sz w:val="36"/>
          <w:szCs w:val="36"/>
        </w:rPr>
      </w:pPr>
    </w:p>
    <w:p w:rsidR="00C93ACB" w:rsidRPr="008E69D7" w:rsidRDefault="00C93ACB" w:rsidP="00C93ACB">
      <w:pPr>
        <w:jc w:val="center"/>
        <w:rPr>
          <w:b/>
          <w:sz w:val="36"/>
          <w:szCs w:val="36"/>
        </w:rPr>
      </w:pPr>
      <w:r w:rsidRPr="008E69D7">
        <w:rPr>
          <w:b/>
          <w:sz w:val="36"/>
          <w:szCs w:val="36"/>
        </w:rPr>
        <w:t>РАБОЧАЯ ПРОГРАММА</w:t>
      </w:r>
    </w:p>
    <w:p w:rsidR="00C93ACB" w:rsidRPr="008E69D7" w:rsidRDefault="00C93ACB" w:rsidP="00C93A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BD7026">
        <w:rPr>
          <w:b/>
          <w:sz w:val="36"/>
          <w:szCs w:val="36"/>
        </w:rPr>
        <w:t>астрономии</w:t>
      </w:r>
    </w:p>
    <w:p w:rsidR="00C93ACB" w:rsidRDefault="00C93ACB" w:rsidP="00C93ACB">
      <w:pPr>
        <w:jc w:val="center"/>
        <w:rPr>
          <w:sz w:val="32"/>
          <w:szCs w:val="32"/>
        </w:rPr>
      </w:pPr>
    </w:p>
    <w:p w:rsidR="00C93ACB" w:rsidRDefault="00C93ACB" w:rsidP="00C93ACB">
      <w:pPr>
        <w:jc w:val="center"/>
        <w:rPr>
          <w:sz w:val="32"/>
          <w:szCs w:val="32"/>
        </w:rPr>
      </w:pPr>
    </w:p>
    <w:p w:rsidR="00C93ACB" w:rsidRPr="008E69D7" w:rsidRDefault="00C93ACB" w:rsidP="00C93ACB">
      <w:pPr>
        <w:jc w:val="center"/>
        <w:rPr>
          <w:sz w:val="32"/>
          <w:szCs w:val="32"/>
        </w:rPr>
      </w:pPr>
      <w:r>
        <w:rPr>
          <w:sz w:val="32"/>
          <w:szCs w:val="32"/>
        </w:rPr>
        <w:t>10 класс; учебник «Астрономия</w:t>
      </w:r>
      <w:r w:rsidRPr="008E69D7">
        <w:rPr>
          <w:sz w:val="32"/>
          <w:szCs w:val="32"/>
        </w:rPr>
        <w:t>»</w:t>
      </w:r>
      <w:proofErr w:type="gramStart"/>
      <w:r w:rsidRPr="008E69D7">
        <w:rPr>
          <w:sz w:val="32"/>
          <w:szCs w:val="32"/>
        </w:rPr>
        <w:t xml:space="preserve"> ,</w:t>
      </w:r>
      <w:proofErr w:type="gramEnd"/>
      <w:r w:rsidRPr="008E69D7">
        <w:rPr>
          <w:sz w:val="32"/>
          <w:szCs w:val="32"/>
        </w:rPr>
        <w:t xml:space="preserve"> автор </w:t>
      </w:r>
      <w:proofErr w:type="spellStart"/>
      <w:r w:rsidRPr="008E69D7">
        <w:rPr>
          <w:sz w:val="32"/>
          <w:szCs w:val="32"/>
        </w:rPr>
        <w:t>А.В.Перышкин</w:t>
      </w:r>
      <w:proofErr w:type="spellEnd"/>
    </w:p>
    <w:p w:rsidR="00C93ACB" w:rsidRPr="008E69D7" w:rsidRDefault="00C93ACB" w:rsidP="00C93ACB">
      <w:pPr>
        <w:jc w:val="center"/>
        <w:rPr>
          <w:sz w:val="32"/>
          <w:szCs w:val="32"/>
        </w:rPr>
      </w:pPr>
      <w:r>
        <w:rPr>
          <w:sz w:val="32"/>
          <w:szCs w:val="32"/>
        </w:rPr>
        <w:t>35</w:t>
      </w:r>
      <w:r w:rsidRPr="008E69D7">
        <w:rPr>
          <w:sz w:val="32"/>
          <w:szCs w:val="32"/>
        </w:rPr>
        <w:t xml:space="preserve"> часов</w:t>
      </w:r>
    </w:p>
    <w:p w:rsidR="00C93ACB" w:rsidRPr="008E69D7" w:rsidRDefault="00C93ACB" w:rsidP="00C93ACB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  <w:r w:rsidRPr="008E69D7">
        <w:rPr>
          <w:sz w:val="32"/>
          <w:szCs w:val="32"/>
        </w:rPr>
        <w:t xml:space="preserve"> учебный год</w:t>
      </w:r>
    </w:p>
    <w:p w:rsidR="00C93ACB" w:rsidRPr="008E69D7" w:rsidRDefault="00C93ACB" w:rsidP="00C93ACB">
      <w:pPr>
        <w:jc w:val="center"/>
        <w:rPr>
          <w:b/>
          <w:sz w:val="32"/>
          <w:szCs w:val="32"/>
        </w:rPr>
      </w:pPr>
    </w:p>
    <w:p w:rsidR="00C93ACB" w:rsidRDefault="00C93ACB">
      <w:pPr>
        <w:spacing w:after="200" w:line="276" w:lineRule="auto"/>
      </w:pPr>
      <w:r>
        <w:br w:type="page"/>
      </w:r>
    </w:p>
    <w:p w:rsidR="00C93ACB" w:rsidRPr="00B713C3" w:rsidRDefault="00C93ACB" w:rsidP="00C93ACB">
      <w:pPr>
        <w:pStyle w:val="31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3C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C93ACB">
        <w:rPr>
          <w:sz w:val="20"/>
          <w:szCs w:val="20"/>
        </w:rPr>
        <w:t>метеороидов</w:t>
      </w:r>
      <w:proofErr w:type="spellEnd"/>
      <w:r w:rsidRPr="00C93ACB">
        <w:rPr>
          <w:sz w:val="20"/>
          <w:szCs w:val="20"/>
        </w:rPr>
        <w:t xml:space="preserve"> и нового класса небесных тел карликовых планет.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Получить представление о методах астрофизических исследований и законах физики, которые используются для изучения физических свойств небесных тел.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</w:t>
      </w:r>
      <w:proofErr w:type="gramStart"/>
      <w:r w:rsidRPr="00C93ACB">
        <w:rPr>
          <w:sz w:val="20"/>
          <w:szCs w:val="20"/>
        </w:rPr>
        <w:t>ств зв</w:t>
      </w:r>
      <w:proofErr w:type="gramEnd"/>
      <w:r w:rsidRPr="00C93ACB">
        <w:rPr>
          <w:sz w:val="20"/>
          <w:szCs w:val="20"/>
        </w:rPr>
        <w:t xml:space="preserve">ёзд белых карликов, нейтронных звёзд и чёрных дыр. Узнать, как рождаются, живут и умирают звёзды.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представления о взрывах новых и сверхновых звёзд и </w:t>
      </w:r>
      <w:proofErr w:type="gramStart"/>
      <w:r w:rsidRPr="00C93ACB">
        <w:rPr>
          <w:sz w:val="20"/>
          <w:szCs w:val="20"/>
        </w:rPr>
        <w:t>узнать</w:t>
      </w:r>
      <w:proofErr w:type="gramEnd"/>
      <w:r w:rsidRPr="00C93ACB">
        <w:rPr>
          <w:sz w:val="20"/>
          <w:szCs w:val="20"/>
        </w:rPr>
        <w:t xml:space="preserve"> как в звёздах образуются тяжёлые химические элементы.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 газа и пыли в центр Галактики, увидеть движение звёзд в нём вокруг сверхмассивной чёрной дыры.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C93ACB">
        <w:rPr>
          <w:sz w:val="20"/>
          <w:szCs w:val="20"/>
        </w:rPr>
        <w:t>нестационарности</w:t>
      </w:r>
      <w:proofErr w:type="spellEnd"/>
      <w:r w:rsidRPr="00C93ACB">
        <w:rPr>
          <w:sz w:val="20"/>
          <w:szCs w:val="20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открыли ускоренное расширение Вселенной и его связь с тёмной энергией и всемирной силой отталкивания, противостоящей всемирной силе тяготения.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об открытии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C93ACB" w:rsidRDefault="00C93ACB">
      <w:pPr>
        <w:spacing w:after="200" w:line="276" w:lineRule="auto"/>
      </w:pPr>
      <w:r w:rsidRPr="00C93ACB">
        <w:rPr>
          <w:sz w:val="20"/>
          <w:szCs w:val="20"/>
        </w:rPr>
        <w:br w:type="page"/>
      </w:r>
    </w:p>
    <w:p w:rsidR="00C93ACB" w:rsidRPr="00491A1A" w:rsidRDefault="00C93ACB" w:rsidP="00C93ACB">
      <w:pPr>
        <w:jc w:val="center"/>
      </w:pPr>
      <w:r w:rsidRPr="008E69D7">
        <w:rPr>
          <w:caps/>
        </w:rPr>
        <w:lastRenderedPageBreak/>
        <w:t>ОСНОВНОЕ содержание ТЕМ УЧЕБНОГО КУРСА</w:t>
      </w: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Астрономия 10</w:t>
      </w:r>
      <w:r w:rsidRPr="008E69D7">
        <w:rPr>
          <w:b/>
          <w:smallCaps/>
          <w:sz w:val="20"/>
        </w:rPr>
        <w:t xml:space="preserve"> класс</w:t>
      </w: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(35 часов, 1 час</w:t>
      </w:r>
      <w:r w:rsidRPr="008E69D7">
        <w:rPr>
          <w:b/>
          <w:smallCaps/>
          <w:sz w:val="20"/>
        </w:rPr>
        <w:t xml:space="preserve"> в неделю)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Введение в астрономию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</w:rPr>
        <w:t xml:space="preserve">Строение и масштабы </w:t>
      </w:r>
      <w:proofErr w:type="gramStart"/>
      <w:r w:rsidRPr="00C93ACB">
        <w:rPr>
          <w:b/>
          <w:i/>
          <w:sz w:val="20"/>
          <w:szCs w:val="20"/>
        </w:rPr>
        <w:t>Вселенной</w:t>
      </w:r>
      <w:proofErr w:type="gramEnd"/>
      <w:r w:rsidRPr="00C93ACB">
        <w:rPr>
          <w:b/>
          <w:i/>
          <w:sz w:val="20"/>
          <w:szCs w:val="20"/>
        </w:rPr>
        <w:t xml:space="preserve">  и современные наблюдения</w:t>
      </w:r>
      <w:r w:rsidRPr="00C93ACB">
        <w:rPr>
          <w:sz w:val="20"/>
          <w:szCs w:val="20"/>
        </w:rPr>
        <w:t>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  <w:u w:val="single"/>
        </w:rPr>
        <w:t>Астрометрия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Звёздное небо и видимое движение небесных светил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Солнца. Петлеобразное движение планет, попятное и прямое движение планет. Эклиптика, зодиакальные созвездия. Неравномерное движение Солнца по эклиптике. </w:t>
      </w:r>
      <w:r w:rsidRPr="00C93ACB">
        <w:rPr>
          <w:b/>
          <w:i/>
          <w:sz w:val="20"/>
          <w:szCs w:val="20"/>
        </w:rPr>
        <w:t>Движение Луны и затмения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Время и календарь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Небесная механика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Гелиоцентрическая система мира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Законы Кеплера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Открытие И.Кеплером законов движения планет. Открытие закона Всемирного тяготения и обобщённые законы Кеплера. Определение масс небесных тел.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Космические скорости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Межпланетные перелёты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Понятие оптимальной траектории полёта к планете. Время полёта к планете и даты стартов.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Луна и её влияние на Землю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  <w:u w:val="single"/>
        </w:rPr>
        <w:t>Строение Солнечной системы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Современные представления о Солнечной системе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C93ACB">
        <w:rPr>
          <w:sz w:val="20"/>
          <w:szCs w:val="20"/>
        </w:rPr>
        <w:t>Оорта</w:t>
      </w:r>
      <w:proofErr w:type="spellEnd"/>
      <w:r w:rsidRPr="00C93ACB">
        <w:rPr>
          <w:sz w:val="20"/>
          <w:szCs w:val="20"/>
        </w:rPr>
        <w:t xml:space="preserve"> и Пояс </w:t>
      </w:r>
      <w:proofErr w:type="spellStart"/>
      <w:r w:rsidRPr="00C93ACB">
        <w:rPr>
          <w:sz w:val="20"/>
          <w:szCs w:val="20"/>
        </w:rPr>
        <w:t>Койпера</w:t>
      </w:r>
      <w:proofErr w:type="spellEnd"/>
      <w:r w:rsidRPr="00C93ACB">
        <w:rPr>
          <w:sz w:val="20"/>
          <w:szCs w:val="20"/>
        </w:rPr>
        <w:t xml:space="preserve">. Размеры тел солнечной системы.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Планета Земля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Форма и размеры Земли. Внутреннее строение Земли. Роль парникового эффекта в формировании климата Земли.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 земной группы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C93ACB">
        <w:rPr>
          <w:sz w:val="20"/>
          <w:szCs w:val="20"/>
        </w:rPr>
        <w:t>Деймоса</w:t>
      </w:r>
      <w:proofErr w:type="spellEnd"/>
      <w:r w:rsidRPr="00C93ACB">
        <w:rPr>
          <w:sz w:val="20"/>
          <w:szCs w:val="20"/>
        </w:rPr>
        <w:t xml:space="preserve">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Планеты-гиганты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Планеты-карлики и их свойства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Малые тела Солнечной системы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C93ACB">
        <w:rPr>
          <w:sz w:val="20"/>
          <w:szCs w:val="20"/>
        </w:rPr>
        <w:t>Койпера</w:t>
      </w:r>
      <w:proofErr w:type="spellEnd"/>
      <w:r w:rsidRPr="00C93ACB">
        <w:rPr>
          <w:sz w:val="20"/>
          <w:szCs w:val="20"/>
        </w:rPr>
        <w:t xml:space="preserve"> и Облако комет </w:t>
      </w:r>
      <w:proofErr w:type="spellStart"/>
      <w:r w:rsidRPr="00C93ACB">
        <w:rPr>
          <w:sz w:val="20"/>
          <w:szCs w:val="20"/>
        </w:rPr>
        <w:t>Оорта</w:t>
      </w:r>
      <w:proofErr w:type="spellEnd"/>
      <w:r w:rsidRPr="00C93ACB">
        <w:rPr>
          <w:sz w:val="20"/>
          <w:szCs w:val="20"/>
        </w:rPr>
        <w:t>. Природа метеоров и метеоритов.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Метеоры и метеориты</w:t>
      </w:r>
    </w:p>
    <w:p w:rsidR="00C93ACB" w:rsidRPr="00C93ACB" w:rsidRDefault="00C93ACB" w:rsidP="00C93ACB">
      <w:pPr>
        <w:jc w:val="both"/>
        <w:rPr>
          <w:sz w:val="20"/>
          <w:szCs w:val="20"/>
          <w:u w:val="single"/>
        </w:rPr>
      </w:pPr>
      <w:r w:rsidRPr="00C93ACB">
        <w:rPr>
          <w:sz w:val="20"/>
          <w:szCs w:val="20"/>
        </w:rPr>
        <w:t xml:space="preserve">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Практическая астрофизика и физика Солнца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Методы астрофизических исследований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Устройство и характеристики телескопов рефракторов и рефлекторов. Устройство радиотелескопов, радиоинтерферометры.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Солнце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Внутреннее строение Солнца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lastRenderedPageBreak/>
        <w:t xml:space="preserve">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Звёзды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Основные характеристики звёзд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Внутреннее строение звёзд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Строение звезды главной последовательности. Строение звёзд красных гигантов и сверхгигантов.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Белые карлики, нейтронные звёзды, пульсары и чёрные дыры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Строение звёзд белых карликов и предел на их массу — предел </w:t>
      </w:r>
      <w:proofErr w:type="spellStart"/>
      <w:r w:rsidRPr="00C93ACB">
        <w:rPr>
          <w:sz w:val="20"/>
          <w:szCs w:val="20"/>
        </w:rPr>
        <w:t>Чандрасекара</w:t>
      </w:r>
      <w:proofErr w:type="spellEnd"/>
      <w:r w:rsidRPr="00C93ACB">
        <w:rPr>
          <w:sz w:val="20"/>
          <w:szCs w:val="20"/>
        </w:rPr>
        <w:t>. Пульсары и нейтронные звёзды. Природа чёрных дыр и их параметры.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Двойные, кратные и переменные звёзды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C93ACB">
        <w:rPr>
          <w:sz w:val="20"/>
          <w:szCs w:val="20"/>
        </w:rPr>
        <w:t>у</w:t>
      </w:r>
      <w:proofErr w:type="gramEnd"/>
      <w:r w:rsidRPr="00C93ACB">
        <w:rPr>
          <w:sz w:val="20"/>
          <w:szCs w:val="20"/>
        </w:rPr>
        <w:t xml:space="preserve"> цефеид. Цефеиды — маяки во Вселенной, по которым определяют расстояния до далёких скоплений и галактик.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Новые и сверхновые звёзды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C93ACB">
        <w:rPr>
          <w:sz w:val="20"/>
          <w:szCs w:val="20"/>
        </w:rPr>
        <w:t>Чандрасекара</w:t>
      </w:r>
      <w:proofErr w:type="spellEnd"/>
      <w:r w:rsidRPr="00C93ACB">
        <w:rPr>
          <w:sz w:val="20"/>
          <w:szCs w:val="20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Эволюция звёзд: рождение, жизнь и смерть звёзд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C93ACB">
        <w:rPr>
          <w:sz w:val="20"/>
          <w:szCs w:val="20"/>
        </w:rPr>
        <w:t>маломассивных</w:t>
      </w:r>
      <w:proofErr w:type="spellEnd"/>
      <w:r w:rsidRPr="00C93ACB">
        <w:rPr>
          <w:sz w:val="20"/>
          <w:szCs w:val="20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Млечный Путь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Газ и пыль в Галактике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Как образуются отражательные туманности. Почему светятся диффузные туманности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Как концентрируются газовые и пылевые туманности в Галактике.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Рассеянные и шаровые звёздные скопления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</w:r>
      <w:proofErr w:type="gramStart"/>
      <w:r w:rsidRPr="00C93ACB">
        <w:rPr>
          <w:sz w:val="20"/>
          <w:szCs w:val="20"/>
        </w:rPr>
        <w:t>со</w:t>
      </w:r>
      <w:proofErr w:type="gramEnd"/>
      <w:r w:rsidRPr="00C93ACB">
        <w:rPr>
          <w:sz w:val="20"/>
          <w:szCs w:val="20"/>
        </w:rPr>
        <w:t xml:space="preserve"> взрывами сверхновых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Галактики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Закон Хаббла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Вращение галактик и тёмная материя в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Активные галактики и квазары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Скопления галактик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Строение и эволюция Вселенной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C93ACB">
        <w:rPr>
          <w:sz w:val="20"/>
          <w:szCs w:val="20"/>
        </w:rPr>
        <w:t>ств пр</w:t>
      </w:r>
      <w:proofErr w:type="gramEnd"/>
      <w:r w:rsidRPr="00C93ACB">
        <w:rPr>
          <w:sz w:val="20"/>
          <w:szCs w:val="20"/>
        </w:rPr>
        <w:t xml:space="preserve">остранства Вселенной с распределением и движением материи в ней.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Расширяющаяся Вселенная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sz w:val="20"/>
          <w:szCs w:val="20"/>
        </w:rPr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Модель «горячей Вселенной» и реликтовое излучение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14 этапах жизни Вселенной. Наблюдаемые свойства </w:t>
      </w:r>
      <w:r w:rsidRPr="00C93ACB">
        <w:rPr>
          <w:sz w:val="20"/>
          <w:szCs w:val="20"/>
        </w:rPr>
        <w:lastRenderedPageBreak/>
        <w:t>реликтового излучения. Почему необходимо привлечение общей теории относительности для построения модели Вселенной.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 xml:space="preserve">Современные проблемы астрономии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Ускоренное расширение Вселенной и тёмная энергия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. Оценка условий на поверхностях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. Поиск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 с комфортными условиями для жизни на них.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Поиски жизни и разума во Вселенной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C93ACB" w:rsidRDefault="00C93ACB">
      <w:pPr>
        <w:spacing w:after="200" w:line="276" w:lineRule="auto"/>
      </w:pPr>
      <w:r>
        <w:br w:type="page"/>
      </w:r>
    </w:p>
    <w:p w:rsidR="00C93ACB" w:rsidRPr="00491A1A" w:rsidRDefault="00C93ACB" w:rsidP="00C93AC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786"/>
        <w:gridCol w:w="1286"/>
        <w:gridCol w:w="8384"/>
      </w:tblGrid>
      <w:tr w:rsidR="00C93ACB" w:rsidRPr="00491A1A" w:rsidTr="00330DE3">
        <w:tc>
          <w:tcPr>
            <w:tcW w:w="786" w:type="dxa"/>
          </w:tcPr>
          <w:p w:rsidR="00C93ACB" w:rsidRPr="00491A1A" w:rsidRDefault="00C93ACB" w:rsidP="0056731C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286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384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Тема урока</w:t>
            </w:r>
          </w:p>
        </w:tc>
      </w:tr>
      <w:tr w:rsidR="007E380D" w:rsidRPr="00491A1A" w:rsidTr="00A276CC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Введение (1ч)</w:t>
            </w:r>
          </w:p>
        </w:tc>
      </w:tr>
      <w:tr w:rsidR="00C93ACB" w:rsidRPr="00491A1A" w:rsidTr="00330DE3">
        <w:tc>
          <w:tcPr>
            <w:tcW w:w="786" w:type="dxa"/>
          </w:tcPr>
          <w:p w:rsidR="00C93ACB" w:rsidRPr="007E380D" w:rsidRDefault="00C93ACB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C93ACB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Введение в астрономию</w:t>
            </w:r>
          </w:p>
        </w:tc>
      </w:tr>
      <w:tr w:rsidR="007E380D" w:rsidRPr="00491A1A" w:rsidTr="002B4B35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Астрометрия (5ч)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Звездное небо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Небесные координаты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Видимое движение планет и Солнца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Движения Луны и затмения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5D1FDA" w:rsidRDefault="007E380D" w:rsidP="007E380D">
            <w:pPr>
              <w:rPr>
                <w:sz w:val="20"/>
                <w:szCs w:val="20"/>
              </w:rPr>
            </w:pPr>
            <w:r w:rsidRPr="005D1FDA">
              <w:rPr>
                <w:sz w:val="20"/>
                <w:szCs w:val="20"/>
              </w:rPr>
              <w:t>Время и календарь</w:t>
            </w:r>
          </w:p>
        </w:tc>
      </w:tr>
      <w:tr w:rsidR="007E380D" w:rsidRPr="00491A1A" w:rsidTr="006856AC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Небесная механика (3ч)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Система мира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Законы Кеплера движения планет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Космические скорости и межпланетные перелёты</w:t>
            </w:r>
          </w:p>
        </w:tc>
      </w:tr>
      <w:tr w:rsidR="007E380D" w:rsidRPr="00491A1A" w:rsidTr="00595BA9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Строение Солнечной системы (7 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Современные представления о строении и составе Солнечной системы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Планета Земля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Луна и её влияние на Землю</w:t>
            </w:r>
          </w:p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Планеты земной группы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Планеты </w:t>
            </w:r>
            <w:proofErr w:type="gramStart"/>
            <w:r w:rsidRPr="007E380D">
              <w:rPr>
                <w:sz w:val="20"/>
                <w:szCs w:val="20"/>
              </w:rPr>
              <w:t>–г</w:t>
            </w:r>
            <w:proofErr w:type="gramEnd"/>
            <w:r w:rsidRPr="007E380D">
              <w:rPr>
                <w:sz w:val="20"/>
                <w:szCs w:val="20"/>
              </w:rPr>
              <w:t>иганты. Планеты – карлики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Малые тела Солнечной системы 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Современные представления о происхождении Солнечной системы </w:t>
            </w:r>
          </w:p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80D" w:rsidRPr="00491A1A" w:rsidTr="007C6764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Астрофизика и звёздная астрономия (7 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Методы астрофизических исследований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Солнце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Внутреннее строение и источник энергии Солнца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Основные характеристики звёзд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Белые карлики, нейтронные звёзды, чёрные дыры. Двойные, кратные и переменные звёзды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Новые и сверхновые звёзды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Эволюция звёзд</w:t>
            </w:r>
          </w:p>
        </w:tc>
      </w:tr>
      <w:tr w:rsidR="007E380D" w:rsidRPr="00491A1A" w:rsidTr="00750F59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Млечный путь (3ч)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Газ и пыль в Галактике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Рассеянные и шаровые звёздные скопления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Сверхмассивная чёрная дыра в центре Млечного Пути</w:t>
            </w:r>
          </w:p>
        </w:tc>
      </w:tr>
      <w:tr w:rsidR="007E380D" w:rsidRPr="00491A1A" w:rsidTr="00DC011B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Галактики (3ч)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Классификация галактик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Активные галактики и квазары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Скопления галактик</w:t>
            </w:r>
          </w:p>
        </w:tc>
      </w:tr>
      <w:tr w:rsidR="007E380D" w:rsidRPr="00491A1A" w:rsidTr="00310BE7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Строение Вселенной (2ч)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Конечность и бесконечность Вселенной. Расширяющаяся Вселенная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Модель «горячей Вселенной» и реликтовое излучение</w:t>
            </w:r>
          </w:p>
        </w:tc>
      </w:tr>
      <w:tr w:rsidR="007E380D" w:rsidRPr="00491A1A" w:rsidTr="00954927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Современные проблемы астрономии (3 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Ускоренное расширение Вселенной и тёмная энергия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Обнаружение планет возле других звёзд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Поиск жизни и разума во Вселенной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резерв</w:t>
            </w:r>
          </w:p>
        </w:tc>
      </w:tr>
    </w:tbl>
    <w:p w:rsidR="00EC6E69" w:rsidRDefault="00EC6E69"/>
    <w:sectPr w:rsidR="00EC6E69" w:rsidSect="00C93ACB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C64"/>
    <w:multiLevelType w:val="hybridMultilevel"/>
    <w:tmpl w:val="FF04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A2153"/>
    <w:multiLevelType w:val="hybridMultilevel"/>
    <w:tmpl w:val="AF5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ACB"/>
    <w:rsid w:val="00262BA1"/>
    <w:rsid w:val="003B7C8D"/>
    <w:rsid w:val="005D1FDA"/>
    <w:rsid w:val="0062614D"/>
    <w:rsid w:val="007E380D"/>
    <w:rsid w:val="00BD7026"/>
    <w:rsid w:val="00C93ACB"/>
    <w:rsid w:val="00EC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93ACB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hAnsi="Arial" w:cs="Arial"/>
      <w:b/>
      <w:bCs/>
      <w:sz w:val="32"/>
      <w:szCs w:val="20"/>
    </w:rPr>
  </w:style>
  <w:style w:type="paragraph" w:styleId="a3">
    <w:name w:val="Body Text Indent"/>
    <w:basedOn w:val="a"/>
    <w:link w:val="a4"/>
    <w:rsid w:val="00C93ACB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93AC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9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2327</Words>
  <Characters>13265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dcterms:created xsi:type="dcterms:W3CDTF">2017-08-24T07:53:00Z</dcterms:created>
  <dcterms:modified xsi:type="dcterms:W3CDTF">2017-09-11T19:12:00Z</dcterms:modified>
</cp:coreProperties>
</file>