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2E04E3" w:rsidRDefault="002E04E3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763D0" w:rsidRDefault="00D763D0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D763D0" w:rsidRDefault="00D763D0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обществознанию 6 класс</w:t>
      </w:r>
    </w:p>
    <w:p w:rsidR="0056188D" w:rsidRDefault="0056188D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D763D0" w:rsidRDefault="00D763D0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филиал МАОУ ОСОШ №1</w:t>
      </w:r>
    </w:p>
    <w:p w:rsidR="00D763D0" w:rsidRPr="00D763D0" w:rsidRDefault="00D763D0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763D0">
        <w:rPr>
          <w:rFonts w:ascii="Times New Roman" w:hAnsi="Times New Roman"/>
          <w:b/>
          <w:sz w:val="36"/>
          <w:szCs w:val="36"/>
        </w:rPr>
        <w:t>УМК: «Обществознание» авторов Л. Н. Боголюбова и Л.Ф. Ивановой.</w:t>
      </w:r>
    </w:p>
    <w:p w:rsidR="00D763D0" w:rsidRPr="00D763D0" w:rsidRDefault="00D763D0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D763D0">
        <w:rPr>
          <w:rFonts w:ascii="Times New Roman" w:hAnsi="Times New Roman"/>
          <w:b/>
          <w:sz w:val="36"/>
          <w:szCs w:val="36"/>
        </w:rPr>
        <w:t>34 часа</w:t>
      </w:r>
    </w:p>
    <w:p w:rsidR="00D763D0" w:rsidRDefault="00D763D0" w:rsidP="00D763D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2017-2018 учебный год</w:t>
      </w:r>
    </w:p>
    <w:p w:rsidR="00D763D0" w:rsidRDefault="00D763D0" w:rsidP="00D763D0">
      <w:pPr>
        <w:ind w:firstLine="567"/>
        <w:jc w:val="center"/>
        <w:rPr>
          <w:rFonts w:ascii="Times New Roman" w:hAnsi="Times New Roman"/>
          <w:b/>
        </w:rPr>
      </w:pPr>
    </w:p>
    <w:p w:rsidR="00D763D0" w:rsidRDefault="00D763D0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04E3" w:rsidRDefault="002E04E3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3D0" w:rsidRDefault="00D763D0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3D0" w:rsidRPr="002E04E3" w:rsidRDefault="00D763D0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04E3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D51B67" w:rsidRPr="00D51B67" w:rsidRDefault="00D51B67" w:rsidP="004F01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Личностными 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результатами выпускников основной школы, формируемыми при изучении содержания курса, являются:</w:t>
      </w:r>
    </w:p>
    <w:p w:rsidR="00D51B67" w:rsidRPr="00D51B67" w:rsidRDefault="00D51B67" w:rsidP="004F01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мотивированность</w:t>
      </w:r>
      <w:proofErr w:type="spellEnd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посильное и созидательное участие в жизни общества;</w:t>
      </w:r>
    </w:p>
    <w:p w:rsidR="00D51B67" w:rsidRPr="00D51B67" w:rsidRDefault="00D51B67" w:rsidP="004F01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D51B67" w:rsidRPr="00D51B67" w:rsidRDefault="00D51B67" w:rsidP="004F016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D51B67" w:rsidRPr="00D51B67" w:rsidRDefault="00D51B67" w:rsidP="004F01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1B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D51B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результаты 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изучения обществознания выпускниками основной школы проявляются </w:t>
      </w:r>
      <w:proofErr w:type="gram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51B67" w:rsidRPr="00D51B67" w:rsidRDefault="00D51B67" w:rsidP="004F0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умении</w:t>
      </w:r>
      <w:proofErr w:type="gramEnd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D51B67" w:rsidRPr="00D51B67" w:rsidRDefault="00D51B67" w:rsidP="004F0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умении</w:t>
      </w:r>
      <w:proofErr w:type="gramEnd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D51B67" w:rsidRPr="00D51B67" w:rsidRDefault="00D51B67" w:rsidP="004F0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способности анализировать реальные социальные ситуации, выбирать адекватные способы деятельности поведения в рамках реализуемых основных социальных ролей, свойственных подросткам;</w:t>
      </w:r>
    </w:p>
    <w:p w:rsidR="00D51B67" w:rsidRPr="00D51B67" w:rsidRDefault="00D51B67" w:rsidP="004F0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овладении</w:t>
      </w:r>
      <w:proofErr w:type="gramEnd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51B67" w:rsidRPr="00D51B67" w:rsidRDefault="00D51B67" w:rsidP="004F016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умении</w:t>
      </w:r>
      <w:proofErr w:type="gramEnd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="002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использование элементов причинно-следственного анализа;</w:t>
      </w:r>
    </w:p>
    <w:p w:rsidR="00D51B67" w:rsidRPr="00D51B67" w:rsidRDefault="00D51B67" w:rsidP="004F01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исследование несложных реальных связей и зависимостей;</w:t>
      </w:r>
      <w:r w:rsidR="002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  <w:r w:rsidR="002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 и извлечение нужной </w:t>
      </w:r>
      <w:r w:rsidR="002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16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нформации по заданной теме в адаптированных источниках различного типа;</w:t>
      </w:r>
    </w:p>
    <w:p w:rsidR="00D51B67" w:rsidRPr="00D51B67" w:rsidRDefault="00D51B67" w:rsidP="004F016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перевод информации из одной знаковой системы в другую</w:t>
      </w:r>
      <w:r w:rsidR="002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(из текста в таблицу, из аудиовизуального ряда в текст и др.); выбор знаковых систем адекватно познавательной и коммуникативной ситуации;</w:t>
      </w:r>
      <w:r w:rsidR="002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подкрепление изученных положений конкретными примерами;</w:t>
      </w:r>
      <w:r w:rsidR="002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оценку своих учебных достижений, поведения, черт своей личности с учётом мнения других людей, в том числе для корректировки </w:t>
      </w:r>
      <w:r w:rsidR="002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016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обственного поведения в окружающей среде;</w:t>
      </w:r>
      <w:proofErr w:type="gramEnd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в повседневной жизни этических и правовых норм, экологических требований;</w:t>
      </w:r>
      <w:r w:rsidR="002E04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D51B67" w:rsidRPr="00D51B67" w:rsidRDefault="00D51B67" w:rsidP="004F016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Предметными результатами 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освоения выпускниками основной школы содержания программы по обществознанию являются: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позиций</w:t>
      </w:r>
      <w:proofErr w:type="gramEnd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одобряемых в современном российском обществе социальных ценностей;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 трудовую деятельность несовершеннолетних;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понимание значения трудовой деятельности для личности и для общества;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понимание роли искусства в становлении личности и в жизни общества;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понимание значения коммуникации в межличностном общении;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знакомство с отдельными приёмами и техниками преодоления конфликтов.</w:t>
      </w:r>
    </w:p>
    <w:p w:rsidR="00D51B67" w:rsidRPr="00D51B67" w:rsidRDefault="00D51B67" w:rsidP="004F016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ценностные ориентиры, основанные на идеях патриотизма, любви и уважения к Отечеству; на отношении к человеку</w:t>
      </w:r>
      <w:proofErr w:type="gramStart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правам и свободам как к высшей ценности; на стремлении к укреплению к исторически сложившегося государственного единства, на признании равноправия народов,</w:t>
      </w:r>
      <w:r w:rsidR="004F0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>единства разнообразных культур; на убеждённости в важности</w:t>
      </w:r>
      <w:r w:rsidR="004F0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общества семьи и семейных традиций; на осознании необходимости поддержания гражданского мира </w:t>
      </w:r>
      <w:r w:rsidRPr="00D51B6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согласия, своей ответственности за судьбу страны перед нынешними и грядущими поколениями.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b/>
          <w:sz w:val="28"/>
          <w:szCs w:val="28"/>
          <w:lang w:eastAsia="ru-RU"/>
        </w:rPr>
        <w:t>В результате изучения обществознания ученик должен</w:t>
      </w:r>
      <w:r w:rsidRPr="002E04E3">
        <w:rPr>
          <w:rFonts w:ascii="Times New Roman" w:hAnsi="Times New Roman"/>
          <w:sz w:val="28"/>
          <w:szCs w:val="28"/>
          <w:lang w:eastAsia="ru-RU"/>
        </w:rPr>
        <w:t>: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04E3">
        <w:rPr>
          <w:rFonts w:ascii="Times New Roman" w:hAnsi="Times New Roman"/>
          <w:b/>
          <w:bCs/>
          <w:sz w:val="28"/>
          <w:szCs w:val="28"/>
          <w:lang w:eastAsia="ru-RU"/>
        </w:rPr>
        <w:t>знать/понимать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-социальные свойства человека, его место в системе общественных отношений;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-значение семьи, семейных отношений и семейных ценностей;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-закономерности развития общества как сложной самоорганизующейся системы;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-различные подходы к исследованию человека и общества;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-основные социальные институты и процессы;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-важнейшие достижения культуры и системы ценностей, сформировавшиеся в ходе исторического развития;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04E3">
        <w:rPr>
          <w:rFonts w:ascii="Times New Roman" w:hAnsi="Times New Roman"/>
          <w:b/>
          <w:bCs/>
          <w:sz w:val="28"/>
          <w:szCs w:val="28"/>
          <w:lang w:eastAsia="ru-RU"/>
        </w:rPr>
        <w:t>уметь: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-характеризовать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-сравнивать социальные объекты, выявляя их общие черты и различия;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-формулировать на основе приобретенных знаний собственные суждения и аргументы по определенным проблемам;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-применять знания в процессе решения познавательных и практических задач, отражающих актуальные проблемы жизни человека и общества;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-использовать приобретенные знания и умения в практической деятельности и повседневной жизни для: 5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-совершенствования собственной познавательной деятельности;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-эффективного выполнения социальных ролей; сознательного взаимодействия с социальными институтами;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-ориентировки в актуальных общественных событиях и процессах; выработки собственной гражданской позиции;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-оценки общественных изменений с точки зрения демократических и гуманистических ценностей;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 нравственной оценки социального поведения людей;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-предвидения возможных последствий определенных социальных действий;</w:t>
      </w:r>
    </w:p>
    <w:p w:rsidR="000D0BA6" w:rsidRPr="002E04E3" w:rsidRDefault="000D0BA6" w:rsidP="004F0163">
      <w:pPr>
        <w:shd w:val="clear" w:color="auto" w:fill="FFFFFF"/>
        <w:spacing w:after="0" w:line="240" w:lineRule="auto"/>
        <w:ind w:left="23" w:right="4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04E3">
        <w:rPr>
          <w:rFonts w:ascii="Times New Roman" w:hAnsi="Times New Roman"/>
          <w:sz w:val="28"/>
          <w:szCs w:val="28"/>
          <w:lang w:eastAsia="ru-RU"/>
        </w:rPr>
        <w:t>-осуществления взаимодействия с людьми с разными убеждениями, культурными ценностями и социальным положением.</w:t>
      </w:r>
    </w:p>
    <w:p w:rsidR="00D763D0" w:rsidRPr="002E04E3" w:rsidRDefault="00D763D0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FFC" w:rsidRDefault="00092FFC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63D0" w:rsidRPr="002E04E3" w:rsidRDefault="00D763D0" w:rsidP="002E04E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04E3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предмета, курса</w:t>
      </w:r>
    </w:p>
    <w:p w:rsidR="004D2D19" w:rsidRPr="004D2D19" w:rsidRDefault="004D2D19" w:rsidP="004F016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4D2D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Введение</w:t>
      </w:r>
      <w:r w:rsidR="00092FF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(1 ч)</w:t>
      </w:r>
    </w:p>
    <w:p w:rsidR="004D2D19" w:rsidRPr="004D2D19" w:rsidRDefault="004D2D19" w:rsidP="004F016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Вводный урок.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мы уже знаем и умеем.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Чем мы будем заниматься в новом учебном году.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Как добиваться успехов в работе в классе и дома.</w:t>
      </w:r>
    </w:p>
    <w:p w:rsidR="004D2D19" w:rsidRPr="004D2D19" w:rsidRDefault="00092FFC" w:rsidP="004F0163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I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. Человек в социальном измерении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(13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часов)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Человек-личность.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Личность. Социальные параметры личности. Индивидуальность человека.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Каче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тва сильной личности.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Человек познает мир.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Понятие человеком мира и самого себя. Самосознание и самооценка. Способности человека.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Человек и его </w:t>
      </w:r>
      <w:r w:rsidR="00092FFC"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деятельность.</w:t>
      </w:r>
      <w:r w:rsidR="00092FFC"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человека,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ее о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новные формы (труд,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игра,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учение)</w:t>
      </w:r>
      <w:proofErr w:type="gramStart"/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>.М</w:t>
      </w:r>
      <w:proofErr w:type="gramEnd"/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>отивы дея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тельности. Связь между деятельностью и формированием личности. Знания и умения как условие успешной деятельности.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Потребности человека.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Потребности человек</w:t>
      </w:r>
      <w:proofErr w:type="gramStart"/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а-</w:t>
      </w:r>
      <w:proofErr w:type="gramEnd"/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биологические,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социальные,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духовные. Индивидуальный характер потребностей. Люди с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ограниченными возможностями и особыми потребностями. Духовный мир человека. Мысли и чувства.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На пути к жизненному успеху.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Привычка к труду. Проблема выбора п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офессии. Важность взаимопонимания и взаимопомощи.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Практикум по теме «Человек в социальном измерении».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Человек-личность. Учимся узнавать и оценивать себя. Учимся правильно организовывать свою деятельность. Учимся размышлять.</w:t>
      </w:r>
    </w:p>
    <w:p w:rsidR="004D2D19" w:rsidRPr="004D2D19" w:rsidRDefault="00092FFC" w:rsidP="004F016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Раздел 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II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Человек среди людей (10 часов)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Межличностные отношения.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и </w:t>
      </w:r>
      <w:proofErr w:type="gramStart"/>
      <w:r w:rsidR="00092FFC" w:rsidRPr="004D2D19">
        <w:rPr>
          <w:rFonts w:ascii="Times New Roman" w:eastAsia="Times New Roman" w:hAnsi="Times New Roman"/>
          <w:sz w:val="28"/>
          <w:szCs w:val="28"/>
          <w:lang w:eastAsia="ru-RU"/>
        </w:rPr>
        <w:t>ближайшие</w:t>
      </w:r>
      <w:proofErr w:type="gramEnd"/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социальное окружение. Межличностные отношения. Роль чувств в отношениях между людьми. Сотрудничество и соперничество.</w:t>
      </w:r>
      <w:r w:rsidR="004F0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Солидарность,</w:t>
      </w:r>
      <w:r w:rsidR="004F01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лояльность,</w:t>
      </w:r>
      <w:r w:rsidR="004F0163">
        <w:rPr>
          <w:rFonts w:ascii="Times New Roman" w:eastAsia="Times New Roman" w:hAnsi="Times New Roman"/>
          <w:sz w:val="28"/>
          <w:szCs w:val="28"/>
          <w:lang w:eastAsia="ru-RU"/>
        </w:rPr>
        <w:t xml:space="preserve"> толерантность.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Человек в группе.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Социальные группы (большие и малые). Человек в малой группе. Группы формальные и неформальные. Лидеры. Групповые нормы.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Общение.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Общение-форма</w:t>
      </w: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отношения человека к окружающему миру. Цели общения. Средства общения. Стили общения. Особенности общения со сверстниками, старшими и младшими.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Конфликты в межличностных отношениях.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Меж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личностные конфликты,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Практикум по теме «Человек среди людей».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Я и мои знакомые,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приятели, товарищи, друзья. Я и группы, в которые я вхожу. Как получить удовольствие от общения. Как побелить обиду.</w:t>
      </w:r>
    </w:p>
    <w:p w:rsidR="004D2D19" w:rsidRPr="004D2D19" w:rsidRDefault="00092FFC" w:rsidP="004F0163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Раздел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val="en-US" w:eastAsia="ru-RU"/>
        </w:rPr>
        <w:t>III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 Нравственные основы жизни (8 часов)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Человек славен добрыми делами.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славен добрыми делами. </w:t>
      </w:r>
      <w:proofErr w:type="gramStart"/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Доброе-значит</w:t>
      </w:r>
      <w:proofErr w:type="gramEnd"/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хорошее. Мораль. Золотое правило морали. Учимся делать добро.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Будь смелым.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Смелость. </w:t>
      </w:r>
      <w:proofErr w:type="gramStart"/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Страх-защитная</w:t>
      </w:r>
      <w:proofErr w:type="gramEnd"/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реакция человека. Преодоление страха. Смелость и отвага. Противодействие злу.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Человек и человечность.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Человечность. Гуманизм-уважение и любовь к людям. Внимание к тем, кто нуждается поддержке.</w:t>
      </w:r>
    </w:p>
    <w:p w:rsidR="004D2D19" w:rsidRPr="004D2D19" w:rsidRDefault="004D2D19" w:rsidP="004F016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Пра</w:t>
      </w:r>
      <w:r w:rsidR="00092FFC">
        <w:rPr>
          <w:rFonts w:ascii="Times New Roman" w:eastAsia="Times New Roman" w:hAnsi="Times New Roman"/>
          <w:b/>
          <w:sz w:val="28"/>
          <w:szCs w:val="28"/>
          <w:lang w:eastAsia="ru-RU"/>
        </w:rPr>
        <w:t>ктикум по теме «Нравс</w:t>
      </w:r>
      <w:r w:rsidR="00092FFC"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>твенные</w:t>
      </w:r>
      <w:r w:rsidRPr="004D2D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основы жизни».</w:t>
      </w:r>
      <w:r w:rsidR="00092F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092FF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D2D19">
        <w:rPr>
          <w:rFonts w:ascii="Times New Roman" w:eastAsia="Times New Roman" w:hAnsi="Times New Roman"/>
          <w:sz w:val="28"/>
          <w:szCs w:val="28"/>
          <w:lang w:eastAsia="ru-RU"/>
        </w:rPr>
        <w:t>манизм и человечность вокруг нас. Они победили страх. Спешите делать добро.</w:t>
      </w:r>
    </w:p>
    <w:p w:rsidR="004D2D19" w:rsidRPr="004D2D19" w:rsidRDefault="00092FFC" w:rsidP="002E04E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Итоговое повторение  (2</w:t>
      </w:r>
      <w:r w:rsidR="004D2D19" w:rsidRPr="004D2D1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ч)</w:t>
      </w:r>
    </w:p>
    <w:p w:rsidR="00D763D0" w:rsidRDefault="00D763D0" w:rsidP="00D763D0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7813"/>
        <w:gridCol w:w="1406"/>
      </w:tblGrid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6B" w:rsidRPr="00092FFC" w:rsidRDefault="0096576B" w:rsidP="00092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6B" w:rsidRPr="00092FFC" w:rsidRDefault="004D2D19" w:rsidP="00092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6B" w:rsidRPr="00092FFC" w:rsidRDefault="004D2D19" w:rsidP="00092FF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2E04E3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3" w:rsidRPr="00092FFC" w:rsidRDefault="002E04E3" w:rsidP="000D0B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3" w:rsidRPr="00092FFC" w:rsidRDefault="002E04E3" w:rsidP="002E04E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092FFC" w:rsidRPr="00092FFC">
              <w:rPr>
                <w:rFonts w:ascii="Times New Roman" w:eastAsia="Times New Roman" w:hAnsi="Times New Roman"/>
                <w:sz w:val="28"/>
                <w:szCs w:val="28"/>
              </w:rPr>
              <w:t>водный урок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E3" w:rsidRPr="00092FFC" w:rsidRDefault="002E04E3" w:rsidP="000D0B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D51B6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4D2D19" w:rsidP="000D0B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1. </w:t>
            </w:r>
            <w:r w:rsidR="0096576B"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>Чел</w:t>
            </w:r>
            <w:r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>овек в социальном измерении – 13</w:t>
            </w:r>
            <w:r w:rsidR="0096576B"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Человек – личность.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Человек – биосоциальное существо.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Человек познает мир.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Познай самого себя.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D51B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D51B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Человек и его деятельность.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Что нужно человеку.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Потребности человека.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rPr>
          <w:trHeight w:val="38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4D2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На пути к жизненному успеху.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Выбор жизненного пути.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D51B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Практикум по теме: «Человек в социальном измерении».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D51B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Практикум по теме: «Человек в социальном измерении».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D51B6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по теме: «Человек в социальном измерении».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D51B6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4D2D19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2. </w:t>
            </w:r>
            <w:r w:rsidR="0096576B"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>Человек среди людей – 10 часов.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96576B" w:rsidP="004D2D1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Межличностные</w:t>
            </w:r>
            <w:r w:rsidR="004D2D19" w:rsidRPr="00092F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2FFC">
              <w:rPr>
                <w:rFonts w:ascii="Times New Roman" w:hAnsi="Times New Roman"/>
                <w:sz w:val="28"/>
                <w:szCs w:val="28"/>
              </w:rPr>
              <w:t>отношения.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Виды межличностных отношений.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4D2D1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Человек в группе.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Групповые нормы и санкции.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Общение.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Особенности общения со старшими, сверстниками и младшими.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Конфликты в межличностных отношениях.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Способы разрешения конфликтов.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tabs>
                <w:tab w:val="left" w:pos="190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Практикум по теме: «Человек среди людей».</w:t>
            </w: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tabs>
                <w:tab w:val="left" w:pos="1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4D2D19" w:rsidP="000D0BA6">
            <w:pPr>
              <w:tabs>
                <w:tab w:val="left" w:pos="190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 по теме</w:t>
            </w:r>
            <w:r w:rsidR="0096576B" w:rsidRPr="00092FFC">
              <w:rPr>
                <w:rFonts w:ascii="Times New Roman" w:eastAsia="Times New Roman" w:hAnsi="Times New Roman"/>
                <w:sz w:val="28"/>
                <w:szCs w:val="28"/>
              </w:rPr>
              <w:t>: «Человек среди людей».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tabs>
                <w:tab w:val="left" w:pos="1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D2D19" w:rsidRPr="000D0BA6" w:rsidTr="00BD3CCE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19" w:rsidRPr="00092FFC" w:rsidRDefault="004D2D19" w:rsidP="004D2D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FF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3</w:t>
            </w:r>
            <w:r w:rsidRPr="004D2D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Нравственные основы жизни (8 часов)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Человек славен добрыми делами.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Главное правило доброго человека.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96576B" w:rsidP="004D2D1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Будь смелым.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96576B" w:rsidP="004D2D1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Будь смелым.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96576B" w:rsidP="004D2D1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Человек и человечность.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96576B" w:rsidP="004D2D19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Человек и человечность.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2F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tabs>
                <w:tab w:val="left" w:pos="190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Практикум по теме: «Нравственные основы жизни».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tabs>
                <w:tab w:val="left" w:pos="1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tabs>
                <w:tab w:val="left" w:pos="190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Контрольная работа: «Нравственные основы жизни».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tabs>
                <w:tab w:val="left" w:pos="1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D51B67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4D2D19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Итоговое повторение – 2</w:t>
            </w:r>
            <w:r w:rsidR="0096576B" w:rsidRPr="00092FF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часа</w:t>
            </w:r>
            <w:r w:rsidR="0096576B" w:rsidRPr="00092FF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tabs>
                <w:tab w:val="left" w:pos="190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Итоговое повторение.</w:t>
            </w:r>
            <w:r w:rsidR="004D2D19" w:rsidRPr="00092FFC">
              <w:rPr>
                <w:rFonts w:ascii="Times New Roman" w:eastAsia="Times New Roman" w:hAnsi="Times New Roman"/>
                <w:sz w:val="28"/>
                <w:szCs w:val="28"/>
              </w:rPr>
              <w:t xml:space="preserve"> Итоговая контрольная работа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tabs>
                <w:tab w:val="left" w:pos="1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6576B" w:rsidRPr="000D0BA6" w:rsidTr="00092FFC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092FFC" w:rsidP="00D51B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6B" w:rsidRPr="00092FFC" w:rsidRDefault="0096576B" w:rsidP="000D0BA6">
            <w:pPr>
              <w:tabs>
                <w:tab w:val="left" w:pos="1905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Анализ итоговой контрольной работы. Итоговое повторение.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6B" w:rsidRPr="00092FFC" w:rsidRDefault="00D51B67" w:rsidP="002E04E3">
            <w:pPr>
              <w:tabs>
                <w:tab w:val="left" w:pos="1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FFC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F0163" w:rsidRPr="000D0BA6" w:rsidTr="003774DA">
        <w:tc>
          <w:tcPr>
            <w:tcW w:w="8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3" w:rsidRPr="004F0163" w:rsidRDefault="004F0163" w:rsidP="004F0163">
            <w:pPr>
              <w:tabs>
                <w:tab w:val="left" w:pos="1905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F016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163" w:rsidRPr="004F0163" w:rsidRDefault="004F0163" w:rsidP="002E04E3">
            <w:pPr>
              <w:tabs>
                <w:tab w:val="left" w:pos="190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bookmarkStart w:id="0" w:name="_GoBack"/>
            <w:r w:rsidRPr="004F0163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  <w:bookmarkEnd w:id="0"/>
          </w:p>
        </w:tc>
      </w:tr>
    </w:tbl>
    <w:p w:rsidR="00D763D0" w:rsidRPr="009462FE" w:rsidRDefault="00D763D0" w:rsidP="00D763D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416A0" w:rsidRDefault="006416A0"/>
    <w:sectPr w:rsidR="006416A0" w:rsidSect="002E04E3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62" w:rsidRDefault="00AF1F62" w:rsidP="000D0BA6">
      <w:pPr>
        <w:spacing w:after="0" w:line="240" w:lineRule="auto"/>
      </w:pPr>
      <w:r>
        <w:separator/>
      </w:r>
    </w:p>
  </w:endnote>
  <w:endnote w:type="continuationSeparator" w:id="0">
    <w:p w:rsidR="00AF1F62" w:rsidRDefault="00AF1F62" w:rsidP="000D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932559"/>
      <w:docPartObj>
        <w:docPartGallery w:val="Page Numbers (Bottom of Page)"/>
        <w:docPartUnique/>
      </w:docPartObj>
    </w:sdtPr>
    <w:sdtContent>
      <w:p w:rsidR="002E04E3" w:rsidRDefault="003F2676">
        <w:pPr>
          <w:pStyle w:val="a5"/>
          <w:jc w:val="center"/>
        </w:pPr>
        <w:r>
          <w:fldChar w:fldCharType="begin"/>
        </w:r>
        <w:r w:rsidR="002E04E3">
          <w:instrText>PAGE   \* MERGEFORMAT</w:instrText>
        </w:r>
        <w:r>
          <w:fldChar w:fldCharType="separate"/>
        </w:r>
        <w:r w:rsidR="0056188D">
          <w:rPr>
            <w:noProof/>
          </w:rPr>
          <w:t>7</w:t>
        </w:r>
        <w:r>
          <w:fldChar w:fldCharType="end"/>
        </w:r>
      </w:p>
    </w:sdtContent>
  </w:sdt>
  <w:p w:rsidR="000D0BA6" w:rsidRDefault="000D0B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62" w:rsidRDefault="00AF1F62" w:rsidP="000D0BA6">
      <w:pPr>
        <w:spacing w:after="0" w:line="240" w:lineRule="auto"/>
      </w:pPr>
      <w:r>
        <w:separator/>
      </w:r>
    </w:p>
  </w:footnote>
  <w:footnote w:type="continuationSeparator" w:id="0">
    <w:p w:rsidR="00AF1F62" w:rsidRDefault="00AF1F62" w:rsidP="000D0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77E80"/>
    <w:multiLevelType w:val="multilevel"/>
    <w:tmpl w:val="A518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63724"/>
    <w:multiLevelType w:val="multilevel"/>
    <w:tmpl w:val="20665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E0DFE"/>
    <w:multiLevelType w:val="multilevel"/>
    <w:tmpl w:val="03E8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AF1BDF"/>
    <w:multiLevelType w:val="multilevel"/>
    <w:tmpl w:val="E572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B7201"/>
    <w:multiLevelType w:val="multilevel"/>
    <w:tmpl w:val="E3DAD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760"/>
    <w:rsid w:val="00092FFC"/>
    <w:rsid w:val="000D0BA6"/>
    <w:rsid w:val="002E04E3"/>
    <w:rsid w:val="003F2676"/>
    <w:rsid w:val="00434760"/>
    <w:rsid w:val="004D2D19"/>
    <w:rsid w:val="004F0163"/>
    <w:rsid w:val="0056188D"/>
    <w:rsid w:val="006416A0"/>
    <w:rsid w:val="0096576B"/>
    <w:rsid w:val="00AF1F62"/>
    <w:rsid w:val="00D51B67"/>
    <w:rsid w:val="00D7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B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B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0BA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D0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0BA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7</cp:revision>
  <dcterms:created xsi:type="dcterms:W3CDTF">2017-08-29T17:12:00Z</dcterms:created>
  <dcterms:modified xsi:type="dcterms:W3CDTF">2017-10-03T19:37:00Z</dcterms:modified>
</cp:coreProperties>
</file>