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26" w:rsidRDefault="00031E26" w:rsidP="00031E26"/>
    <w:p w:rsidR="00031E26" w:rsidRDefault="00031E26" w:rsidP="00031E26"/>
    <w:p w:rsidR="00031E26" w:rsidRDefault="00031E26" w:rsidP="00031E26"/>
    <w:p w:rsidR="00031E26" w:rsidRDefault="00031E26" w:rsidP="00031E26"/>
    <w:p w:rsidR="00031E26" w:rsidRDefault="00031E26" w:rsidP="00031E26"/>
    <w:p w:rsidR="005C795E" w:rsidRDefault="005C795E" w:rsidP="005C795E"/>
    <w:p w:rsidR="005C795E" w:rsidRDefault="005C795E" w:rsidP="005C795E"/>
    <w:p w:rsidR="005C795E" w:rsidRDefault="005C795E" w:rsidP="005C795E"/>
    <w:p w:rsidR="005C795E" w:rsidRDefault="005C795E" w:rsidP="005C795E"/>
    <w:p w:rsidR="005C795E" w:rsidRDefault="005C795E" w:rsidP="005C795E"/>
    <w:p w:rsidR="005C795E" w:rsidRDefault="005C795E" w:rsidP="005C795E"/>
    <w:p w:rsidR="005C795E" w:rsidRDefault="005C795E" w:rsidP="005C795E"/>
    <w:p w:rsidR="005C795E" w:rsidRDefault="005C795E" w:rsidP="005C795E"/>
    <w:p w:rsidR="005C795E" w:rsidRDefault="005C795E" w:rsidP="005C795E"/>
    <w:p w:rsidR="005C795E" w:rsidRDefault="005C795E" w:rsidP="005C79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кружка</w:t>
      </w:r>
    </w:p>
    <w:p w:rsidR="005C795E" w:rsidRDefault="005C795E" w:rsidP="005C795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«Информатика»</w:t>
      </w:r>
    </w:p>
    <w:p w:rsidR="005C795E" w:rsidRDefault="005C795E" w:rsidP="005C79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</w:t>
      </w:r>
      <w:proofErr w:type="spellStart"/>
      <w:r>
        <w:rPr>
          <w:b/>
          <w:bCs/>
          <w:sz w:val="28"/>
          <w:szCs w:val="28"/>
        </w:rPr>
        <w:t>общеинтеллектуального</w:t>
      </w:r>
      <w:proofErr w:type="spellEnd"/>
    </w:p>
    <w:p w:rsidR="005C795E" w:rsidRDefault="005C795E" w:rsidP="005C79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направления внеурочной деятельности </w:t>
      </w:r>
    </w:p>
    <w:p w:rsidR="005C795E" w:rsidRDefault="005C795E" w:rsidP="005C79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5-7  классов</w:t>
      </w:r>
    </w:p>
    <w:p w:rsidR="005C795E" w:rsidRDefault="005C795E" w:rsidP="005C79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 – 2018 учебный год </w:t>
      </w:r>
    </w:p>
    <w:p w:rsidR="00031E26" w:rsidRPr="00E00ED5" w:rsidRDefault="00031E26" w:rsidP="00031E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E26" w:rsidRDefault="00031E26" w:rsidP="00031E26"/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C33B6" w:rsidRDefault="002C33B6" w:rsidP="002C33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33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Планируемые результаты изучения кружка. </w:t>
      </w:r>
    </w:p>
    <w:p w:rsidR="00773F84" w:rsidRPr="002C33B6" w:rsidRDefault="002C33B6" w:rsidP="002C33B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33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и способы ее представления</w:t>
      </w:r>
    </w:p>
    <w:p w:rsidR="002C33B6" w:rsidRPr="0013712B" w:rsidRDefault="002C33B6" w:rsidP="002C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знать: 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правила работы за компьютером;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назначение главного меню;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назначение и возможности графического редактора;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фрагмента  рисунка;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файла;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точные способы построения геометрических фигур;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пикселя и пиктограммы;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конструирования;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технологию конструирования из меню готовых  форм.</w:t>
      </w:r>
    </w:p>
    <w:p w:rsidR="002C33B6" w:rsidRPr="0013712B" w:rsidRDefault="002C33B6" w:rsidP="002C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работать мышью;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выбирать пункты меню;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запускать программу и завершать работу с ней;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настраивать панель Инструменты графического редактора </w:t>
      </w:r>
      <w:r w:rsidRPr="0013712B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3712B">
        <w:rPr>
          <w:rFonts w:ascii="Times New Roman" w:hAnsi="Times New Roman" w:cs="Times New Roman"/>
          <w:sz w:val="24"/>
          <w:szCs w:val="24"/>
        </w:rPr>
        <w:t>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создавать  простейшие рисунки с помощью инструментов;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выделять и перемещать фрагмент рисунка;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сохранять и открывать графические файлы;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использовать при построении геометрических фигур клавишу </w:t>
      </w:r>
      <w:proofErr w:type="spellStart"/>
      <w:r w:rsidRPr="0013712B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>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редактировать графический объект по пикселям;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создавать меню типовых элементов мозаики;</w:t>
      </w:r>
    </w:p>
    <w:p w:rsidR="005B3360" w:rsidRPr="00845E34" w:rsidRDefault="002C33B6" w:rsidP="00845E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создавать и конструировать разнообразные графические объекты средствами графического редактора.</w:t>
      </w:r>
    </w:p>
    <w:p w:rsidR="002C33B6" w:rsidRPr="002C33B6" w:rsidRDefault="002C33B6" w:rsidP="002C33B6">
      <w:pPr>
        <w:pStyle w:val="a3"/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B6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видов деятельности</w:t>
      </w:r>
    </w:p>
    <w:p w:rsidR="00773F84" w:rsidRPr="0013712B" w:rsidRDefault="00773F84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57C6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35E03" w:rsidRPr="0013712B">
        <w:rPr>
          <w:rFonts w:ascii="Times New Roman" w:hAnsi="Times New Roman" w:cs="Times New Roman"/>
          <w:b/>
          <w:bCs/>
          <w:sz w:val="24"/>
          <w:szCs w:val="24"/>
        </w:rPr>
        <w:t>нформатик</w:t>
      </w:r>
      <w:r w:rsidR="005A7721" w:rsidRPr="0013712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F84" w:rsidRPr="0013712B" w:rsidRDefault="00E62D6C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5 класс (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 xml:space="preserve"> часа –1 раз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, продолжительность 30 мин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3F84" w:rsidRPr="0013712B" w:rsidRDefault="00773F84" w:rsidP="001371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1. Обучение работе на компьютере</w:t>
      </w:r>
    </w:p>
    <w:p w:rsidR="00773F84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компьютера. Правила работы за компьютером. Назначение объектов компьютерного рабочего стола. Понятие компьютерного меню. Освоение технологии работы с меню.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Лабораторная работа (фронтальная)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Тема 2.  Освоение среды графического редактора </w:t>
      </w:r>
      <w:r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Paint</w:t>
      </w:r>
    </w:p>
    <w:p w:rsidR="00773F84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Что такое компьютерная графика. Основные возможности графического редактора </w:t>
      </w:r>
      <w:r w:rsidRPr="0013712B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3712B">
        <w:rPr>
          <w:rFonts w:ascii="Times New Roman" w:hAnsi="Times New Roman" w:cs="Times New Roman"/>
          <w:sz w:val="24"/>
          <w:szCs w:val="24"/>
        </w:rPr>
        <w:t xml:space="preserve"> по созданию графических объектов. Панель Палитра. Панель Инструменты. Настройка инструментов рисования. Создание рисунков с помощью инструментов.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DD6A27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A2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DD6A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6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</w:t>
      </w:r>
      <w:r w:rsidRPr="00DD6A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DD6A27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D6A2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DD6A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6A27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</w:t>
      </w:r>
      <w:r w:rsidRPr="00DD6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вопросами к учителю.</w:t>
      </w:r>
    </w:p>
    <w:p w:rsidR="00773F84" w:rsidRPr="0013712B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3. Редактирование рисунков</w:t>
      </w:r>
    </w:p>
    <w:p w:rsidR="00773F84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фрагмента рисунка. Технология выделения и перемещения фрагмента рисунка. Сохранение рисунка на диске. Понятие файла. Открытие файла с рисунком.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4. Точные построения графических объектов</w:t>
      </w:r>
    </w:p>
    <w:p w:rsidR="00773F84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Геометрические инструменты. Использование клавиши </w:t>
      </w:r>
      <w:r w:rsidRPr="0013712B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13712B">
        <w:rPr>
          <w:rFonts w:ascii="Times New Roman" w:hAnsi="Times New Roman" w:cs="Times New Roman"/>
          <w:sz w:val="24"/>
          <w:szCs w:val="24"/>
        </w:rPr>
        <w:t xml:space="preserve"> при построении прямых, квадратов, окружностей. Редактирование графического  объекта  по пикселям. Понятие пиктограммы.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5. Преобразование рисунка</w:t>
      </w:r>
    </w:p>
    <w:p w:rsidR="00773F84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Отражения и повороты. Наклоны. Сжатия и растяжения рисунка.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6. Конструирование из мозаики</w:t>
      </w:r>
    </w:p>
    <w:p w:rsidR="00773F84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типового элемента мозаики. Понятие конструирования. Меню готовых форм – плоских и объемных. Конструирование с помощью меню готовых форм.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845E34" w:rsidRPr="00845E34" w:rsidRDefault="00845E34" w:rsidP="00845E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5E34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</w:p>
    <w:p w:rsidR="00845E34" w:rsidRPr="00845E34" w:rsidRDefault="00845E34" w:rsidP="0084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845E34">
        <w:rPr>
          <w:rFonts w:ascii="Times New Roman" w:hAnsi="Times New Roman" w:cs="Times New Roman"/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845E34" w:rsidRPr="00845E34" w:rsidRDefault="00845E34" w:rsidP="0084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845E34" w:rsidRPr="00845E34" w:rsidRDefault="00845E34" w:rsidP="0084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5E3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845E34">
        <w:rPr>
          <w:rFonts w:ascii="Times New Roman" w:hAnsi="Times New Roman" w:cs="Times New Roman"/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845E3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45E34">
        <w:rPr>
          <w:rFonts w:ascii="Times New Roman" w:hAnsi="Times New Roman" w:cs="Times New Roman"/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845E34" w:rsidRPr="00845E34" w:rsidRDefault="00845E34" w:rsidP="0084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45E34">
        <w:rPr>
          <w:rFonts w:ascii="Times New Roman" w:hAnsi="Times New Roman" w:cs="Times New Roman"/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845E34" w:rsidRPr="00845E34" w:rsidRDefault="00845E34" w:rsidP="0084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E3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845E34">
        <w:rPr>
          <w:rFonts w:ascii="Times New Roman" w:hAnsi="Times New Roman" w:cs="Times New Roman"/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2C33B6" w:rsidRPr="0013712B" w:rsidRDefault="002C33B6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684B" w:rsidRDefault="00F768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73F84" w:rsidRPr="0013712B" w:rsidRDefault="00773F84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5A7721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Путешествие в </w:t>
      </w:r>
      <w:r w:rsidR="00B8174C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основы графического редактора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F84" w:rsidRPr="0013712B" w:rsidRDefault="005B3360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6 класс (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 xml:space="preserve"> часа –1 раз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, продолжительность 30 мин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1. Обучение работе на компьютере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>Назначение основных устройств компьютера. Правила работы за компьютером. Назначение объектов компьютерного рабочего стола. Понятие компьютерного меню. Освоение технологии работы с меню.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3110A5" w:rsidRPr="006373CA" w:rsidRDefault="003110A5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Лабораторная работа (фронтальная)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3110A5" w:rsidRPr="006373CA" w:rsidRDefault="003110A5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2.  Освоение среды графического редактора</w:t>
      </w:r>
      <w:r w:rsidRPr="0013712B">
        <w:rPr>
          <w:rStyle w:val="apple-converted-space"/>
          <w:b/>
          <w:bCs/>
          <w:color w:val="000000"/>
        </w:rPr>
        <w:t> </w:t>
      </w:r>
      <w:proofErr w:type="spellStart"/>
      <w:r w:rsidRPr="0013712B">
        <w:rPr>
          <w:rStyle w:val="ae"/>
          <w:color w:val="000000"/>
        </w:rPr>
        <w:t>Gimp</w:t>
      </w:r>
      <w:proofErr w:type="spellEnd"/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 xml:space="preserve">Что такое компьютерная графика. Основные возможности графического редактора </w:t>
      </w:r>
      <w:proofErr w:type="spellStart"/>
      <w:r w:rsidRPr="0013712B">
        <w:rPr>
          <w:color w:val="000000"/>
        </w:rPr>
        <w:t>Gimp</w:t>
      </w:r>
      <w:proofErr w:type="spellEnd"/>
      <w:r w:rsidRPr="0013712B">
        <w:rPr>
          <w:color w:val="000000"/>
        </w:rPr>
        <w:t xml:space="preserve"> по созданию графических объектов.  Панель инструментов. Окно изображения. Настройка инструментов рисования. Создание рисунков с помощью инструментов. Инструменты Пипетка, Штамп, Штамп с перспективой.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3110A5" w:rsidRPr="006373CA" w:rsidRDefault="003110A5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3110A5" w:rsidRPr="006373CA" w:rsidRDefault="003110A5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3. Редактирование рисунков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>Понятие фрагмента рисунка. Технология выделения и перемещения фрагмента рисунка. Умные ножницы. Контуры. Выделение произвольных областей. Сохранение рисунка на диске. Понятие файла. Открытие файла с рисунком. Изменение размеров холста и изображения.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6373CA" w:rsidRPr="006373CA" w:rsidRDefault="006373CA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373CA" w:rsidRPr="006373CA" w:rsidRDefault="006373CA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4. Точные построения графических объектов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>Геометрические инструменты.  Инструменты рисования линий. Построение линий. Что такое пиксель. Изменение масштаба просмотра рисунков.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6373CA" w:rsidRPr="006373CA" w:rsidRDefault="006373CA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373CA" w:rsidRPr="006373CA" w:rsidRDefault="006373CA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5. Преобразование рисунка. Инструменты преобразования и кадрирования изображений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 xml:space="preserve">Отражения и повороты. Наклоны. Сжатия и растяжения рисунка. Инструменты преобразования. Кадрирование. </w:t>
      </w:r>
      <w:proofErr w:type="gramStart"/>
      <w:r w:rsidRPr="0013712B">
        <w:rPr>
          <w:color w:val="000000"/>
        </w:rPr>
        <w:t>Комбинирование рисунков из разные изображения.</w:t>
      </w:r>
      <w:proofErr w:type="gramEnd"/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6373CA" w:rsidRPr="006373CA" w:rsidRDefault="006373CA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373CA" w:rsidRPr="006373CA" w:rsidRDefault="006373CA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845E34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7684B" w:rsidRDefault="00F7684B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84B" w:rsidRDefault="00F7684B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84B" w:rsidRDefault="00F7684B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84B" w:rsidRDefault="00F7684B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84B" w:rsidRDefault="00F768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73F84" w:rsidRPr="0013712B" w:rsidRDefault="00773F84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D35E03" w:rsidRPr="0013712B">
        <w:rPr>
          <w:rFonts w:ascii="Times New Roman" w:hAnsi="Times New Roman" w:cs="Times New Roman"/>
          <w:b/>
          <w:bCs/>
          <w:sz w:val="24"/>
          <w:szCs w:val="24"/>
        </w:rPr>
        <w:t>Лаборатория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среде </w:t>
      </w:r>
      <w:proofErr w:type="gramStart"/>
      <w:r w:rsidRPr="0013712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F84" w:rsidRPr="0013712B" w:rsidRDefault="00D35E03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7 класс (3</w:t>
      </w:r>
      <w:r w:rsidR="00E62D6C" w:rsidRPr="001371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7C62">
        <w:rPr>
          <w:rFonts w:ascii="Times New Roman" w:hAnsi="Times New Roman" w:cs="Times New Roman"/>
          <w:b/>
          <w:bCs/>
          <w:sz w:val="24"/>
          <w:szCs w:val="24"/>
        </w:rPr>
        <w:t xml:space="preserve"> часа –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1 раз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, продолжительность 30 мин.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Тема 1. Назначение приложения </w:t>
      </w:r>
      <w:proofErr w:type="gramStart"/>
      <w:r w:rsidRPr="0013712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33B6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Возможности  и область использования приложения </w:t>
      </w:r>
      <w:proofErr w:type="gramStart"/>
      <w:r w:rsidRPr="0013712B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 xml:space="preserve"> . Типовые объекты презентации. Группы инструментов среды </w:t>
      </w:r>
      <w:proofErr w:type="gramStart"/>
      <w:r w:rsidRPr="0013712B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 xml:space="preserve">. Запуск и настройка приложения </w:t>
      </w:r>
      <w:proofErr w:type="gramStart"/>
      <w:r w:rsidRPr="0013712B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>. Назначение панелей инструментов.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773F84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sz w:val="24"/>
          <w:szCs w:val="24"/>
        </w:rPr>
        <w:t xml:space="preserve"> </w:t>
      </w:r>
      <w:r w:rsidR="00A90CE3" w:rsidRPr="00A90CE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="00A90CE3" w:rsidRPr="00A90C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CE3" w:rsidRPr="00A90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90CE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A90C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2. Базовая технология создания презентаций</w:t>
      </w:r>
    </w:p>
    <w:p w:rsidR="00773F84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Выделение этапов создания презентаций. Создание фона, создание текста, вставка рисунков в презентацию, создание анимации текста, настройка анимации рисунков, запуск и отладка  презентации.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A90CE3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2C33B6" w:rsidRDefault="002C33B6" w:rsidP="00137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3. Создание презентаций</w:t>
      </w:r>
    </w:p>
    <w:p w:rsidR="00773F84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Постановка задачи на конкретном примере. Выделение объектов. Создание слайдов согласно сценарию. Работа с сортировщиком слайдов.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A90CE3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4. Компьютерный практикум</w:t>
      </w:r>
    </w:p>
    <w:p w:rsidR="00773F84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Выполнение практических работ по изученному материалу. Выполнение творческого итогового проекта.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A90CE3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pStyle w:val="ad"/>
        <w:shd w:val="clear" w:color="auto" w:fill="FFFFFF"/>
        <w:spacing w:before="0" w:beforeAutospacing="0" w:after="0" w:afterAutospacing="0"/>
        <w:ind w:left="357"/>
        <w:jc w:val="both"/>
        <w:rPr>
          <w:color w:val="333333"/>
        </w:rPr>
      </w:pPr>
      <w:r w:rsidRPr="00A90CE3">
        <w:rPr>
          <w:b/>
          <w:bCs/>
          <w:i/>
          <w:iCs/>
          <w:color w:val="333333"/>
        </w:rPr>
        <w:t>Проектная форма обучения</w:t>
      </w:r>
      <w:r w:rsidRPr="00A90CE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A90CE3" w:rsidRPr="00BB337A" w:rsidRDefault="00A90CE3" w:rsidP="00BB337A">
      <w:pPr>
        <w:pStyle w:val="ad"/>
        <w:shd w:val="clear" w:color="auto" w:fill="FFFFFF"/>
        <w:spacing w:before="0" w:beforeAutospacing="0" w:after="0" w:afterAutospacing="0"/>
        <w:ind w:left="357"/>
        <w:rPr>
          <w:color w:val="333333"/>
        </w:rPr>
      </w:pPr>
      <w:proofErr w:type="gramStart"/>
      <w:r w:rsidRPr="00A90CE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A90CE3">
        <w:rPr>
          <w:rStyle w:val="apple-converted-space"/>
          <w:color w:val="333333"/>
        </w:rPr>
        <w:t> </w:t>
      </w:r>
      <w:r w:rsidRPr="00A90CE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A90CE3">
        <w:rPr>
          <w:rStyle w:val="apple-converted-space"/>
          <w:color w:val="333333"/>
        </w:rPr>
        <w:t> </w:t>
      </w:r>
      <w:r w:rsidRPr="00A90CE3">
        <w:rPr>
          <w:color w:val="333333"/>
        </w:rPr>
        <w:br/>
        <w:t xml:space="preserve">– наличие этапа </w:t>
      </w:r>
      <w:proofErr w:type="spellStart"/>
      <w:r w:rsidRPr="00A90CE3">
        <w:rPr>
          <w:color w:val="333333"/>
        </w:rPr>
        <w:t>самоэкспертизы</w:t>
      </w:r>
      <w:proofErr w:type="spellEnd"/>
      <w:r w:rsidRPr="00A90CE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A90CE3">
        <w:rPr>
          <w:rStyle w:val="apple-converted-space"/>
          <w:color w:val="333333"/>
        </w:rPr>
        <w:t> </w:t>
      </w:r>
      <w:r w:rsidRPr="00A90CE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A90CE3" w:rsidRPr="0013712B" w:rsidRDefault="00A90CE3" w:rsidP="0013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F84" w:rsidRPr="0013712B" w:rsidRDefault="00222456" w:rsidP="0013712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Тематическое планирование  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«Основы компьютерной графи</w:t>
      </w:r>
      <w:r w:rsidR="00D35E03" w:rsidRPr="0013712B">
        <w:rPr>
          <w:rFonts w:ascii="Times New Roman" w:hAnsi="Times New Roman" w:cs="Times New Roman"/>
          <w:b/>
          <w:bCs/>
          <w:sz w:val="24"/>
          <w:szCs w:val="24"/>
        </w:rPr>
        <w:t>ки» (5 класс, 3</w:t>
      </w:r>
      <w:r w:rsidR="00457C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Style w:val="a6"/>
        <w:tblW w:w="0" w:type="auto"/>
        <w:tblInd w:w="-176" w:type="dxa"/>
        <w:tblLook w:val="00A0"/>
      </w:tblPr>
      <w:tblGrid>
        <w:gridCol w:w="710"/>
        <w:gridCol w:w="1966"/>
        <w:gridCol w:w="6314"/>
        <w:gridCol w:w="1465"/>
      </w:tblGrid>
      <w:tr w:rsidR="005B3360" w:rsidRPr="0013712B" w:rsidTr="005B3360">
        <w:trPr>
          <w:cantSplit/>
          <w:trHeight w:val="175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65" w:type="dxa"/>
            <w:textDirection w:val="btLr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B3360" w:rsidRPr="0013712B" w:rsidTr="005B3360">
        <w:trPr>
          <w:cantSplit/>
          <w:trHeight w:val="600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работе на компьютере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Информатика. Компьютер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Рабочий стол. Управление мышью. Запуск программ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среды графического редактора </w:t>
            </w: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графического редактора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 Настройка инструментов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Панель Палитра. Изменение Палитры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«Освоение  среды графического редактора 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Редактирование рисунков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Понятие фрагмента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Выделение, перенос, копирование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Понятие файла. Сохранение созданного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Открытие сохраненного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Сборка рисунка из деталей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«Редактирование рисунков»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Точные построения графических объектов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Геометрические инструменты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 линий. Построение линий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Построение фигур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Что такое пиксель и пиктограмма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Изменение масштаба просмотра рисунков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рисунков по пикселям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97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пиктограммы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«Точные построения графических объектов»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pStyle w:val="a3"/>
              <w:tabs>
                <w:tab w:val="left" w:pos="4956"/>
              </w:tabs>
              <w:ind w:left="0"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Выполнение команд наклона, отражения и поворота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Растяжение и сжатие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Исполнение надписи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из мозаики 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Меню готовых форм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кубиков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97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Композиция из кубиков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«Конструирование из мозаики»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Итоговое  тестирование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97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F7684B" w:rsidRDefault="00F7684B" w:rsidP="0013712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F84" w:rsidRPr="00F7684B" w:rsidRDefault="00F7684B" w:rsidP="00F7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73F84" w:rsidRPr="0013712B" w:rsidRDefault="00222456" w:rsidP="0013712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Тематическое планирование  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00613" w:rsidRPr="0013712B">
        <w:rPr>
          <w:rFonts w:ascii="Times New Roman" w:hAnsi="Times New Roman" w:cs="Times New Roman"/>
          <w:b/>
          <w:bCs/>
          <w:sz w:val="24"/>
          <w:szCs w:val="24"/>
        </w:rPr>
        <w:t>Путешествие в  основы графического редактора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» (6</w:t>
      </w:r>
      <w:r w:rsidR="005B3360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класс, 34 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часа)</w:t>
      </w:r>
    </w:p>
    <w:tbl>
      <w:tblPr>
        <w:tblStyle w:val="a6"/>
        <w:tblW w:w="10455" w:type="dxa"/>
        <w:tblInd w:w="-176" w:type="dxa"/>
        <w:tblLook w:val="00A0"/>
      </w:tblPr>
      <w:tblGrid>
        <w:gridCol w:w="568"/>
        <w:gridCol w:w="1598"/>
        <w:gridCol w:w="6836"/>
        <w:gridCol w:w="1453"/>
      </w:tblGrid>
      <w:tr w:rsidR="005B3360" w:rsidRPr="0013712B" w:rsidTr="005B3360">
        <w:trPr>
          <w:cantSplit/>
          <w:trHeight w:val="1529"/>
        </w:trPr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53" w:type="dxa"/>
            <w:textDirection w:val="btLr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B3360" w:rsidRPr="0013712B" w:rsidTr="005B3360">
        <w:trPr>
          <w:cantSplit/>
          <w:trHeight w:val="523"/>
        </w:trPr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работе на компьютере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Информатика. Компьютер. Как устроен компьютер. Рабочий стол. Управление мышью. Запуск программ.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Информатика. Компьютер. Как устроен компьютер. Рабочий стол. Управление мышью. Запуск программ.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F1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среды графического редактора </w:t>
            </w: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Gimp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графического редактора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 Настройка инструментов. Панель Палитра. Изменение Палитры. Раскраска рисунка.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 Настройка инструментов. Панель Палитра. Изменение Палитры. Раскраска рисунка.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Пипетка, Штамп, Штамп с перспективой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Пипетка, Штамп, Штамп с перспективой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 рисунка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 рисунка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«Освоение  среды графического редактора 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«Освоение  среды графического редактора 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Редактирование рисунков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Понятие фрагмента рисунка. Выделение, перенос, копирование. Умные ножницы. Контуры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Изменение размеров холста и изображения. Сборка рисунка из деталей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Изменение размеров холста и изображения. Сборка рисунка из деталей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«Редактирование рисунков»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«Редактирование рисунков»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Точные построения графических объектов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Геометрические инструменты. Инструменты рисования линий. Построение линий. Построение фигур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Геометрические инструменты. Инструменты рисования линий. Построение линий. Построение фигур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Что такое пиксель? Изменение масштаба просмотра рисунков. Редактирование рисунков по пикселям.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Что такое пиксель? Изменение масштаба просмотра рисунков. Редактирование рисунков по пикселям.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«Точные построения 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графических объектов»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«Точные построения графических объектов»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pStyle w:val="a3"/>
              <w:tabs>
                <w:tab w:val="left" w:pos="4956"/>
              </w:tabs>
              <w:ind w:left="0"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рисунка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Выполнение команд наклона, отражения и поворота. Растяжение и сжатие. Исполнение надписи.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Кадрирование. Комбинирование рисунков из разных изображений.  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Кадрирование. Комбинирование рисунков из разных изображений.  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0451AB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836" w:type="dxa"/>
          </w:tcPr>
          <w:p w:rsidR="00AF1E1B" w:rsidRDefault="00AF1E1B">
            <w:r w:rsidRPr="00E06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0451AB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6836" w:type="dxa"/>
          </w:tcPr>
          <w:p w:rsidR="00AF1E1B" w:rsidRDefault="00AF1E1B">
            <w:r w:rsidRPr="00E06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7A" w:rsidRDefault="00BB337A" w:rsidP="00F17566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84B" w:rsidRDefault="00F768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73F84" w:rsidRPr="0013712B" w:rsidRDefault="00222456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Тематическое планирование  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0A94" w:rsidRPr="0013712B">
        <w:rPr>
          <w:rFonts w:ascii="Times New Roman" w:hAnsi="Times New Roman" w:cs="Times New Roman"/>
          <w:b/>
          <w:bCs/>
          <w:sz w:val="24"/>
          <w:szCs w:val="24"/>
        </w:rPr>
        <w:t>Лаборатория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среде Р</w:t>
      </w:r>
      <w:proofErr w:type="spellStart"/>
      <w:r w:rsidR="00773F84"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owerPoint</w:t>
      </w:r>
      <w:proofErr w:type="spellEnd"/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4B12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6"/>
        <w:tblW w:w="0" w:type="auto"/>
        <w:tblInd w:w="-176" w:type="dxa"/>
        <w:tblLook w:val="00A0"/>
      </w:tblPr>
      <w:tblGrid>
        <w:gridCol w:w="568"/>
        <w:gridCol w:w="1496"/>
        <w:gridCol w:w="6929"/>
        <w:gridCol w:w="1462"/>
      </w:tblGrid>
      <w:tr w:rsidR="005B3360" w:rsidRPr="0013712B" w:rsidTr="005B3360">
        <w:trPr>
          <w:cantSplit/>
          <w:trHeight w:val="1529"/>
        </w:trPr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62" w:type="dxa"/>
            <w:textDirection w:val="btLr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B3360" w:rsidRPr="0013712B" w:rsidTr="005B3360">
        <w:trPr>
          <w:cantSplit/>
          <w:trHeight w:val="523"/>
        </w:trPr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Назначение приложения </w:t>
            </w:r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owerPoint</w:t>
            </w:r>
            <w:proofErr w:type="spell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область использования приложения </w:t>
            </w:r>
            <w:proofErr w:type="gramStart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Объекты презентации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Группы инструментов среды </w:t>
            </w:r>
            <w:proofErr w:type="gramStart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Запуск и настройка приложения </w:t>
            </w:r>
            <w:proofErr w:type="gramStart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Назначение панели инструментов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технология создания презентации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Выделение этапов создания презентаций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 фона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Вставка рисунка в презентацию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анимации текста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анимации рисунка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анимации рисунка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Запуск и отладка презентации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«Часы»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«Часы»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презентации, состоящей из нескольких слайдов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Выделение объектов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нескольких слайдов согласно сценарию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с сортировщиком слайдов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«Времена года»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«Времена года»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«Времена года»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«Времена года»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 «Скакалочка»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 «Скакалочка»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pStyle w:val="a3"/>
              <w:tabs>
                <w:tab w:val="left" w:pos="4956"/>
              </w:tabs>
              <w:ind w:left="0"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Компьютерный практикум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33752"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773F84" w:rsidRPr="0013712B" w:rsidRDefault="00773F84" w:rsidP="0013712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D0" w:rsidRPr="00FB3FEA" w:rsidRDefault="00FE3DD0" w:rsidP="00FB3FEA">
      <w:pPr>
        <w:rPr>
          <w:rFonts w:ascii="Times New Roman" w:hAnsi="Times New Roman" w:cs="Times New Roman"/>
          <w:sz w:val="24"/>
          <w:szCs w:val="24"/>
        </w:rPr>
      </w:pPr>
    </w:p>
    <w:sectPr w:rsidR="00FE3DD0" w:rsidRPr="00FB3FEA" w:rsidSect="005E764D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</w:lvl>
  </w:abstractNum>
  <w:abstractNum w:abstractNumId="1">
    <w:nsid w:val="03D53333"/>
    <w:multiLevelType w:val="hybridMultilevel"/>
    <w:tmpl w:val="08EE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04E"/>
    <w:multiLevelType w:val="hybridMultilevel"/>
    <w:tmpl w:val="297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34E4"/>
    <w:multiLevelType w:val="hybridMultilevel"/>
    <w:tmpl w:val="89F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C4FEA"/>
    <w:multiLevelType w:val="hybridMultilevel"/>
    <w:tmpl w:val="3102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7C5E"/>
    <w:multiLevelType w:val="hybridMultilevel"/>
    <w:tmpl w:val="A21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A21C9"/>
    <w:multiLevelType w:val="hybridMultilevel"/>
    <w:tmpl w:val="BE568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1556"/>
    <w:multiLevelType w:val="hybridMultilevel"/>
    <w:tmpl w:val="9698D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90F40"/>
    <w:multiLevelType w:val="hybridMultilevel"/>
    <w:tmpl w:val="559CD026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9">
    <w:nsid w:val="4F6F2252"/>
    <w:multiLevelType w:val="multilevel"/>
    <w:tmpl w:val="A3AE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875B6"/>
    <w:multiLevelType w:val="hybridMultilevel"/>
    <w:tmpl w:val="20D61C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1">
    <w:nsid w:val="50564ABB"/>
    <w:multiLevelType w:val="hybridMultilevel"/>
    <w:tmpl w:val="582296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2">
    <w:nsid w:val="542E278A"/>
    <w:multiLevelType w:val="hybridMultilevel"/>
    <w:tmpl w:val="3E76BA5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3">
    <w:nsid w:val="58063569"/>
    <w:multiLevelType w:val="hybridMultilevel"/>
    <w:tmpl w:val="6430E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5BE22C20"/>
    <w:multiLevelType w:val="hybridMultilevel"/>
    <w:tmpl w:val="10BC7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D7A53D1"/>
    <w:multiLevelType w:val="hybridMultilevel"/>
    <w:tmpl w:val="7F2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07C4015"/>
    <w:multiLevelType w:val="hybridMultilevel"/>
    <w:tmpl w:val="5ED20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6A434D36"/>
    <w:multiLevelType w:val="hybridMultilevel"/>
    <w:tmpl w:val="EC58AA0C"/>
    <w:lvl w:ilvl="0" w:tplc="C00287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FC1E05"/>
    <w:multiLevelType w:val="hybridMultilevel"/>
    <w:tmpl w:val="23060DE4"/>
    <w:lvl w:ilvl="0" w:tplc="309E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A27735"/>
    <w:multiLevelType w:val="hybridMultilevel"/>
    <w:tmpl w:val="E03045A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21">
    <w:nsid w:val="754366A0"/>
    <w:multiLevelType w:val="multilevel"/>
    <w:tmpl w:val="1674C6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4188" w:hanging="360"/>
      </w:pPr>
      <w:rPr>
        <w:rFonts w:ascii="Calibri" w:hAnsi="Calibri" w:cs="Calibri" w:hint="default"/>
        <w:sz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4A5CAC"/>
    <w:multiLevelType w:val="hybridMultilevel"/>
    <w:tmpl w:val="DECE29E8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A74CB0"/>
    <w:multiLevelType w:val="hybridMultilevel"/>
    <w:tmpl w:val="9BA8EF1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8334C2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7"/>
  </w:num>
  <w:num w:numId="5">
    <w:abstractNumId w:val="14"/>
  </w:num>
  <w:num w:numId="6">
    <w:abstractNumId w:val="8"/>
  </w:num>
  <w:num w:numId="7">
    <w:abstractNumId w:val="11"/>
  </w:num>
  <w:num w:numId="8">
    <w:abstractNumId w:val="10"/>
  </w:num>
  <w:num w:numId="9">
    <w:abstractNumId w:val="2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1">
    <w:abstractNumId w:val="5"/>
  </w:num>
  <w:num w:numId="12">
    <w:abstractNumId w:val="4"/>
  </w:num>
  <w:num w:numId="13">
    <w:abstractNumId w:val="1"/>
  </w:num>
  <w:num w:numId="14">
    <w:abstractNumId w:val="9"/>
  </w:num>
  <w:num w:numId="15">
    <w:abstractNumId w:val="23"/>
  </w:num>
  <w:num w:numId="16">
    <w:abstractNumId w:val="7"/>
  </w:num>
  <w:num w:numId="17">
    <w:abstractNumId w:val="21"/>
  </w:num>
  <w:num w:numId="18">
    <w:abstractNumId w:val="16"/>
  </w:num>
  <w:num w:numId="19">
    <w:abstractNumId w:val="6"/>
  </w:num>
  <w:num w:numId="20">
    <w:abstractNumId w:val="18"/>
  </w:num>
  <w:num w:numId="21">
    <w:abstractNumId w:val="22"/>
  </w:num>
  <w:num w:numId="22">
    <w:abstractNumId w:val="24"/>
  </w:num>
  <w:num w:numId="23">
    <w:abstractNumId w:val="3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F84"/>
    <w:rsid w:val="00031E26"/>
    <w:rsid w:val="00034E85"/>
    <w:rsid w:val="000451AB"/>
    <w:rsid w:val="000A7386"/>
    <w:rsid w:val="000A7E76"/>
    <w:rsid w:val="000C2931"/>
    <w:rsid w:val="0013712B"/>
    <w:rsid w:val="00155F2B"/>
    <w:rsid w:val="001E676F"/>
    <w:rsid w:val="001E7C30"/>
    <w:rsid w:val="00222456"/>
    <w:rsid w:val="002B2EA3"/>
    <w:rsid w:val="002C33B6"/>
    <w:rsid w:val="002D3BC1"/>
    <w:rsid w:val="003110A5"/>
    <w:rsid w:val="00325B70"/>
    <w:rsid w:val="00360FDB"/>
    <w:rsid w:val="003E1C0B"/>
    <w:rsid w:val="00400613"/>
    <w:rsid w:val="00427917"/>
    <w:rsid w:val="00451574"/>
    <w:rsid w:val="00457C62"/>
    <w:rsid w:val="004811B9"/>
    <w:rsid w:val="00494C74"/>
    <w:rsid w:val="004D48F5"/>
    <w:rsid w:val="004F59F2"/>
    <w:rsid w:val="00575CCE"/>
    <w:rsid w:val="005A7721"/>
    <w:rsid w:val="005B3360"/>
    <w:rsid w:val="005C795E"/>
    <w:rsid w:val="005E61A3"/>
    <w:rsid w:val="005E764D"/>
    <w:rsid w:val="00633752"/>
    <w:rsid w:val="006373CA"/>
    <w:rsid w:val="006F3AE3"/>
    <w:rsid w:val="006F6533"/>
    <w:rsid w:val="00732D9C"/>
    <w:rsid w:val="00773F84"/>
    <w:rsid w:val="00792295"/>
    <w:rsid w:val="00845E34"/>
    <w:rsid w:val="008F0A94"/>
    <w:rsid w:val="00912CFE"/>
    <w:rsid w:val="00936531"/>
    <w:rsid w:val="0094365D"/>
    <w:rsid w:val="00972413"/>
    <w:rsid w:val="00A90CE3"/>
    <w:rsid w:val="00AB4027"/>
    <w:rsid w:val="00AD4B12"/>
    <w:rsid w:val="00AD7383"/>
    <w:rsid w:val="00AF1E1B"/>
    <w:rsid w:val="00B3004C"/>
    <w:rsid w:val="00B8174C"/>
    <w:rsid w:val="00BB337A"/>
    <w:rsid w:val="00C5380A"/>
    <w:rsid w:val="00C718F0"/>
    <w:rsid w:val="00CA6ED8"/>
    <w:rsid w:val="00D35E03"/>
    <w:rsid w:val="00D850FC"/>
    <w:rsid w:val="00DC25AD"/>
    <w:rsid w:val="00DD6A27"/>
    <w:rsid w:val="00DF0013"/>
    <w:rsid w:val="00E30598"/>
    <w:rsid w:val="00E62D6C"/>
    <w:rsid w:val="00E75A2E"/>
    <w:rsid w:val="00E91BEB"/>
    <w:rsid w:val="00EB2E59"/>
    <w:rsid w:val="00F17566"/>
    <w:rsid w:val="00F72ACC"/>
    <w:rsid w:val="00F7684B"/>
    <w:rsid w:val="00FB3FEA"/>
    <w:rsid w:val="00FE286B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C7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84"/>
    <w:pPr>
      <w:ind w:left="720"/>
    </w:pPr>
  </w:style>
  <w:style w:type="paragraph" w:styleId="a4">
    <w:name w:val="Plain Text"/>
    <w:basedOn w:val="a"/>
    <w:link w:val="a5"/>
    <w:uiPriority w:val="99"/>
    <w:rsid w:val="00773F8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773F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73F8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7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3F8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rsid w:val="007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3F84"/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rsid w:val="00773F84"/>
    <w:pPr>
      <w:spacing w:after="0" w:line="240" w:lineRule="auto"/>
      <w:jc w:val="center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773F84"/>
    <w:rPr>
      <w:rFonts w:ascii="Calibri" w:eastAsia="Times New Roman" w:hAnsi="Calibri" w:cs="Calibri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B81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174C"/>
    <w:rPr>
      <w:b/>
      <w:bCs/>
    </w:rPr>
  </w:style>
  <w:style w:type="character" w:customStyle="1" w:styleId="apple-converted-space">
    <w:name w:val="apple-converted-space"/>
    <w:basedOn w:val="a0"/>
    <w:rsid w:val="00B8174C"/>
  </w:style>
  <w:style w:type="character" w:customStyle="1" w:styleId="20">
    <w:name w:val="Заголовок 2 Знак"/>
    <w:basedOn w:val="a0"/>
    <w:link w:val="2"/>
    <w:uiPriority w:val="9"/>
    <w:rsid w:val="0049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494C74"/>
    <w:pPr>
      <w:spacing w:after="0" w:line="240" w:lineRule="auto"/>
    </w:pPr>
  </w:style>
  <w:style w:type="paragraph" w:customStyle="1" w:styleId="11">
    <w:name w:val="Абзац списка1"/>
    <w:basedOn w:val="a"/>
    <w:rsid w:val="00451574"/>
    <w:pPr>
      <w:ind w:left="720"/>
      <w:contextualSpacing/>
    </w:pPr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12"/>
    <w:rsid w:val="00457C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457C62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Uzer2</cp:lastModifiedBy>
  <cp:revision>28</cp:revision>
  <cp:lastPrinted>2016-10-29T05:36:00Z</cp:lastPrinted>
  <dcterms:created xsi:type="dcterms:W3CDTF">2015-08-26T07:34:00Z</dcterms:created>
  <dcterms:modified xsi:type="dcterms:W3CDTF">2017-11-02T18:59:00Z</dcterms:modified>
</cp:coreProperties>
</file>