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DE" w:rsidRPr="000C265D" w:rsidRDefault="00A848DE" w:rsidP="00A848DE">
      <w:pPr>
        <w:pStyle w:val="Default"/>
      </w:pPr>
    </w:p>
    <w:p w:rsidR="00A848DE" w:rsidRPr="000C265D" w:rsidRDefault="00A848DE" w:rsidP="00A848D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немецкому</w:t>
      </w:r>
      <w:r w:rsidRPr="000C265D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="00661E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265D">
        <w:rPr>
          <w:rFonts w:ascii="Times New Roman" w:hAnsi="Times New Roman" w:cs="Times New Roman"/>
          <w:b/>
          <w:sz w:val="24"/>
          <w:szCs w:val="24"/>
        </w:rPr>
        <w:t>для 5-9 классов.</w:t>
      </w:r>
    </w:p>
    <w:p w:rsidR="00A848DE" w:rsidRPr="000C265D" w:rsidRDefault="00A848DE" w:rsidP="00A848DE">
      <w:pPr>
        <w:pStyle w:val="Default"/>
      </w:pPr>
      <w:r w:rsidRPr="000C265D">
        <w:rPr>
          <w:b/>
          <w:bCs/>
        </w:rPr>
        <w:t xml:space="preserve">ПЛАНИРУЕМЫЕ РЕЗУЛЬТАТЫ ИЗУЧЕНИЯ ПРЕДМЕТА «ИНОСТРАННЫЙ ЯЗЫК» </w:t>
      </w:r>
    </w:p>
    <w:p w:rsidR="00A848DE" w:rsidRPr="000C265D" w:rsidRDefault="00A848DE" w:rsidP="00A848DE">
      <w:pPr>
        <w:pStyle w:val="Default"/>
      </w:pPr>
      <w:r w:rsidRPr="000C265D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0C265D">
        <w:t>метапредметные</w:t>
      </w:r>
      <w:proofErr w:type="spellEnd"/>
      <w:r w:rsidRPr="000C265D">
        <w:t xml:space="preserve"> результаты, поскольку их достижение обеспечивается всей совокупностью учебных предметов. </w:t>
      </w:r>
    </w:p>
    <w:p w:rsidR="00A848DE" w:rsidRPr="000C265D" w:rsidRDefault="00A848DE" w:rsidP="00A848DE">
      <w:pPr>
        <w:pStyle w:val="Default"/>
        <w:rPr>
          <w:b/>
          <w:bCs/>
        </w:rPr>
      </w:pPr>
      <w:r w:rsidRPr="000C265D">
        <w:rPr>
          <w:b/>
          <w:bCs/>
        </w:rPr>
        <w:t>Личностные результаты учащихся, форм</w:t>
      </w:r>
      <w:r>
        <w:rPr>
          <w:b/>
          <w:bCs/>
        </w:rPr>
        <w:t>ируемые при изучении немецкого</w:t>
      </w:r>
      <w:r w:rsidRPr="000C265D">
        <w:rPr>
          <w:b/>
          <w:bCs/>
        </w:rPr>
        <w:t xml:space="preserve"> языка: </w:t>
      </w:r>
    </w:p>
    <w:p w:rsidR="00A848DE" w:rsidRPr="000C265D" w:rsidRDefault="00A848DE" w:rsidP="00A848DE">
      <w:pPr>
        <w:pStyle w:val="Default"/>
        <w:numPr>
          <w:ilvl w:val="0"/>
          <w:numId w:val="9"/>
        </w:numPr>
        <w:rPr>
          <w:b/>
          <w:bCs/>
        </w:rPr>
      </w:pPr>
      <w:r w:rsidRPr="000C265D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A848DE" w:rsidRPr="000C265D" w:rsidRDefault="00A848DE" w:rsidP="00A848DE">
      <w:pPr>
        <w:pStyle w:val="Default"/>
        <w:numPr>
          <w:ilvl w:val="0"/>
          <w:numId w:val="9"/>
        </w:numPr>
      </w:pPr>
      <w:r w:rsidRPr="000C265D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0C265D">
        <w:t>креативность</w:t>
      </w:r>
      <w:proofErr w:type="spellEnd"/>
      <w:r w:rsidRPr="000C265D">
        <w:t xml:space="preserve">, инициативность, </w:t>
      </w:r>
      <w:proofErr w:type="spellStart"/>
      <w:r w:rsidRPr="000C265D">
        <w:t>эмпатия</w:t>
      </w:r>
      <w:proofErr w:type="spellEnd"/>
      <w:r w:rsidRPr="000C265D">
        <w:t>, трудолюбие, дисциплинированность;</w:t>
      </w:r>
    </w:p>
    <w:p w:rsidR="00A848DE" w:rsidRPr="000C265D" w:rsidRDefault="00A848DE" w:rsidP="00A848DE">
      <w:pPr>
        <w:pStyle w:val="Default"/>
        <w:numPr>
          <w:ilvl w:val="0"/>
          <w:numId w:val="9"/>
        </w:numPr>
      </w:pPr>
      <w:r w:rsidRPr="000C265D">
        <w:t>формирование общекультурной и этнической идентичности как составляющих гражданской идентичности личности;</w:t>
      </w:r>
    </w:p>
    <w:p w:rsidR="00A848DE" w:rsidRPr="000C265D" w:rsidRDefault="00A848DE" w:rsidP="00A848DE">
      <w:pPr>
        <w:pStyle w:val="Default"/>
        <w:numPr>
          <w:ilvl w:val="0"/>
          <w:numId w:val="9"/>
        </w:numPr>
      </w:pPr>
      <w:r w:rsidRPr="000C265D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848DE" w:rsidRPr="000C265D" w:rsidRDefault="00A848DE" w:rsidP="00A848DE">
      <w:pPr>
        <w:pStyle w:val="Default"/>
        <w:numPr>
          <w:ilvl w:val="0"/>
          <w:numId w:val="9"/>
        </w:numPr>
      </w:pPr>
      <w:r w:rsidRPr="000C265D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848DE" w:rsidRDefault="00A848DE" w:rsidP="00A848DE">
      <w:pPr>
        <w:pStyle w:val="1"/>
        <w:rPr>
          <w:b/>
        </w:rPr>
      </w:pPr>
      <w:proofErr w:type="spellStart"/>
      <w:r w:rsidRPr="000C265D">
        <w:rPr>
          <w:b/>
        </w:rPr>
        <w:t>Метапредметные</w:t>
      </w:r>
      <w:proofErr w:type="spellEnd"/>
      <w:r w:rsidRPr="000C265D">
        <w:rPr>
          <w:b/>
        </w:rPr>
        <w:t xml:space="preserve"> результаты:</w:t>
      </w:r>
    </w:p>
    <w:p w:rsidR="00A848DE" w:rsidRDefault="00A848DE" w:rsidP="00A848D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умения планировать свое речевое и неречевое поведение; </w:t>
      </w:r>
    </w:p>
    <w:p w:rsidR="00A848DE" w:rsidRDefault="00A848DE" w:rsidP="00A848D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коммуникативных умений, включая умение взаимодействовать с окружающими, выполняя разные социальные роли; </w:t>
      </w:r>
    </w:p>
    <w:p w:rsidR="00A848DE" w:rsidRDefault="00A848DE" w:rsidP="00A848D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A848DE" w:rsidRDefault="00A848DE" w:rsidP="00A848D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A848DE" w:rsidRDefault="00A848DE" w:rsidP="00A848DE">
      <w:pPr>
        <w:pStyle w:val="Default"/>
        <w:numPr>
          <w:ilvl w:val="0"/>
          <w:numId w:val="11"/>
        </w:numPr>
        <w:rPr>
          <w:sz w:val="23"/>
          <w:szCs w:val="23"/>
        </w:rPr>
      </w:pPr>
      <w:r>
        <w:rPr>
          <w:sz w:val="23"/>
          <w:szCs w:val="23"/>
        </w:rPr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A848DE" w:rsidRPr="000C265D" w:rsidRDefault="00A848DE" w:rsidP="00A848DE">
      <w:pPr>
        <w:pStyle w:val="1"/>
        <w:numPr>
          <w:ilvl w:val="0"/>
          <w:numId w:val="11"/>
        </w:numPr>
        <w:rPr>
          <w:b/>
        </w:rPr>
      </w:pPr>
      <w:r>
        <w:rPr>
          <w:sz w:val="23"/>
          <w:szCs w:val="23"/>
        </w:rPr>
        <w:t>формирование проектных умений;</w:t>
      </w:r>
    </w:p>
    <w:p w:rsidR="00A848DE" w:rsidRPr="000C265D" w:rsidRDefault="00A848DE" w:rsidP="00A848D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C265D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A848DE" w:rsidRPr="000B24CB" w:rsidRDefault="00A848DE" w:rsidP="00A8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036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A848DE" w:rsidRDefault="00A848DE" w:rsidP="00A848DE">
      <w:pPr>
        <w:pStyle w:val="Default"/>
      </w:pPr>
      <w:r w:rsidRPr="00B7020E">
        <w:rPr>
          <w:lang w:eastAsia="ru-RU"/>
        </w:rPr>
        <w:t>Ученик научится</w:t>
      </w:r>
      <w:r w:rsidR="00A03ECA">
        <w:rPr>
          <w:lang w:eastAsia="ru-RU"/>
        </w:rPr>
        <w:t xml:space="preserve"> вести</w:t>
      </w:r>
      <w:r w:rsidRPr="00B7020E">
        <w:rPr>
          <w:lang w:eastAsia="ru-RU"/>
        </w:rPr>
        <w:t>:</w:t>
      </w:r>
      <w:r w:rsidRPr="00B7020E">
        <w:t xml:space="preserve"> </w:t>
      </w:r>
    </w:p>
    <w:p w:rsidR="00A03ECA" w:rsidRPr="00A03ECA" w:rsidRDefault="00A03ECA" w:rsidP="00A03ECA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A03ECA">
        <w:rPr>
          <w:color w:val="000000"/>
          <w:u w:val="single"/>
        </w:rPr>
        <w:t>диалог этикетного характера – </w:t>
      </w:r>
      <w:r w:rsidRPr="00A03ECA">
        <w:rPr>
          <w:color w:val="000000"/>
        </w:rPr>
        <w:t>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соглашаться;</w:t>
      </w:r>
    </w:p>
    <w:p w:rsidR="00A03ECA" w:rsidRPr="00A03ECA" w:rsidRDefault="00A03ECA" w:rsidP="00A03ECA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  <w:sz w:val="21"/>
          <w:szCs w:val="21"/>
        </w:rPr>
      </w:pPr>
      <w:proofErr w:type="gramStart"/>
      <w:r w:rsidRPr="00A03ECA">
        <w:rPr>
          <w:color w:val="000000"/>
          <w:u w:val="single"/>
        </w:rPr>
        <w:t>диалог-расспрос – </w:t>
      </w:r>
      <w:r w:rsidRPr="00A03ECA">
        <w:rPr>
          <w:color w:val="000000"/>
        </w:rPr>
        <w:t>запрашивать и сообщать фактическую информацию (кто? что? как? где? куда? когда? с кем? почему?), переходя с позиции спрашивающего на позицию отвечающего; целенаправленно расспрашивать, «брать интервью»;</w:t>
      </w:r>
      <w:proofErr w:type="gramEnd"/>
    </w:p>
    <w:p w:rsidR="00A03ECA" w:rsidRPr="00A03ECA" w:rsidRDefault="00A03ECA" w:rsidP="00A03ECA">
      <w:pPr>
        <w:pStyle w:val="a6"/>
        <w:numPr>
          <w:ilvl w:val="0"/>
          <w:numId w:val="25"/>
        </w:numPr>
        <w:spacing w:before="0" w:beforeAutospacing="0" w:after="0" w:afterAutospacing="0"/>
        <w:rPr>
          <w:color w:val="000000"/>
          <w:sz w:val="21"/>
          <w:szCs w:val="21"/>
        </w:rPr>
      </w:pPr>
      <w:r w:rsidRPr="00A03ECA">
        <w:rPr>
          <w:color w:val="000000"/>
          <w:u w:val="single"/>
        </w:rPr>
        <w:t>диалог-побуждение к действию –</w:t>
      </w:r>
      <w:r w:rsidRPr="00A03ECA">
        <w:rPr>
          <w:color w:val="000000"/>
        </w:rPr>
        <w:t xml:space="preserve"> обращаться с просьбой и выражать готовность/отказ ее выполнить; давать совет и </w:t>
      </w:r>
      <w:proofErr w:type="gramStart"/>
      <w:r w:rsidRPr="00A03ECA">
        <w:rPr>
          <w:color w:val="000000"/>
        </w:rPr>
        <w:t>принимать/ не принимать</w:t>
      </w:r>
      <w:proofErr w:type="gramEnd"/>
      <w:r w:rsidRPr="00A03ECA">
        <w:rPr>
          <w:color w:val="000000"/>
        </w:rPr>
        <w:t xml:space="preserve"> его; приглашать к действию/взаимодействию и соглашаться/не соглашаться принять в нем участие; делать предложение и выражать согласие/несогласие принять его, объяснять причину;</w:t>
      </w:r>
    </w:p>
    <w:p w:rsidR="006C594D" w:rsidRPr="00783374" w:rsidRDefault="00A03ECA" w:rsidP="006C594D">
      <w:pPr>
        <w:pStyle w:val="Default"/>
        <w:numPr>
          <w:ilvl w:val="0"/>
          <w:numId w:val="12"/>
        </w:numPr>
        <w:rPr>
          <w:sz w:val="23"/>
          <w:szCs w:val="23"/>
        </w:rPr>
      </w:pPr>
      <w:r w:rsidRPr="00A03ECA">
        <w:rPr>
          <w:u w:val="single"/>
        </w:rPr>
        <w:lastRenderedPageBreak/>
        <w:t>диалог-обмен мнениями – </w:t>
      </w:r>
      <w:r w:rsidRPr="00A03ECA">
        <w:t xml:space="preserve">выражать точку зрения и </w:t>
      </w:r>
      <w:proofErr w:type="gramStart"/>
      <w:r w:rsidRPr="00A03ECA">
        <w:t>соглашаться/не соглашаться</w:t>
      </w:r>
      <w:proofErr w:type="gramEnd"/>
      <w:r w:rsidRPr="00A03ECA">
        <w:t xml:space="preserve"> с ней; высказывать одобрение/неодобрение; выражать сомнение, эмоциональную оценку обсуждаемых событий (радость/огорчение, желание/нежелание), эмоциональную поддержку партнера, в том числе с помощью комплиментов.</w:t>
      </w:r>
      <w:r w:rsidR="006C594D" w:rsidRPr="006C594D">
        <w:rPr>
          <w:sz w:val="23"/>
          <w:szCs w:val="23"/>
        </w:rPr>
        <w:t xml:space="preserve"> </w:t>
      </w:r>
      <w:r w:rsidR="006C594D" w:rsidRPr="00783374">
        <w:rPr>
          <w:sz w:val="23"/>
          <w:szCs w:val="23"/>
        </w:rPr>
        <w:t xml:space="preserve">Объем диалога составляет не менее 4-5 реплик со стороны каждого учащегося. </w:t>
      </w:r>
      <w:r w:rsidR="006C594D">
        <w:rPr>
          <w:sz w:val="23"/>
          <w:szCs w:val="23"/>
        </w:rPr>
        <w:t>Пр</w:t>
      </w:r>
      <w:r w:rsidR="006C594D" w:rsidRPr="00783374">
        <w:rPr>
          <w:sz w:val="23"/>
          <w:szCs w:val="23"/>
        </w:rPr>
        <w:t xml:space="preserve">одолжительность диалога: 1,5-2 мин. </w:t>
      </w:r>
    </w:p>
    <w:p w:rsidR="00A848DE" w:rsidRPr="002450CE" w:rsidRDefault="00A848DE" w:rsidP="00A848D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302542" w:rsidRPr="00302542" w:rsidRDefault="00A848DE" w:rsidP="0030254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02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302542" w:rsidRPr="00861D74" w:rsidRDefault="00302542" w:rsidP="00861D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61D74">
        <w:rPr>
          <w:rFonts w:ascii="Times New Roman" w:hAnsi="Times New Roman" w:cs="Times New Roman"/>
          <w:sz w:val="24"/>
          <w:szCs w:val="24"/>
        </w:rPr>
        <w:t xml:space="preserve">делать  краткие сообщения  по  темам: образование в России и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немецкоговорящих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 xml:space="preserve"> странах; праздники в России и Германии; достопримечательности России и Германии; близкие и дальние родственники; что такое семья, взаимоотношения в семье; знаменитые люди Германии и России; увлечения и досуг; будущая профессия;</w:t>
      </w:r>
    </w:p>
    <w:p w:rsidR="00302542" w:rsidRPr="00861D74" w:rsidRDefault="00302542" w:rsidP="00861D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61D74">
        <w:rPr>
          <w:rFonts w:ascii="Times New Roman" w:hAnsi="Times New Roman" w:cs="Times New Roman"/>
          <w:sz w:val="24"/>
          <w:szCs w:val="24"/>
        </w:rPr>
        <w:t xml:space="preserve">описывать внешность человека, одежду, погоду, например погоду сегодня в сравнении с погодой вчера, используя степени сравнения прилагательных, и т. д. Они должны делать краткие сообщения о действиях в прошлом, используя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Perfekt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 xml:space="preserve">. Кроме того, объектом целенаправленного формирования становятся пересказ как специфическая речевая форма, направленная на передачу полученной информации, а также рассказ о действиях и событиях в настоящем, прошлом (с использованием новой грамматической формы —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 xml:space="preserve">). При обучении рассказу и сообщению можно использовать опоры в виде плана и структурного сообщения, уделяя внимание логической последовательности высказывания, в частности, с помощью использования слов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zuerst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D74">
        <w:rPr>
          <w:rFonts w:ascii="Times New Roman" w:hAnsi="Times New Roman" w:cs="Times New Roman"/>
          <w:sz w:val="24"/>
          <w:szCs w:val="24"/>
        </w:rPr>
        <w:t>später</w:t>
      </w:r>
      <w:proofErr w:type="spellEnd"/>
      <w:r w:rsidRPr="00861D74">
        <w:rPr>
          <w:rFonts w:ascii="Times New Roman" w:hAnsi="Times New Roman" w:cs="Times New Roman"/>
          <w:sz w:val="24"/>
          <w:szCs w:val="24"/>
        </w:rPr>
        <w:t>.</w:t>
      </w:r>
    </w:p>
    <w:p w:rsidR="00FA1133" w:rsidRPr="00861D74" w:rsidRDefault="00FA1133" w:rsidP="00861D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861D74">
        <w:rPr>
          <w:rFonts w:ascii="Times New Roman" w:hAnsi="Times New Roman" w:cs="Times New Roman"/>
          <w:sz w:val="24"/>
          <w:szCs w:val="24"/>
        </w:rPr>
        <w:t>сообщать краткие сведения о своём городе/селе;</w:t>
      </w:r>
    </w:p>
    <w:p w:rsidR="00861D74" w:rsidRPr="00861D74" w:rsidRDefault="00861D74" w:rsidP="00861D74">
      <w:pPr>
        <w:pStyle w:val="a3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61D74">
        <w:rPr>
          <w:rFonts w:ascii="Times New Roman" w:hAnsi="Times New Roman" w:cs="Times New Roman"/>
          <w:sz w:val="24"/>
          <w:szCs w:val="24"/>
        </w:rPr>
        <w:t>альнейшее развитие и совершенствование связных выска</w:t>
      </w:r>
      <w:r w:rsidRPr="00861D74">
        <w:rPr>
          <w:rFonts w:ascii="Times New Roman" w:hAnsi="Times New Roman" w:cs="Times New Roman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861D74">
        <w:rPr>
          <w:rFonts w:ascii="Times New Roman" w:hAnsi="Times New Roman" w:cs="Times New Roman"/>
          <w:sz w:val="24"/>
          <w:szCs w:val="24"/>
        </w:rPr>
        <w:softHyphen/>
        <w:t>нально-оценочные суждения), рассуждение (характеристика) с высказыванием своего мнения и краткой аргументацией с опо</w:t>
      </w:r>
      <w:r w:rsidRPr="00861D74">
        <w:rPr>
          <w:rFonts w:ascii="Times New Roman" w:hAnsi="Times New Roman" w:cs="Times New Roman"/>
          <w:sz w:val="24"/>
          <w:szCs w:val="24"/>
        </w:rPr>
        <w:softHyphen/>
        <w:t>рой и без опоры на прочитанный или услышанный текст ли</w:t>
      </w:r>
      <w:r w:rsidRPr="00861D74">
        <w:rPr>
          <w:rFonts w:ascii="Times New Roman" w:hAnsi="Times New Roman" w:cs="Times New Roman"/>
          <w:sz w:val="24"/>
          <w:szCs w:val="24"/>
        </w:rPr>
        <w:softHyphen/>
        <w:t>бо заданную коммуникативную ситуацию. Объем монологичес</w:t>
      </w:r>
      <w:r w:rsidRPr="00861D74">
        <w:rPr>
          <w:rFonts w:ascii="Times New Roman" w:hAnsi="Times New Roman" w:cs="Times New Roman"/>
          <w:sz w:val="24"/>
          <w:szCs w:val="24"/>
        </w:rPr>
        <w:softHyphen/>
        <w:t>кого высказывания от 10-12 фраз.</w:t>
      </w:r>
    </w:p>
    <w:p w:rsidR="00A848DE" w:rsidRPr="00965BEA" w:rsidRDefault="00A848DE" w:rsidP="004C05B5">
      <w:pPr>
        <w:pStyle w:val="a5"/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5B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A848DE" w:rsidRDefault="00A848DE" w:rsidP="00A848D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557AC3" w:rsidRDefault="00557AC3" w:rsidP="00557AC3">
      <w:pPr>
        <w:pStyle w:val="a3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557AC3">
        <w:rPr>
          <w:rFonts w:ascii="Times New Roman" w:hAnsi="Times New Roman" w:cs="Times New Roman"/>
          <w:sz w:val="24"/>
          <w:szCs w:val="24"/>
        </w:rPr>
        <w:t>понимать в целом речь учителя по ведению урока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13D2" w:rsidRPr="00F313D2" w:rsidRDefault="00F313D2" w:rsidP="00F313D2">
      <w:pPr>
        <w:pStyle w:val="c5"/>
        <w:numPr>
          <w:ilvl w:val="0"/>
          <w:numId w:val="33"/>
        </w:numPr>
        <w:spacing w:before="0" w:beforeAutospacing="0" w:after="0" w:afterAutospacing="0"/>
        <w:rPr>
          <w:rStyle w:val="a7"/>
          <w:b/>
          <w:bCs/>
          <w:color w:val="000000"/>
        </w:rPr>
      </w:pPr>
      <w:proofErr w:type="gramStart"/>
      <w:r w:rsidRPr="00F313D2">
        <w:rPr>
          <w:color w:val="000000"/>
          <w:shd w:val="clear" w:color="auto" w:fill="FFFFFF"/>
        </w:rPr>
        <w:t>дога</w:t>
      </w:r>
      <w:r>
        <w:rPr>
          <w:color w:val="000000"/>
          <w:shd w:val="clear" w:color="auto" w:fill="FFFFFF"/>
        </w:rPr>
        <w:t>даться, о незнакомых</w:t>
      </w:r>
      <w:r w:rsidRPr="00F313D2">
        <w:rPr>
          <w:color w:val="000000"/>
          <w:shd w:val="clear" w:color="auto" w:fill="FFFFFF"/>
        </w:rPr>
        <w:t xml:space="preserve"> слова</w:t>
      </w:r>
      <w:r>
        <w:rPr>
          <w:color w:val="000000"/>
          <w:shd w:val="clear" w:color="auto" w:fill="FFFFFF"/>
        </w:rPr>
        <w:t>х</w:t>
      </w:r>
      <w:r w:rsidRPr="00F313D2">
        <w:rPr>
          <w:color w:val="000000"/>
          <w:shd w:val="clear" w:color="auto" w:fill="FFFFFF"/>
        </w:rPr>
        <w:t xml:space="preserve">, раскрыть значение которых ученики должны, активно запрашивая дополнительную информацию </w:t>
      </w:r>
      <w:r w:rsidRPr="00F313D2">
        <w:rPr>
          <w:color w:val="000000"/>
          <w:shd w:val="clear" w:color="auto" w:fill="FFFFFF"/>
          <w:lang w:val="de-DE"/>
        </w:rPr>
        <w:t>(</w:t>
      </w:r>
      <w:r w:rsidRPr="00F313D2">
        <w:rPr>
          <w:color w:val="000000"/>
          <w:shd w:val="clear" w:color="auto" w:fill="FFFFFF"/>
        </w:rPr>
        <w:t>например</w:t>
      </w:r>
      <w:r w:rsidRPr="00F313D2">
        <w:rPr>
          <w:color w:val="000000"/>
          <w:shd w:val="clear" w:color="auto" w:fill="FFFFFF"/>
          <w:lang w:val="de-DE"/>
        </w:rPr>
        <w:t>:</w:t>
      </w:r>
      <w:proofErr w:type="gramEnd"/>
      <w:r w:rsidRPr="00F313D2">
        <w:rPr>
          <w:color w:val="000000"/>
          <w:shd w:val="clear" w:color="auto" w:fill="FFFFFF"/>
          <w:lang w:val="de-DE"/>
        </w:rPr>
        <w:t xml:space="preserve"> Was bedeutet dieses Wort, dieser Satz? Bedeutet das Wort...?</w:t>
      </w:r>
      <w:r w:rsidR="00296762">
        <w:rPr>
          <w:color w:val="000000"/>
          <w:shd w:val="clear" w:color="auto" w:fill="FFFFFF"/>
        </w:rPr>
        <w:t xml:space="preserve"> </w:t>
      </w:r>
      <w:proofErr w:type="gramStart"/>
      <w:r w:rsidR="00296762">
        <w:rPr>
          <w:color w:val="000000"/>
          <w:shd w:val="clear" w:color="auto" w:fill="FFFFFF"/>
        </w:rPr>
        <w:t>– Что означает это слово, это предложение?</w:t>
      </w:r>
      <w:r w:rsidRPr="00F313D2">
        <w:rPr>
          <w:color w:val="000000"/>
          <w:shd w:val="clear" w:color="auto" w:fill="FFFFFF"/>
        </w:rPr>
        <w:t>).</w:t>
      </w:r>
      <w:proofErr w:type="gramEnd"/>
      <w:r w:rsidRPr="00F313D2">
        <w:rPr>
          <w:color w:val="000000"/>
          <w:shd w:val="clear" w:color="auto" w:fill="FFFFFF"/>
        </w:rPr>
        <w:t xml:space="preserve"> Длительность звучания текста, как правило, до 1 минуты.</w:t>
      </w:r>
    </w:p>
    <w:p w:rsidR="00BA4EB0" w:rsidRPr="00BA4EB0" w:rsidRDefault="00BA4EB0" w:rsidP="00BA4EB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sz w:val="24"/>
          <w:szCs w:val="24"/>
        </w:rPr>
        <w:t>понимать связные высказывания учителя, построенные на знакомом материале или содержащие некоторые незнакомые слова;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EB0">
        <w:rPr>
          <w:rFonts w:ascii="Times New Roman" w:hAnsi="Times New Roman" w:cs="Times New Roman"/>
          <w:sz w:val="24"/>
          <w:szCs w:val="24"/>
        </w:rPr>
        <w:t xml:space="preserve"> выказывания одноклассников;</w:t>
      </w:r>
    </w:p>
    <w:p w:rsidR="00BA4EB0" w:rsidRPr="00BA4EB0" w:rsidRDefault="00BA4EB0" w:rsidP="00BA4EB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sz w:val="24"/>
          <w:szCs w:val="24"/>
        </w:rPr>
        <w:t>небольшие тексты и сообщения, построенные на изученном речевом материале, как при непосредственном общении, так и при восприят</w:t>
      </w:r>
      <w:proofErr w:type="gramStart"/>
      <w:r w:rsidRPr="00BA4EB0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BA4EB0">
        <w:rPr>
          <w:rFonts w:ascii="Times New Roman" w:hAnsi="Times New Roman" w:cs="Times New Roman"/>
          <w:sz w:val="24"/>
          <w:szCs w:val="24"/>
        </w:rPr>
        <w:t>диозаписи;</w:t>
      </w:r>
    </w:p>
    <w:p w:rsidR="00BA4EB0" w:rsidRPr="00BA4EB0" w:rsidRDefault="00BA4EB0" w:rsidP="00BA4EB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sz w:val="24"/>
          <w:szCs w:val="24"/>
        </w:rPr>
        <w:t xml:space="preserve"> содержание текста на уровне значения (уметь отвечать на вопросы по содержанию текста);</w:t>
      </w:r>
    </w:p>
    <w:p w:rsidR="00BA4EB0" w:rsidRPr="00BA4EB0" w:rsidRDefault="00BA4EB0" w:rsidP="00BA4EB0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A4EB0">
        <w:rPr>
          <w:rFonts w:ascii="Times New Roman" w:hAnsi="Times New Roman" w:cs="Times New Roman"/>
          <w:sz w:val="24"/>
          <w:szCs w:val="24"/>
        </w:rPr>
        <w:t xml:space="preserve">понимать основную информацию услышанного; извлекать конкретную информацию из услышанного; понимать детали текста; вербально или </w:t>
      </w:r>
      <w:proofErr w:type="spellStart"/>
      <w:r w:rsidRPr="00BA4EB0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BA4EB0">
        <w:rPr>
          <w:rFonts w:ascii="Times New Roman" w:hAnsi="Times New Roman" w:cs="Times New Roman"/>
          <w:sz w:val="24"/>
          <w:szCs w:val="24"/>
        </w:rPr>
        <w:t xml:space="preserve"> реагировать на </w:t>
      </w:r>
      <w:proofErr w:type="gramStart"/>
      <w:r w:rsidRPr="00BA4EB0">
        <w:rPr>
          <w:rFonts w:ascii="Times New Roman" w:hAnsi="Times New Roman" w:cs="Times New Roman"/>
          <w:sz w:val="24"/>
          <w:szCs w:val="24"/>
        </w:rPr>
        <w:t>услышанное</w:t>
      </w:r>
      <w:proofErr w:type="gramEnd"/>
      <w:r w:rsidRPr="00BA4EB0">
        <w:rPr>
          <w:rFonts w:ascii="Times New Roman" w:hAnsi="Times New Roman" w:cs="Times New Roman"/>
          <w:sz w:val="24"/>
          <w:szCs w:val="24"/>
        </w:rPr>
        <w:t>;</w:t>
      </w:r>
    </w:p>
    <w:p w:rsidR="0029409B" w:rsidRPr="0029409B" w:rsidRDefault="0029409B" w:rsidP="0029409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409B">
        <w:rPr>
          <w:rFonts w:ascii="Times New Roman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29409B" w:rsidRPr="0029409B" w:rsidRDefault="0029409B" w:rsidP="0029409B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29409B">
        <w:rPr>
          <w:rFonts w:ascii="Times New Roman" w:hAnsi="Times New Roman" w:cs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</w:t>
      </w:r>
      <w:r>
        <w:rPr>
          <w:rFonts w:ascii="Times New Roman" w:hAnsi="Times New Roman" w:cs="Times New Roman"/>
          <w:sz w:val="24"/>
          <w:szCs w:val="24"/>
        </w:rPr>
        <w:t>во неизученных языковых явлений;</w:t>
      </w:r>
    </w:p>
    <w:p w:rsidR="001E4A6F" w:rsidRPr="001E4A6F" w:rsidRDefault="001E4A6F" w:rsidP="001E4A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E4A6F">
        <w:rPr>
          <w:rFonts w:ascii="Times New Roman" w:hAnsi="Times New Roman" w:cs="Times New Roman"/>
          <w:sz w:val="24"/>
          <w:szCs w:val="24"/>
        </w:rPr>
        <w:lastRenderedPageBreak/>
        <w:t xml:space="preserve">воспринимать на слух и понимать основное содержание несложных аутентичных аудио и </w:t>
      </w:r>
      <w:proofErr w:type="spellStart"/>
      <w:r w:rsidRPr="001E4A6F">
        <w:rPr>
          <w:rFonts w:ascii="Times New Roman" w:hAnsi="Times New Roman" w:cs="Times New Roman"/>
          <w:sz w:val="24"/>
          <w:szCs w:val="24"/>
        </w:rPr>
        <w:t>видеотекстов</w:t>
      </w:r>
      <w:proofErr w:type="gramStart"/>
      <w:r w:rsidRPr="001E4A6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1E4A6F">
        <w:rPr>
          <w:rFonts w:ascii="Times New Roman" w:hAnsi="Times New Roman" w:cs="Times New Roman"/>
          <w:sz w:val="24"/>
          <w:szCs w:val="24"/>
        </w:rPr>
        <w:t>тносящихся</w:t>
      </w:r>
      <w:proofErr w:type="spellEnd"/>
      <w:r w:rsidRPr="001E4A6F">
        <w:rPr>
          <w:rFonts w:ascii="Times New Roman" w:hAnsi="Times New Roman" w:cs="Times New Roman"/>
          <w:sz w:val="24"/>
          <w:szCs w:val="24"/>
        </w:rPr>
        <w:t xml:space="preserve"> к разным коммуникативным типам речи (сообщение,</w:t>
      </w:r>
      <w:r w:rsidR="006334E8">
        <w:rPr>
          <w:rFonts w:ascii="Times New Roman" w:hAnsi="Times New Roman" w:cs="Times New Roman"/>
          <w:sz w:val="24"/>
          <w:szCs w:val="24"/>
        </w:rPr>
        <w:t xml:space="preserve"> рассказ, </w:t>
      </w:r>
      <w:r w:rsidRPr="001E4A6F">
        <w:rPr>
          <w:rFonts w:ascii="Times New Roman" w:hAnsi="Times New Roman" w:cs="Times New Roman"/>
          <w:sz w:val="24"/>
          <w:szCs w:val="24"/>
        </w:rPr>
        <w:t>интервью);</w:t>
      </w:r>
    </w:p>
    <w:p w:rsidR="001E4A6F" w:rsidRPr="001E4A6F" w:rsidRDefault="001E4A6F" w:rsidP="001E4A6F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1E4A6F">
        <w:rPr>
          <w:rFonts w:ascii="Times New Roman" w:hAnsi="Times New Roman" w:cs="Times New Roman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1E4A6F">
        <w:rPr>
          <w:rFonts w:ascii="Times New Roman" w:hAnsi="Times New Roman" w:cs="Times New Roman"/>
          <w:sz w:val="24"/>
          <w:szCs w:val="24"/>
        </w:rPr>
        <w:t>кст кр</w:t>
      </w:r>
      <w:proofErr w:type="gramEnd"/>
      <w:r w:rsidRPr="001E4A6F">
        <w:rPr>
          <w:rFonts w:ascii="Times New Roman" w:hAnsi="Times New Roman" w:cs="Times New Roman"/>
          <w:sz w:val="24"/>
          <w:szCs w:val="24"/>
        </w:rPr>
        <w:t xml:space="preserve">аткие несложные аутентичные прагматические аудио- и видеотексты, выделяя значимую/нужную/ необходимую информацию. Время звучания текстов для </w:t>
      </w:r>
      <w:proofErr w:type="spellStart"/>
      <w:r w:rsidRPr="001E4A6F">
        <w:rPr>
          <w:rFonts w:ascii="Times New Roman" w:hAnsi="Times New Roman" w:cs="Times New Roman"/>
          <w:sz w:val="24"/>
          <w:szCs w:val="24"/>
        </w:rPr>
        <w:t>аудировани</w:t>
      </w:r>
      <w:proofErr w:type="gramStart"/>
      <w:r w:rsidRPr="001E4A6F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Pr="001E4A6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E4A6F">
        <w:rPr>
          <w:rFonts w:ascii="Times New Roman" w:hAnsi="Times New Roman" w:cs="Times New Roman"/>
          <w:sz w:val="24"/>
          <w:szCs w:val="24"/>
        </w:rPr>
        <w:t xml:space="preserve"> до 1 мин.;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</w:p>
    <w:p w:rsidR="00A848DE" w:rsidRDefault="00A848DE" w:rsidP="00A848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247B06" w:rsidRPr="00247B06" w:rsidRDefault="00247B06" w:rsidP="00247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06">
        <w:rPr>
          <w:rFonts w:ascii="Times New Roman" w:hAnsi="Times New Roman" w:cs="Times New Roman"/>
          <w:sz w:val="24"/>
          <w:szCs w:val="24"/>
        </w:rPr>
        <w:t>• ориентироваться в иноязычном тексте: прогнозировать его содержание по заголовку;</w:t>
      </w:r>
    </w:p>
    <w:p w:rsidR="00247B06" w:rsidRPr="00247B06" w:rsidRDefault="00247B06" w:rsidP="00247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06">
        <w:rPr>
          <w:rFonts w:ascii="Times New Roman" w:hAnsi="Times New Roman" w:cs="Times New Roman"/>
          <w:sz w:val="24"/>
          <w:szCs w:val="24"/>
        </w:rPr>
        <w:t>• 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247B06" w:rsidRPr="00247B06" w:rsidRDefault="00247B06" w:rsidP="00247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06">
        <w:rPr>
          <w:rFonts w:ascii="Times New Roman" w:hAnsi="Times New Roman" w:cs="Times New Roman"/>
          <w:sz w:val="24"/>
          <w:szCs w:val="24"/>
        </w:rPr>
        <w:t>• 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247B06" w:rsidRPr="00247B06" w:rsidRDefault="00247B06" w:rsidP="00247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06">
        <w:rPr>
          <w:rFonts w:ascii="Times New Roman" w:hAnsi="Times New Roman" w:cs="Times New Roman"/>
          <w:sz w:val="24"/>
          <w:szCs w:val="24"/>
        </w:rPr>
        <w:t>• читать текст с выборочным пониманием нужной или интересующей информации;</w:t>
      </w:r>
    </w:p>
    <w:p w:rsidR="00A848DE" w:rsidRPr="00247B06" w:rsidRDefault="00247B06" w:rsidP="00247B06">
      <w:pPr>
        <w:pStyle w:val="a3"/>
        <w:rPr>
          <w:rFonts w:ascii="Times New Roman" w:hAnsi="Times New Roman" w:cs="Times New Roman"/>
          <w:sz w:val="24"/>
          <w:szCs w:val="24"/>
        </w:rPr>
      </w:pPr>
      <w:r w:rsidRPr="00247B06">
        <w:rPr>
          <w:rFonts w:ascii="Times New Roman" w:hAnsi="Times New Roman" w:cs="Times New Roman"/>
          <w:sz w:val="24"/>
          <w:szCs w:val="24"/>
        </w:rPr>
        <w:t>Объем текстов: 450 - 500</w:t>
      </w:r>
      <w:r w:rsidR="00A848DE" w:rsidRPr="00247B06">
        <w:rPr>
          <w:rFonts w:ascii="Times New Roman" w:hAnsi="Times New Roman" w:cs="Times New Roman"/>
          <w:sz w:val="24"/>
          <w:szCs w:val="24"/>
        </w:rPr>
        <w:t xml:space="preserve"> слов. 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Письменная речь</w:t>
      </w:r>
    </w:p>
    <w:p w:rsidR="00A848DE" w:rsidRDefault="00A848DE" w:rsidP="00A848DE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A848DE" w:rsidRPr="00B44506" w:rsidRDefault="00A848DE" w:rsidP="00A848D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44506">
        <w:rPr>
          <w:rFonts w:ascii="Times New Roman" w:hAnsi="Times New Roman" w:cs="Times New Roman"/>
          <w:sz w:val="24"/>
          <w:szCs w:val="24"/>
        </w:rPr>
        <w:t>Заполнять анкеты и формуляры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445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8DE" w:rsidRPr="00B44506" w:rsidRDefault="00A848DE" w:rsidP="00A848DE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словарные диктанты </w:t>
      </w:r>
    </w:p>
    <w:p w:rsidR="00A848DE" w:rsidRPr="009321A6" w:rsidRDefault="00A848DE" w:rsidP="00A848D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B44506">
        <w:rPr>
          <w:rFonts w:ascii="Times New Roman" w:hAnsi="Times New Roman" w:cs="Times New Roman"/>
          <w:sz w:val="24"/>
          <w:szCs w:val="24"/>
        </w:rPr>
        <w:t xml:space="preserve">исать поздравления, личные письма с опорой на образец с употреблением формул речевого этикета, принятых в странах изучаемого языка. </w:t>
      </w:r>
    </w:p>
    <w:p w:rsidR="009321A6" w:rsidRPr="009321A6" w:rsidRDefault="009321A6" w:rsidP="00A848DE">
      <w:pPr>
        <w:pStyle w:val="a3"/>
        <w:numPr>
          <w:ilvl w:val="0"/>
          <w:numId w:val="2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Р</w:t>
      </w:r>
      <w:r w:rsidRPr="009321A6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24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Языковая компетентность (владение языковыми средствами)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Фонетическая сторона речи</w:t>
      </w:r>
    </w:p>
    <w:p w:rsidR="00A848DE" w:rsidRDefault="00A848DE" w:rsidP="00A848DE">
      <w:pPr>
        <w:shd w:val="clear" w:color="auto" w:fill="FFFFFF"/>
        <w:spacing w:after="0" w:line="240" w:lineRule="auto"/>
        <w:ind w:left="4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0B3214" w:rsidRPr="000B3214" w:rsidRDefault="000B3214" w:rsidP="000B321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B3214">
        <w:rPr>
          <w:rFonts w:ascii="Times New Roman" w:hAnsi="Times New Roman" w:cs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0B3214" w:rsidRPr="000B3214" w:rsidRDefault="000B3214" w:rsidP="000B321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B3214">
        <w:rPr>
          <w:rFonts w:ascii="Times New Roman" w:hAnsi="Times New Roman" w:cs="Times New Roman"/>
          <w:sz w:val="24"/>
          <w:szCs w:val="24"/>
        </w:rPr>
        <w:t>соблюдать правильное ударение в изученных словах;</w:t>
      </w:r>
    </w:p>
    <w:p w:rsidR="000B3214" w:rsidRPr="000B3214" w:rsidRDefault="000B3214" w:rsidP="000B321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B3214">
        <w:rPr>
          <w:rFonts w:ascii="Times New Roman" w:hAnsi="Times New Roman" w:cs="Times New Roman"/>
          <w:sz w:val="24"/>
          <w:szCs w:val="24"/>
        </w:rPr>
        <w:t>различать коммуникативные типы предложения по интонации;</w:t>
      </w:r>
    </w:p>
    <w:p w:rsidR="000B3214" w:rsidRPr="000B3214" w:rsidRDefault="000B3214" w:rsidP="000B3214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0B3214">
        <w:rPr>
          <w:rFonts w:ascii="Times New Roman" w:hAnsi="Times New Roman" w:cs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особенностей, в том числе соблюдая правило отсутствия фразового ударения на служебных словах.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Орфография</w:t>
      </w:r>
    </w:p>
    <w:p w:rsidR="00A848DE" w:rsidRPr="00F3512E" w:rsidRDefault="00A848DE" w:rsidP="00A848D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научится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равильно писать изученные слова; </w:t>
      </w:r>
      <w:r w:rsidRPr="00F3512E">
        <w:rPr>
          <w:rFonts w:ascii="Times New Roman" w:hAnsi="Times New Roman" w:cs="Times New Roman"/>
          <w:sz w:val="24"/>
          <w:szCs w:val="24"/>
          <w:shd w:val="clear" w:color="auto" w:fill="F7F7F6"/>
        </w:rPr>
        <w:t>использовать словарь для уточнения написания слова;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Лексическая сторона речи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A848DE" w:rsidRPr="000C265D" w:rsidRDefault="00A848DE" w:rsidP="00A84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A848DE" w:rsidRDefault="00A848DE" w:rsidP="00A848D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0C265D">
        <w:rPr>
          <w:rFonts w:ascii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Грамматическая сторона речи</w:t>
      </w:r>
    </w:p>
    <w:p w:rsidR="00A848DE" w:rsidRDefault="00A848DE" w:rsidP="00A848DE">
      <w:pPr>
        <w:shd w:val="clear" w:color="auto" w:fill="FFFFFF"/>
        <w:spacing w:after="0" w:line="240" w:lineRule="auto"/>
        <w:ind w:left="40" w:firstLine="3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lastRenderedPageBreak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безличные предложения с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es</w:t>
      </w:r>
      <w:proofErr w:type="gramStart"/>
      <w:r w:rsidRPr="00EA27B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A27B1">
        <w:rPr>
          <w:rFonts w:ascii="Times New Roman" w:hAnsi="Times New Roman" w:cs="Times New Roman"/>
          <w:sz w:val="24"/>
          <w:szCs w:val="24"/>
        </w:rPr>
        <w:t xml:space="preserve"> неопределённо-личные предложения с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man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сложносочиненные предложения с сочинительными союзами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und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aber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,</w:t>
      </w:r>
      <w:r w:rsidRPr="00EA27B1">
        <w:rPr>
          <w:rFonts w:ascii="Times New Roman" w:hAnsi="Times New Roman" w:cs="Times New Roman"/>
          <w:i/>
          <w:iCs/>
          <w:sz w:val="24"/>
          <w:szCs w:val="24"/>
        </w:rPr>
        <w:t>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oder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denn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darum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deshalb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deswegen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сложноподчиненные предложения с союзами и союзными словами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dass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ob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wenn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als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nachdem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da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weil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damit</w:t>
      </w:r>
      <w:proofErr w:type="gramStart"/>
      <w:r w:rsidRPr="00EA27B1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EA27B1">
        <w:rPr>
          <w:rFonts w:ascii="Times New Roman" w:hAnsi="Times New Roman" w:cs="Times New Roman"/>
          <w:sz w:val="24"/>
          <w:szCs w:val="24"/>
        </w:rPr>
        <w:t xml:space="preserve"> относительными местоимениями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der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das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die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viel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einige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wenig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Präsens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Präteritum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Perfekt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Plusquamperfekt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I</w:t>
      </w:r>
      <w:r w:rsidRPr="00EA27B1">
        <w:rPr>
          <w:rFonts w:ascii="Times New Roman" w:hAnsi="Times New Roman" w:cs="Times New Roman"/>
          <w:sz w:val="24"/>
          <w:szCs w:val="24"/>
        </w:rPr>
        <w:t>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I;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модальные глаголы (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können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wollen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mögen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dürfen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müssen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sollen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lassen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);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глаголы в следующих формах страдательного залога: 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Präsens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Passiv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Präteritum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Passiv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Perfekt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Passiv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Plusquamperfekt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Passiv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Futurum</w:t>
      </w:r>
      <w:proofErr w:type="spellEnd"/>
      <w:r w:rsidRPr="00EA27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27B1">
        <w:rPr>
          <w:rFonts w:ascii="Times New Roman" w:hAnsi="Times New Roman" w:cs="Times New Roman"/>
          <w:i/>
          <w:iCs/>
          <w:sz w:val="24"/>
          <w:szCs w:val="24"/>
        </w:rPr>
        <w:t>Passiv</w:t>
      </w:r>
      <w:proofErr w:type="spellEnd"/>
      <w:r w:rsidRPr="00EA27B1">
        <w:rPr>
          <w:rFonts w:ascii="Times New Roman" w:hAnsi="Times New Roman" w:cs="Times New Roman"/>
          <w:sz w:val="24"/>
          <w:szCs w:val="24"/>
        </w:rPr>
        <w:t>;</w:t>
      </w:r>
    </w:p>
    <w:p w:rsidR="00EA27B1" w:rsidRPr="00EA27B1" w:rsidRDefault="00EA27B1" w:rsidP="00EA27B1">
      <w:pPr>
        <w:pStyle w:val="a3"/>
        <w:numPr>
          <w:ilvl w:val="0"/>
          <w:numId w:val="4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27B1">
        <w:rPr>
          <w:rFonts w:ascii="Times New Roman" w:hAnsi="Times New Roman" w:cs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</w:t>
      </w:r>
    </w:p>
    <w:p w:rsidR="00A848DE" w:rsidRDefault="00A848DE" w:rsidP="00A848DE">
      <w:pPr>
        <w:pStyle w:val="a5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proofErr w:type="spellStart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Социокультурная</w:t>
      </w:r>
      <w:proofErr w:type="spellEnd"/>
      <w:r w:rsidRPr="00AB4E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компетенция:</w:t>
      </w:r>
    </w:p>
    <w:p w:rsidR="00A848DE" w:rsidRPr="00AB4E1D" w:rsidRDefault="00A848DE" w:rsidP="00A848D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>Ученики также будут:</w:t>
      </w:r>
    </w:p>
    <w:p w:rsidR="00A848DE" w:rsidRPr="00AB4E1D" w:rsidRDefault="00A848DE" w:rsidP="00A848DE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AB4E1D">
        <w:rPr>
          <w:rFonts w:ascii="Times New Roman" w:hAnsi="Times New Roman" w:cs="Times New Roman"/>
          <w:sz w:val="24"/>
          <w:szCs w:val="24"/>
          <w:lang w:eastAsia="ru-RU"/>
        </w:rPr>
        <w:t xml:space="preserve">знать национально-культурные особенности речевого и неречевого поведения в своей стране и странах изучаемого языка; применять эти знания в различных </w:t>
      </w:r>
      <w:r w:rsidRPr="00AB4E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ситуациях формального и неформального межличностного и межкультурного общения;</w:t>
      </w:r>
    </w:p>
    <w:p w:rsidR="00A848DE" w:rsidRPr="000B24CB" w:rsidRDefault="00A848DE" w:rsidP="00A848D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устной и письменной речи основные нормы речевого этикета, принятых в странах изучаемого языка;</w:t>
      </w:r>
      <w:proofErr w:type="gramEnd"/>
    </w:p>
    <w:p w:rsidR="00A848DE" w:rsidRPr="000B24CB" w:rsidRDefault="00A848DE" w:rsidP="00A848D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употребительную фоновую лексику и реалии страны/стран изучаемого языка, некоторые распространенные образцы фольклора (скороговорки, поговорки, пословицы);</w:t>
      </w:r>
    </w:p>
    <w:p w:rsidR="00A848DE" w:rsidRPr="000B24CB" w:rsidRDefault="00A848DE" w:rsidP="00A848D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особенности образа жизни, быта, культуры стран изучаемого языка;</w:t>
      </w:r>
    </w:p>
    <w:p w:rsidR="00A848DE" w:rsidRPr="000B24CB" w:rsidRDefault="00A848DE" w:rsidP="00A848D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сходство и различия в традициях своей страны и стран изучаемого языка;</w:t>
      </w:r>
    </w:p>
    <w:p w:rsidR="00A848DE" w:rsidRPr="000B24CB" w:rsidRDefault="00A848DE" w:rsidP="00A848DE">
      <w:pPr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владения иностранными языками в современном мире.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Компенсаторная компетенция</w:t>
      </w:r>
    </w:p>
    <w:p w:rsidR="00A848DE" w:rsidRPr="000B24CB" w:rsidRDefault="00A848DE" w:rsidP="00A848DE">
      <w:pPr>
        <w:shd w:val="clear" w:color="auto" w:fill="FFFFFF"/>
        <w:spacing w:after="0" w:line="240" w:lineRule="auto"/>
        <w:ind w:left="720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 будут уметь: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работы с текстом, пользоваться определенной стратегией чтения/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зависимости от коммуникативной задачи;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индивидуальную и совместную проектную работу;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справочным материалом (грамматическим и лингвострановедческим справочниками, двуязычным и толковым словарями,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мультимедийными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средствами);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способами и приемами дальнейшего самостоятельного изучения иностранных языков.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языке как средстве выражения чувств, эмоций, основе культуры мышления;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достигать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иметь представление о целостном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полиязычном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поликультурном мире, осознавать место и роль родного и иностранных языков в этом мире как средства общения, познания, самореализации и социальной адаптации;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приобщаться к ценностям мировой культуры через источники информации на иностранном языке (в том числе </w:t>
      </w:r>
      <w:proofErr w:type="spellStart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«элементарными средствами выражения чувств и эмоций на иностранном языке;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знакомству с образцами художественного творчества на иностранном языке и средствами иностранного языка;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рационально планировать свой учебный труд;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соответствии с намеченным планом.</w:t>
      </w:r>
    </w:p>
    <w:p w:rsidR="00A848DE" w:rsidRPr="000B24CB" w:rsidRDefault="00A848DE" w:rsidP="00A848DE">
      <w:pPr>
        <w:numPr>
          <w:ilvl w:val="0"/>
          <w:numId w:val="6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вести здоровый образ жизни.</w:t>
      </w:r>
    </w:p>
    <w:p w:rsidR="00A848DE" w:rsidRPr="000C265D" w:rsidRDefault="00A848DE" w:rsidP="00A848DE">
      <w:pPr>
        <w:pStyle w:val="Default"/>
      </w:pPr>
      <w:r w:rsidRPr="000C265D">
        <w:rPr>
          <w:b/>
          <w:bCs/>
        </w:rPr>
        <w:t xml:space="preserve">ОСНОВНОЕ СОДЕРЖАНИЕ УЧЕБНОГО ПРЕДМЕТА. </w:t>
      </w:r>
    </w:p>
    <w:p w:rsidR="00A848DE" w:rsidRDefault="00A848DE" w:rsidP="00A848DE">
      <w:pPr>
        <w:pStyle w:val="Default"/>
        <w:rPr>
          <w:b/>
          <w:bCs/>
        </w:rPr>
      </w:pPr>
      <w:r w:rsidRPr="000C265D">
        <w:rPr>
          <w:b/>
          <w:bCs/>
        </w:rPr>
        <w:t xml:space="preserve">Предметное содержание речи </w:t>
      </w:r>
    </w:p>
    <w:p w:rsidR="00B42060" w:rsidRP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F07750">
        <w:rPr>
          <w:rFonts w:ascii="Times New Roman" w:hAnsi="Times New Roman" w:cs="Times New Roman"/>
          <w:b/>
          <w:sz w:val="24"/>
          <w:szCs w:val="24"/>
          <w:shd w:val="clear" w:color="auto" w:fill="F7F7F6"/>
        </w:rPr>
        <w:t>  Я и мои друзья.</w:t>
      </w:r>
      <w:r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Воспоминания о летних каникулах. Распорядок дня. Еда. Внешность.</w:t>
      </w:r>
      <w:r w:rsidRPr="00F07750">
        <w:rPr>
          <w:rFonts w:ascii="Times New Roman" w:hAnsi="Times New Roman" w:cs="Times New Roman"/>
          <w:sz w:val="24"/>
          <w:szCs w:val="24"/>
        </w:rPr>
        <w:br/>
      </w:r>
      <w:r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 Досуг. Хобби. Как для всего найти время? Покупки. Одежда.</w:t>
      </w:r>
    </w:p>
    <w:p w:rsidR="00B42060" w:rsidRP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750">
        <w:rPr>
          <w:rFonts w:ascii="Times New Roman" w:hAnsi="Times New Roman" w:cs="Times New Roman"/>
          <w:b/>
          <w:sz w:val="24"/>
          <w:szCs w:val="24"/>
        </w:rPr>
        <w:t>Начало учебного года.</w:t>
      </w:r>
      <w:r w:rsidRPr="00F07750">
        <w:rPr>
          <w:rFonts w:ascii="Times New Roman" w:hAnsi="Times New Roman" w:cs="Times New Roman"/>
          <w:sz w:val="24"/>
          <w:szCs w:val="24"/>
        </w:rPr>
        <w:t xml:space="preserve"> Всюду ли оно одинаково? Немецкие школы. Какие они? Любимые и нелюбимые учебные предметы.</w:t>
      </w:r>
    </w:p>
    <w:p w:rsidR="00B42060" w:rsidRP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750">
        <w:rPr>
          <w:rFonts w:ascii="Times New Roman" w:hAnsi="Times New Roman" w:cs="Times New Roman"/>
          <w:sz w:val="24"/>
          <w:szCs w:val="24"/>
        </w:rPr>
        <w:t>Коллективные поездки по своей стране одна из традиций немецкой школы. Спорт и другие увлечения. Чтение вот лучшее учение. </w:t>
      </w:r>
    </w:p>
    <w:p w:rsid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F07750">
        <w:rPr>
          <w:rFonts w:ascii="Times New Roman" w:hAnsi="Times New Roman" w:cs="Times New Roman"/>
          <w:b/>
          <w:sz w:val="24"/>
          <w:szCs w:val="24"/>
          <w:shd w:val="clear" w:color="auto" w:fill="F7F7F6"/>
        </w:rPr>
        <w:t>Что нового в школе:</w:t>
      </w:r>
      <w:r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новые предметы, новые одноклассники. Конфликты в школе.</w:t>
      </w:r>
      <w:r w:rsid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</w:t>
      </w:r>
      <w:r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Об изучении иностранных языков. Разные типы школ в Германии.</w:t>
      </w:r>
      <w:r w:rsid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</w:t>
      </w:r>
    </w:p>
    <w:p w:rsidR="00B42060" w:rsidRP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</w:rPr>
      </w:pPr>
      <w:r w:rsidRPr="00F07750">
        <w:rPr>
          <w:rFonts w:ascii="Times New Roman" w:hAnsi="Times New Roman" w:cs="Times New Roman"/>
          <w:b/>
          <w:sz w:val="24"/>
          <w:szCs w:val="24"/>
        </w:rPr>
        <w:lastRenderedPageBreak/>
        <w:t>Путешествуем по Германии.</w:t>
      </w:r>
      <w:r w:rsidR="00F077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7750">
        <w:rPr>
          <w:rFonts w:ascii="Times New Roman" w:hAnsi="Times New Roman" w:cs="Times New Roman"/>
          <w:sz w:val="24"/>
          <w:szCs w:val="24"/>
        </w:rPr>
        <w:t>Экскурсия по городу, осмотр</w:t>
      </w:r>
      <w:r w:rsidR="00F07750">
        <w:rPr>
          <w:rFonts w:ascii="Times New Roman" w:hAnsi="Times New Roman" w:cs="Times New Roman"/>
          <w:sz w:val="24"/>
          <w:szCs w:val="24"/>
        </w:rPr>
        <w:t xml:space="preserve"> </w:t>
      </w:r>
      <w:r w:rsidRPr="00F07750">
        <w:rPr>
          <w:rFonts w:ascii="Times New Roman" w:hAnsi="Times New Roman" w:cs="Times New Roman"/>
          <w:sz w:val="24"/>
          <w:szCs w:val="24"/>
        </w:rPr>
        <w:t>достопримечательностей. Деятели культуры, немецкие классики Гете, Шиллер, Гейне; современные детские писатели.</w:t>
      </w:r>
    </w:p>
    <w:p w:rsidR="00F07750" w:rsidRPr="00F07750" w:rsidRDefault="00B42060" w:rsidP="00F07750">
      <w:pPr>
        <w:pStyle w:val="a3"/>
        <w:rPr>
          <w:rFonts w:ascii="Times New Roman" w:hAnsi="Times New Roman" w:cs="Times New Roman"/>
          <w:sz w:val="24"/>
          <w:szCs w:val="24"/>
          <w:shd w:val="clear" w:color="auto" w:fill="F7F7F6"/>
        </w:rPr>
      </w:pPr>
      <w:r w:rsidRPr="00F07750">
        <w:rPr>
          <w:rFonts w:ascii="Times New Roman" w:hAnsi="Times New Roman" w:cs="Times New Roman"/>
          <w:b/>
          <w:sz w:val="24"/>
          <w:szCs w:val="24"/>
          <w:shd w:val="clear" w:color="auto" w:fill="F7F7F6"/>
        </w:rPr>
        <w:t>Кто, где, как провел каникулы</w:t>
      </w:r>
      <w:r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. Кто что читал.  Место чтения в жизни молодежи. Проблемы в семье. Конфликты.</w:t>
      </w:r>
      <w:r w:rsidR="00F07750"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   Об изучении иностранных языков. Будущее начинается уже сегодня. Как обстоит дело с выбором профессии?</w:t>
      </w:r>
      <w:r w:rsid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</w:t>
      </w:r>
      <w:r w:rsidR="00F07750"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Современная молодежь. Какие у нее проблемы?</w:t>
      </w:r>
      <w:r w:rsid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 xml:space="preserve"> </w:t>
      </w:r>
      <w:r w:rsidR="00F07750"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Молодежная субкультура.</w:t>
      </w:r>
      <w:r w:rsidR="00F07750" w:rsidRPr="00F07750">
        <w:rPr>
          <w:rFonts w:ascii="Times New Roman" w:hAnsi="Times New Roman" w:cs="Times New Roman"/>
          <w:sz w:val="24"/>
          <w:szCs w:val="24"/>
        </w:rPr>
        <w:br/>
      </w:r>
      <w:r w:rsidR="00F07750" w:rsidRPr="00F07750">
        <w:rPr>
          <w:rFonts w:ascii="Times New Roman" w:hAnsi="Times New Roman" w:cs="Times New Roman"/>
          <w:b/>
          <w:sz w:val="24"/>
          <w:szCs w:val="24"/>
          <w:shd w:val="clear" w:color="auto" w:fill="F7F7F6"/>
        </w:rPr>
        <w:t>Средства массовой информации</w:t>
      </w:r>
      <w:r w:rsidR="00F07750" w:rsidRPr="00F07750">
        <w:rPr>
          <w:rFonts w:ascii="Times New Roman" w:hAnsi="Times New Roman" w:cs="Times New Roman"/>
          <w:sz w:val="24"/>
          <w:szCs w:val="24"/>
          <w:shd w:val="clear" w:color="auto" w:fill="F7F7F6"/>
        </w:rPr>
        <w:t>. Это действительно 4-я власть? Деятели культуры, немецкие классики Гете, Шиллер, Гейне; современные детские писатели.</w:t>
      </w:r>
    </w:p>
    <w:p w:rsidR="00785B52" w:rsidRPr="00B42060" w:rsidRDefault="00785B52" w:rsidP="00B4206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A848DE" w:rsidRPr="000C265D" w:rsidRDefault="00A848DE" w:rsidP="00A848DE">
      <w:pPr>
        <w:pStyle w:val="Default"/>
        <w:jc w:val="center"/>
        <w:rPr>
          <w:b/>
          <w:bCs/>
        </w:rPr>
      </w:pPr>
      <w:r w:rsidRPr="000C265D">
        <w:rPr>
          <w:b/>
          <w:bCs/>
        </w:rPr>
        <w:t>ТЕМАТИЧЕСКОЕ ПЛАНИРОВАНИЕ.</w:t>
      </w:r>
    </w:p>
    <w:p w:rsidR="00A848DE" w:rsidRPr="000C265D" w:rsidRDefault="00746E46" w:rsidP="00A848DE">
      <w:pPr>
        <w:pStyle w:val="Default"/>
        <w:rPr>
          <w:b/>
          <w:bCs/>
        </w:rPr>
      </w:pPr>
      <w:r>
        <w:rPr>
          <w:b/>
          <w:bCs/>
        </w:rPr>
        <w:t>5 класс (102 часа</w:t>
      </w:r>
      <w:r w:rsidR="00A848DE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911"/>
        <w:gridCol w:w="3728"/>
        <w:gridCol w:w="1695"/>
      </w:tblGrid>
      <w:tr w:rsidR="00121142" w:rsidRPr="000C265D" w:rsidTr="00F75463">
        <w:tc>
          <w:tcPr>
            <w:tcW w:w="911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</w:tr>
      <w:tr w:rsidR="00121142" w:rsidRPr="002E227A" w:rsidTr="00F75463">
        <w:tc>
          <w:tcPr>
            <w:tcW w:w="911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2E227A" w:rsidRDefault="00121142" w:rsidP="002E2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227A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Привет 5 класс! С какими знаниями мы пришли из 4 класса? Повторение.</w:t>
            </w:r>
          </w:p>
        </w:tc>
        <w:tc>
          <w:tcPr>
            <w:tcW w:w="1695" w:type="dxa"/>
          </w:tcPr>
          <w:p w:rsidR="00121142" w:rsidRPr="002E227A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1142" w:rsidRPr="002E227A" w:rsidTr="00F75463">
        <w:tc>
          <w:tcPr>
            <w:tcW w:w="911" w:type="dxa"/>
          </w:tcPr>
          <w:p w:rsidR="00121142" w:rsidRPr="002E227A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2E227A" w:rsidRDefault="00121142" w:rsidP="002E227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Старый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здесь имеется?</w:t>
            </w:r>
          </w:p>
        </w:tc>
        <w:tc>
          <w:tcPr>
            <w:tcW w:w="1695" w:type="dxa"/>
          </w:tcPr>
          <w:p w:rsidR="00121142" w:rsidRPr="00202B72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2E227A" w:rsidTr="00F75463">
        <w:tc>
          <w:tcPr>
            <w:tcW w:w="911" w:type="dxa"/>
          </w:tcPr>
          <w:p w:rsidR="00121142" w:rsidRPr="002E227A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28" w:type="dxa"/>
          </w:tcPr>
          <w:p w:rsidR="00121142" w:rsidRPr="00202B72" w:rsidRDefault="00121142" w:rsidP="00202B7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 здесь живёт?</w:t>
            </w:r>
          </w:p>
        </w:tc>
        <w:tc>
          <w:tcPr>
            <w:tcW w:w="1695" w:type="dxa"/>
          </w:tcPr>
          <w:p w:rsidR="00121142" w:rsidRPr="00042F2B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2E227A" w:rsidTr="00F75463">
        <w:tc>
          <w:tcPr>
            <w:tcW w:w="911" w:type="dxa"/>
          </w:tcPr>
          <w:p w:rsidR="00121142" w:rsidRPr="002E227A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28" w:type="dxa"/>
          </w:tcPr>
          <w:p w:rsidR="00121142" w:rsidRPr="00042F2B" w:rsidRDefault="00121142" w:rsidP="00042F2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городе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Какие они?</w:t>
            </w:r>
          </w:p>
        </w:tc>
        <w:tc>
          <w:tcPr>
            <w:tcW w:w="1695" w:type="dxa"/>
          </w:tcPr>
          <w:p w:rsidR="00121142" w:rsidRPr="00F431E8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F431E8" w:rsidTr="00F75463">
        <w:tc>
          <w:tcPr>
            <w:tcW w:w="911" w:type="dxa"/>
          </w:tcPr>
          <w:p w:rsidR="00121142" w:rsidRPr="002E227A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28" w:type="dxa"/>
          </w:tcPr>
          <w:p w:rsidR="00121142" w:rsidRPr="00F431E8" w:rsidRDefault="00121142" w:rsidP="00F431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и как живут здесь люди?</w:t>
            </w:r>
          </w:p>
        </w:tc>
        <w:tc>
          <w:tcPr>
            <w:tcW w:w="1695" w:type="dxa"/>
          </w:tcPr>
          <w:p w:rsidR="00121142" w:rsidRPr="00F431E8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2E227A" w:rsidTr="00F75463">
        <w:tc>
          <w:tcPr>
            <w:tcW w:w="911" w:type="dxa"/>
          </w:tcPr>
          <w:p w:rsidR="00121142" w:rsidRPr="00F431E8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6629D8" w:rsidRDefault="00121142" w:rsidP="00662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1211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мы там видим?</w:t>
            </w:r>
          </w:p>
        </w:tc>
        <w:tc>
          <w:tcPr>
            <w:tcW w:w="1695" w:type="dxa"/>
          </w:tcPr>
          <w:p w:rsidR="00121142" w:rsidRPr="006629D8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6629D8" w:rsidTr="00F75463">
        <w:tc>
          <w:tcPr>
            <w:tcW w:w="911" w:type="dxa"/>
          </w:tcPr>
          <w:p w:rsidR="00121142" w:rsidRPr="002E227A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  <w:rPr>
                <w:lang w:val="en-US"/>
              </w:rPr>
            </w:pPr>
          </w:p>
        </w:tc>
        <w:tc>
          <w:tcPr>
            <w:tcW w:w="3728" w:type="dxa"/>
          </w:tcPr>
          <w:p w:rsidR="00121142" w:rsidRPr="006629D8" w:rsidRDefault="00121142" w:rsidP="00662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выглядит город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разные времена года?</w:t>
            </w:r>
          </w:p>
        </w:tc>
        <w:tc>
          <w:tcPr>
            <w:tcW w:w="1695" w:type="dxa"/>
          </w:tcPr>
          <w:p w:rsidR="00121142" w:rsidRPr="006629D8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0C265D" w:rsidTr="00F75463">
        <w:tc>
          <w:tcPr>
            <w:tcW w:w="911" w:type="dxa"/>
          </w:tcPr>
          <w:p w:rsidR="00121142" w:rsidRPr="006629D8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6629D8" w:rsidRDefault="00121142" w:rsidP="006629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уборка в городе, Прекрасная идея! Но….</w:t>
            </w:r>
          </w:p>
        </w:tc>
        <w:tc>
          <w:tcPr>
            <w:tcW w:w="1695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9C42D4" w:rsidTr="00F75463">
        <w:tc>
          <w:tcPr>
            <w:tcW w:w="911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9C42D4" w:rsidRDefault="00121142" w:rsidP="009C4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D4">
              <w:rPr>
                <w:rFonts w:ascii="Times New Roman" w:hAnsi="Times New Roman" w:cs="Times New Roman"/>
                <w:sz w:val="24"/>
                <w:szCs w:val="24"/>
              </w:rPr>
              <w:t>Снова гости в городе. Думаете какие?</w:t>
            </w:r>
          </w:p>
        </w:tc>
        <w:tc>
          <w:tcPr>
            <w:tcW w:w="1695" w:type="dxa"/>
          </w:tcPr>
          <w:p w:rsidR="00121142" w:rsidRPr="009C42D4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1142" w:rsidRPr="009C42D4" w:rsidTr="00F75463">
        <w:tc>
          <w:tcPr>
            <w:tcW w:w="911" w:type="dxa"/>
          </w:tcPr>
          <w:p w:rsidR="00121142" w:rsidRPr="009C42D4" w:rsidRDefault="00121142" w:rsidP="00F75463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728" w:type="dxa"/>
          </w:tcPr>
          <w:p w:rsidR="00121142" w:rsidRPr="009C42D4" w:rsidRDefault="00121142" w:rsidP="009C42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42D4">
              <w:rPr>
                <w:rFonts w:ascii="Times New Roman" w:hAnsi="Times New Roman" w:cs="Times New Roman"/>
                <w:sz w:val="24"/>
                <w:szCs w:val="24"/>
              </w:rPr>
              <w:t>Наши немецкие друзья и подруги готовят прощальный праздник. А вы?</w:t>
            </w:r>
          </w:p>
        </w:tc>
        <w:tc>
          <w:tcPr>
            <w:tcW w:w="1695" w:type="dxa"/>
          </w:tcPr>
          <w:p w:rsidR="00121142" w:rsidRPr="009C42D4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21142" w:rsidRPr="009C42D4" w:rsidTr="00F75463">
        <w:tc>
          <w:tcPr>
            <w:tcW w:w="911" w:type="dxa"/>
          </w:tcPr>
          <w:p w:rsidR="00121142" w:rsidRPr="009C42D4" w:rsidRDefault="00121142" w:rsidP="00F75463">
            <w:pPr>
              <w:pStyle w:val="Default"/>
              <w:ind w:left="720"/>
            </w:pPr>
          </w:p>
        </w:tc>
        <w:tc>
          <w:tcPr>
            <w:tcW w:w="3728" w:type="dxa"/>
          </w:tcPr>
          <w:p w:rsidR="00121142" w:rsidRPr="009C42D4" w:rsidRDefault="00121142" w:rsidP="00F754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9C42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695" w:type="dxa"/>
          </w:tcPr>
          <w:p w:rsidR="00121142" w:rsidRPr="0015521B" w:rsidRDefault="00121142" w:rsidP="00F7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848DE" w:rsidRPr="009C42D4" w:rsidRDefault="00A848DE" w:rsidP="00A848D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848DE" w:rsidRPr="000C265D" w:rsidRDefault="00A848DE" w:rsidP="00A848DE">
      <w:pPr>
        <w:pStyle w:val="Default"/>
        <w:rPr>
          <w:b/>
          <w:bCs/>
        </w:rPr>
      </w:pPr>
      <w:r w:rsidRPr="009C42D4">
        <w:rPr>
          <w:b/>
          <w:bCs/>
          <w:lang w:val="en-US"/>
        </w:rPr>
        <w:t xml:space="preserve">6 </w:t>
      </w:r>
      <w:r w:rsidR="00843ECA">
        <w:rPr>
          <w:b/>
          <w:bCs/>
        </w:rPr>
        <w:t>класс (102 часа</w:t>
      </w:r>
      <w:r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</w:tblGrid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Здравствуй школа! 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Начало учебного года. Везде ли оно   одинаково?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окном листопад.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Немецкие школы. Какие они?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же делают наши немецкие друзья в школе?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день  нашей жизни. Какой он</w:t>
            </w:r>
            <w:proofErr w:type="gramStart"/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?</w:t>
            </w:r>
            <w:proofErr w:type="gramEnd"/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Поездки классом по Германии. Разве это не здорово?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2"/>
              </w:numPr>
              <w:jc w:val="center"/>
            </w:pPr>
          </w:p>
        </w:tc>
        <w:tc>
          <w:tcPr>
            <w:tcW w:w="3529" w:type="dxa"/>
          </w:tcPr>
          <w:p w:rsidR="00121142" w:rsidRPr="006F6803" w:rsidRDefault="00121142" w:rsidP="00F7546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680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конце учебного года веселый маскарад!</w:t>
            </w:r>
          </w:p>
        </w:tc>
        <w:tc>
          <w:tcPr>
            <w:tcW w:w="1759" w:type="dxa"/>
          </w:tcPr>
          <w:p w:rsidR="00121142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848DE" w:rsidRPr="000C265D" w:rsidRDefault="00A848DE" w:rsidP="00A848DE">
      <w:pPr>
        <w:pStyle w:val="Default"/>
        <w:rPr>
          <w:b/>
          <w:bCs/>
        </w:rPr>
      </w:pPr>
    </w:p>
    <w:p w:rsidR="00A848DE" w:rsidRPr="000C265D" w:rsidRDefault="007E3650" w:rsidP="00A848DE">
      <w:pPr>
        <w:pStyle w:val="Default"/>
        <w:rPr>
          <w:b/>
          <w:bCs/>
        </w:rPr>
      </w:pPr>
      <w:r>
        <w:rPr>
          <w:b/>
          <w:bCs/>
        </w:rPr>
        <w:t>7 класс (102 часа</w:t>
      </w:r>
      <w:r w:rsidR="00A848DE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</w:tblGrid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 xml:space="preserve">Воспоминания о летних каникулах. 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 xml:space="preserve">Что понимают немецкие и российские школьники под словом «Родина». </w:t>
            </w:r>
          </w:p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Москв</w:t>
            </w:r>
            <w:proofErr w:type="gramStart"/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430EBC">
              <w:rPr>
                <w:rFonts w:ascii="Times New Roman" w:hAnsi="Times New Roman" w:cs="Times New Roman"/>
                <w:sz w:val="24"/>
                <w:szCs w:val="24"/>
              </w:rPr>
              <w:t xml:space="preserve"> столица России.</w:t>
            </w:r>
          </w:p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Достопримечательности.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В деревне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3"/>
              </w:numPr>
              <w:jc w:val="center"/>
            </w:pPr>
          </w:p>
        </w:tc>
        <w:tc>
          <w:tcPr>
            <w:tcW w:w="3529" w:type="dxa"/>
          </w:tcPr>
          <w:p w:rsidR="00121142" w:rsidRPr="00430EBC" w:rsidRDefault="00121142" w:rsidP="00430E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30EBC">
              <w:rPr>
                <w:rFonts w:ascii="Times New Roman" w:hAnsi="Times New Roman" w:cs="Times New Roman"/>
                <w:sz w:val="24"/>
                <w:szCs w:val="24"/>
              </w:rPr>
              <w:t>Спорт и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9" w:type="dxa"/>
          </w:tcPr>
          <w:p w:rsidR="00121142" w:rsidRPr="00430EBC" w:rsidRDefault="00121142" w:rsidP="00B963FB">
            <w:pPr>
              <w:pStyle w:val="a5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E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848DE" w:rsidRPr="000C265D" w:rsidRDefault="006E44EF" w:rsidP="00A848DE">
      <w:pPr>
        <w:pStyle w:val="Default"/>
        <w:rPr>
          <w:b/>
          <w:bCs/>
        </w:rPr>
      </w:pPr>
      <w:r>
        <w:rPr>
          <w:b/>
          <w:bCs/>
        </w:rPr>
        <w:t>8 класс (102 часа</w:t>
      </w:r>
      <w:r w:rsidR="00A848DE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</w:tblGrid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121142" w:rsidRPr="00E05B36" w:rsidRDefault="00121142" w:rsidP="00E05B36">
            <w:pPr>
              <w:pStyle w:val="c14"/>
              <w:shd w:val="clear" w:color="auto" w:fill="FFFFFF"/>
              <w:spacing w:before="0" w:beforeAutospacing="0" w:after="0" w:afterAutospacing="0"/>
            </w:pPr>
            <w:r w:rsidRPr="00E05B36">
              <w:rPr>
                <w:bCs/>
                <w:color w:val="000000"/>
                <w:shd w:val="clear" w:color="auto" w:fill="F7F7F6"/>
              </w:rPr>
              <w:t>Как прекрасно было летом!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121142" w:rsidRPr="00E05B36" w:rsidRDefault="00121142" w:rsidP="00F75463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E05B36">
              <w:rPr>
                <w:bCs/>
                <w:color w:val="000000"/>
                <w:shd w:val="clear" w:color="auto" w:fill="FFFFFF"/>
              </w:rPr>
              <w:t>И снова школа.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путешествию!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t>Путешествие по Германии.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848DE" w:rsidRPr="000C265D" w:rsidRDefault="00A848DE" w:rsidP="00A84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48DE" w:rsidRPr="000C265D" w:rsidRDefault="00073123" w:rsidP="00A848DE">
      <w:pPr>
        <w:pStyle w:val="Default"/>
        <w:rPr>
          <w:b/>
          <w:bCs/>
        </w:rPr>
      </w:pPr>
      <w:r>
        <w:rPr>
          <w:b/>
          <w:bCs/>
        </w:rPr>
        <w:t>9 класс (102 часа</w:t>
      </w:r>
      <w:r w:rsidR="00A848DE" w:rsidRPr="000C265D">
        <w:rPr>
          <w:b/>
          <w:bCs/>
        </w:rPr>
        <w:t>)</w:t>
      </w:r>
    </w:p>
    <w:tbl>
      <w:tblPr>
        <w:tblStyle w:val="a4"/>
        <w:tblW w:w="0" w:type="auto"/>
        <w:tblLook w:val="04A0"/>
      </w:tblPr>
      <w:tblGrid>
        <w:gridCol w:w="1023"/>
        <w:gridCol w:w="3529"/>
        <w:gridCol w:w="1759"/>
      </w:tblGrid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 xml:space="preserve">№ </w:t>
            </w:r>
            <w:proofErr w:type="spellStart"/>
            <w:proofErr w:type="gramStart"/>
            <w:r w:rsidRPr="000C265D">
              <w:rPr>
                <w:b/>
              </w:rPr>
              <w:t>п</w:t>
            </w:r>
            <w:proofErr w:type="spellEnd"/>
            <w:proofErr w:type="gramEnd"/>
            <w:r w:rsidRPr="000C265D">
              <w:rPr>
                <w:b/>
              </w:rPr>
              <w:t>/</w:t>
            </w:r>
            <w:proofErr w:type="spellStart"/>
            <w:r w:rsidRPr="000C265D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pStyle w:val="Default"/>
              <w:jc w:val="center"/>
              <w:rPr>
                <w:b/>
              </w:rPr>
            </w:pPr>
            <w:r w:rsidRPr="000C265D">
              <w:rPr>
                <w:b/>
              </w:rPr>
              <w:t>Количество часов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121142" w:rsidRPr="00AB13AF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прощайте!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 и книги. Связаны ли они друг с другом!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Сегодняшняя молодёжь. Какие у неё проблемы?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121142" w:rsidRDefault="00121142" w:rsidP="00F754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начинается сегодня. Как обстоят дела с выбором профессии.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СМИ. Действительно ли это четвёртая власть?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121142" w:rsidRPr="000C265D" w:rsidTr="00F75463">
        <w:tc>
          <w:tcPr>
            <w:tcW w:w="1023" w:type="dxa"/>
          </w:tcPr>
          <w:p w:rsidR="00121142" w:rsidRPr="000C265D" w:rsidRDefault="00121142" w:rsidP="00F75463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121142" w:rsidRPr="000C265D" w:rsidRDefault="00121142" w:rsidP="00F7546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65D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121142" w:rsidRPr="000C265D" w:rsidRDefault="00121142" w:rsidP="00F754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848DE" w:rsidRPr="000C265D" w:rsidRDefault="00A848DE" w:rsidP="00A848D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383B" w:rsidRDefault="00C7383B"/>
    <w:sectPr w:rsidR="00C7383B" w:rsidSect="00F7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A97"/>
    <w:multiLevelType w:val="hybridMultilevel"/>
    <w:tmpl w:val="751C147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B502E8"/>
    <w:multiLevelType w:val="hybridMultilevel"/>
    <w:tmpl w:val="791ED5E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38E6967"/>
    <w:multiLevelType w:val="multilevel"/>
    <w:tmpl w:val="A73C1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12D19"/>
    <w:multiLevelType w:val="hybridMultilevel"/>
    <w:tmpl w:val="9E026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878FB"/>
    <w:multiLevelType w:val="hybridMultilevel"/>
    <w:tmpl w:val="2220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93283"/>
    <w:multiLevelType w:val="hybridMultilevel"/>
    <w:tmpl w:val="338C1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446D8"/>
    <w:multiLevelType w:val="hybridMultilevel"/>
    <w:tmpl w:val="259C2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C60DC"/>
    <w:multiLevelType w:val="hybridMultilevel"/>
    <w:tmpl w:val="F97A44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1D1976C6"/>
    <w:multiLevelType w:val="hybridMultilevel"/>
    <w:tmpl w:val="9796F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36951"/>
    <w:multiLevelType w:val="multilevel"/>
    <w:tmpl w:val="159E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663F02"/>
    <w:multiLevelType w:val="hybridMultilevel"/>
    <w:tmpl w:val="FB385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6F7386"/>
    <w:multiLevelType w:val="hybridMultilevel"/>
    <w:tmpl w:val="6E7E4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B202E"/>
    <w:multiLevelType w:val="hybridMultilevel"/>
    <w:tmpl w:val="89586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81362"/>
    <w:multiLevelType w:val="multilevel"/>
    <w:tmpl w:val="96F48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B558BF"/>
    <w:multiLevelType w:val="hybridMultilevel"/>
    <w:tmpl w:val="D236D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0F392A"/>
    <w:multiLevelType w:val="hybridMultilevel"/>
    <w:tmpl w:val="998E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3272E6"/>
    <w:multiLevelType w:val="hybridMultilevel"/>
    <w:tmpl w:val="87A8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13BA8"/>
    <w:multiLevelType w:val="hybridMultilevel"/>
    <w:tmpl w:val="9A9A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503C7"/>
    <w:multiLevelType w:val="hybridMultilevel"/>
    <w:tmpl w:val="36F85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C9723B"/>
    <w:multiLevelType w:val="hybridMultilevel"/>
    <w:tmpl w:val="A99C4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0F1940"/>
    <w:multiLevelType w:val="multilevel"/>
    <w:tmpl w:val="9E56D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9D696D"/>
    <w:multiLevelType w:val="hybridMultilevel"/>
    <w:tmpl w:val="7C265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9B57FA"/>
    <w:multiLevelType w:val="hybridMultilevel"/>
    <w:tmpl w:val="AAECC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E219AB"/>
    <w:multiLevelType w:val="hybridMultilevel"/>
    <w:tmpl w:val="CEB48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AF42F5"/>
    <w:multiLevelType w:val="multilevel"/>
    <w:tmpl w:val="0D9A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  <w:b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47591"/>
    <w:multiLevelType w:val="hybridMultilevel"/>
    <w:tmpl w:val="0AFA7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86B30"/>
    <w:multiLevelType w:val="hybridMultilevel"/>
    <w:tmpl w:val="B5364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5F79C2"/>
    <w:multiLevelType w:val="hybridMultilevel"/>
    <w:tmpl w:val="CE86A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F31487"/>
    <w:multiLevelType w:val="hybridMultilevel"/>
    <w:tmpl w:val="4E8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D3E90"/>
    <w:multiLevelType w:val="hybridMultilevel"/>
    <w:tmpl w:val="DB96C93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5">
    <w:nsid w:val="6CF66B62"/>
    <w:multiLevelType w:val="multilevel"/>
    <w:tmpl w:val="BADE8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492368"/>
    <w:multiLevelType w:val="hybridMultilevel"/>
    <w:tmpl w:val="1862C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F52CDA"/>
    <w:multiLevelType w:val="hybridMultilevel"/>
    <w:tmpl w:val="BDDE75A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1372410"/>
    <w:multiLevelType w:val="multilevel"/>
    <w:tmpl w:val="8296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4EE1994"/>
    <w:multiLevelType w:val="hybridMultilevel"/>
    <w:tmpl w:val="08945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F644B2"/>
    <w:multiLevelType w:val="hybridMultilevel"/>
    <w:tmpl w:val="D99E202A"/>
    <w:lvl w:ilvl="0" w:tplc="2160BE9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C56D60"/>
    <w:multiLevelType w:val="hybridMultilevel"/>
    <w:tmpl w:val="906E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0"/>
  </w:num>
  <w:num w:numId="4">
    <w:abstractNumId w:val="21"/>
  </w:num>
  <w:num w:numId="5">
    <w:abstractNumId w:val="28"/>
  </w:num>
  <w:num w:numId="6">
    <w:abstractNumId w:val="35"/>
  </w:num>
  <w:num w:numId="7">
    <w:abstractNumId w:val="24"/>
  </w:num>
  <w:num w:numId="8">
    <w:abstractNumId w:val="14"/>
  </w:num>
  <w:num w:numId="9">
    <w:abstractNumId w:val="17"/>
  </w:num>
  <w:num w:numId="10">
    <w:abstractNumId w:val="16"/>
  </w:num>
  <w:num w:numId="11">
    <w:abstractNumId w:val="5"/>
  </w:num>
  <w:num w:numId="12">
    <w:abstractNumId w:val="20"/>
  </w:num>
  <w:num w:numId="13">
    <w:abstractNumId w:val="41"/>
  </w:num>
  <w:num w:numId="14">
    <w:abstractNumId w:val="7"/>
  </w:num>
  <w:num w:numId="15">
    <w:abstractNumId w:val="8"/>
  </w:num>
  <w:num w:numId="16">
    <w:abstractNumId w:val="15"/>
  </w:num>
  <w:num w:numId="17">
    <w:abstractNumId w:val="18"/>
  </w:num>
  <w:num w:numId="18">
    <w:abstractNumId w:val="33"/>
  </w:num>
  <w:num w:numId="19">
    <w:abstractNumId w:val="25"/>
  </w:num>
  <w:num w:numId="20">
    <w:abstractNumId w:val="37"/>
  </w:num>
  <w:num w:numId="21">
    <w:abstractNumId w:val="19"/>
  </w:num>
  <w:num w:numId="22">
    <w:abstractNumId w:val="12"/>
  </w:num>
  <w:num w:numId="23">
    <w:abstractNumId w:val="4"/>
  </w:num>
  <w:num w:numId="24">
    <w:abstractNumId w:val="30"/>
  </w:num>
  <w:num w:numId="25">
    <w:abstractNumId w:val="36"/>
  </w:num>
  <w:num w:numId="26">
    <w:abstractNumId w:val="1"/>
  </w:num>
  <w:num w:numId="27">
    <w:abstractNumId w:val="2"/>
  </w:num>
  <w:num w:numId="28">
    <w:abstractNumId w:val="34"/>
  </w:num>
  <w:num w:numId="29">
    <w:abstractNumId w:val="3"/>
  </w:num>
  <w:num w:numId="30">
    <w:abstractNumId w:val="26"/>
  </w:num>
  <w:num w:numId="31">
    <w:abstractNumId w:val="11"/>
  </w:num>
  <w:num w:numId="32">
    <w:abstractNumId w:val="6"/>
  </w:num>
  <w:num w:numId="33">
    <w:abstractNumId w:val="31"/>
  </w:num>
  <w:num w:numId="34">
    <w:abstractNumId w:val="10"/>
  </w:num>
  <w:num w:numId="35">
    <w:abstractNumId w:val="9"/>
  </w:num>
  <w:num w:numId="36">
    <w:abstractNumId w:val="13"/>
  </w:num>
  <w:num w:numId="37">
    <w:abstractNumId w:val="22"/>
  </w:num>
  <w:num w:numId="38">
    <w:abstractNumId w:val="39"/>
  </w:num>
  <w:num w:numId="39">
    <w:abstractNumId w:val="23"/>
  </w:num>
  <w:num w:numId="40">
    <w:abstractNumId w:val="40"/>
  </w:num>
  <w:num w:numId="41">
    <w:abstractNumId w:val="32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DE"/>
    <w:rsid w:val="00042F2B"/>
    <w:rsid w:val="00073123"/>
    <w:rsid w:val="00097346"/>
    <w:rsid w:val="000B3214"/>
    <w:rsid w:val="000E331B"/>
    <w:rsid w:val="00121142"/>
    <w:rsid w:val="0015521B"/>
    <w:rsid w:val="001E4A6F"/>
    <w:rsid w:val="00202B72"/>
    <w:rsid w:val="00247B06"/>
    <w:rsid w:val="0029409B"/>
    <w:rsid w:val="00296762"/>
    <w:rsid w:val="002A6F43"/>
    <w:rsid w:val="002E227A"/>
    <w:rsid w:val="00302542"/>
    <w:rsid w:val="00396939"/>
    <w:rsid w:val="003C65B1"/>
    <w:rsid w:val="003D3122"/>
    <w:rsid w:val="003E00BC"/>
    <w:rsid w:val="00430EBC"/>
    <w:rsid w:val="00440FD6"/>
    <w:rsid w:val="004C05B5"/>
    <w:rsid w:val="004C083C"/>
    <w:rsid w:val="005059F3"/>
    <w:rsid w:val="00557AC3"/>
    <w:rsid w:val="006334E8"/>
    <w:rsid w:val="00661E86"/>
    <w:rsid w:val="006629D8"/>
    <w:rsid w:val="00666F01"/>
    <w:rsid w:val="006C16A1"/>
    <w:rsid w:val="006C594D"/>
    <w:rsid w:val="006E44EF"/>
    <w:rsid w:val="006F6803"/>
    <w:rsid w:val="00746E46"/>
    <w:rsid w:val="0076408B"/>
    <w:rsid w:val="00785B52"/>
    <w:rsid w:val="007E3650"/>
    <w:rsid w:val="00843ECA"/>
    <w:rsid w:val="00861D74"/>
    <w:rsid w:val="009321A6"/>
    <w:rsid w:val="00954D4F"/>
    <w:rsid w:val="009C42D4"/>
    <w:rsid w:val="00A03ECA"/>
    <w:rsid w:val="00A4757A"/>
    <w:rsid w:val="00A62108"/>
    <w:rsid w:val="00A848DE"/>
    <w:rsid w:val="00AB13AF"/>
    <w:rsid w:val="00AE21B7"/>
    <w:rsid w:val="00B42060"/>
    <w:rsid w:val="00B75BD8"/>
    <w:rsid w:val="00B77CFA"/>
    <w:rsid w:val="00BA4EB0"/>
    <w:rsid w:val="00C32D5D"/>
    <w:rsid w:val="00C5319B"/>
    <w:rsid w:val="00C63959"/>
    <w:rsid w:val="00C7383B"/>
    <w:rsid w:val="00C81F66"/>
    <w:rsid w:val="00D74238"/>
    <w:rsid w:val="00D834D4"/>
    <w:rsid w:val="00DB093C"/>
    <w:rsid w:val="00DE29D6"/>
    <w:rsid w:val="00E05B36"/>
    <w:rsid w:val="00E84887"/>
    <w:rsid w:val="00EA27B1"/>
    <w:rsid w:val="00EF2748"/>
    <w:rsid w:val="00F07750"/>
    <w:rsid w:val="00F313D2"/>
    <w:rsid w:val="00F431E8"/>
    <w:rsid w:val="00F75463"/>
    <w:rsid w:val="00FA1133"/>
    <w:rsid w:val="00FF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48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A848DE"/>
    <w:pPr>
      <w:spacing w:after="0" w:line="240" w:lineRule="auto"/>
    </w:pPr>
  </w:style>
  <w:style w:type="paragraph" w:customStyle="1" w:styleId="1">
    <w:name w:val="Без интервала1"/>
    <w:rsid w:val="00A848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4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A8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48DE"/>
  </w:style>
  <w:style w:type="paragraph" w:customStyle="1" w:styleId="c13">
    <w:name w:val="c13"/>
    <w:basedOn w:val="a"/>
    <w:rsid w:val="00A84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848DE"/>
    <w:pPr>
      <w:ind w:left="720"/>
      <w:contextualSpacing/>
    </w:pPr>
  </w:style>
  <w:style w:type="character" w:customStyle="1" w:styleId="c3">
    <w:name w:val="c3"/>
    <w:basedOn w:val="a0"/>
    <w:rsid w:val="00A848DE"/>
  </w:style>
  <w:style w:type="paragraph" w:styleId="a6">
    <w:name w:val="Normal (Web)"/>
    <w:basedOn w:val="a"/>
    <w:uiPriority w:val="99"/>
    <w:unhideWhenUsed/>
    <w:rsid w:val="00EF2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313D2"/>
    <w:rPr>
      <w:color w:val="663300"/>
      <w:u w:val="single"/>
    </w:rPr>
  </w:style>
  <w:style w:type="paragraph" w:customStyle="1" w:styleId="c5">
    <w:name w:val="c5"/>
    <w:basedOn w:val="a"/>
    <w:rsid w:val="00F31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B4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42060"/>
  </w:style>
  <w:style w:type="character" w:customStyle="1" w:styleId="c30">
    <w:name w:val="c30"/>
    <w:basedOn w:val="a0"/>
    <w:rsid w:val="00B42060"/>
  </w:style>
  <w:style w:type="paragraph" w:customStyle="1" w:styleId="c56">
    <w:name w:val="c56"/>
    <w:basedOn w:val="a"/>
    <w:rsid w:val="00B42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7CCF5-2EE0-4144-B8B6-992B652D4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2555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1</cp:lastModifiedBy>
  <cp:revision>71</cp:revision>
  <dcterms:created xsi:type="dcterms:W3CDTF">2018-08-23T08:36:00Z</dcterms:created>
  <dcterms:modified xsi:type="dcterms:W3CDTF">2018-09-04T12:33:00Z</dcterms:modified>
</cp:coreProperties>
</file>