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09" w:rsidRDefault="00F67C45" w:rsidP="00F67C45">
      <w:pPr>
        <w:jc w:val="center"/>
        <w:rPr>
          <w:b/>
        </w:rPr>
      </w:pPr>
      <w:r w:rsidRPr="00F67C45">
        <w:rPr>
          <w:b/>
        </w:rPr>
        <w:t>Правила приема граждан в МАОУ ОСОШ №1 для детей, не проживающих на закрепленной за МАОУ ОСОШ №1 территории.</w:t>
      </w:r>
    </w:p>
    <w:p w:rsidR="00F67C45" w:rsidRDefault="00F67C45" w:rsidP="00F67C45">
      <w:pPr>
        <w:pStyle w:val="a6"/>
        <w:ind w:firstLine="696"/>
        <w:jc w:val="both"/>
        <w:rPr>
          <w:sz w:val="24"/>
          <w:szCs w:val="24"/>
        </w:rPr>
      </w:pPr>
    </w:p>
    <w:p w:rsidR="00F67C45" w:rsidRPr="00F67C45" w:rsidRDefault="00F67C45" w:rsidP="00F67C45">
      <w:pPr>
        <w:pStyle w:val="a6"/>
        <w:ind w:firstLine="696"/>
        <w:jc w:val="both"/>
        <w:rPr>
          <w:sz w:val="36"/>
          <w:szCs w:val="36"/>
        </w:rPr>
      </w:pPr>
      <w:r w:rsidRPr="00F67C45">
        <w:rPr>
          <w:sz w:val="36"/>
          <w:szCs w:val="36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67C45" w:rsidRPr="00F67C45" w:rsidRDefault="00F67C45" w:rsidP="00F67C45">
      <w:pPr>
        <w:jc w:val="center"/>
        <w:rPr>
          <w:b/>
          <w:sz w:val="36"/>
          <w:szCs w:val="36"/>
        </w:rPr>
      </w:pPr>
    </w:p>
    <w:sectPr w:rsidR="00F67C45" w:rsidRPr="00F67C45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45"/>
    <w:rsid w:val="001224F5"/>
    <w:rsid w:val="003A7509"/>
    <w:rsid w:val="005214A3"/>
    <w:rsid w:val="00DA6B9C"/>
    <w:rsid w:val="00F6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9C"/>
    <w:rPr>
      <w:bCs/>
      <w:iCs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34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bCs w:val="0"/>
      <w:iCs w:val="0"/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>SPecialiST RePack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2019-05-14T04:06:00Z</dcterms:created>
  <dcterms:modified xsi:type="dcterms:W3CDTF">2019-05-14T04:15:00Z</dcterms:modified>
</cp:coreProperties>
</file>