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43" w:rsidRPr="00FA138D" w:rsidRDefault="00551918" w:rsidP="00F4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643905" cy="9537032"/>
            <wp:effectExtent l="19050" t="0" r="4545" b="0"/>
            <wp:docPr id="1" name="Рисунок 1" descr="G:\внеурочка 2020\на сайт с обложками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еурочка 2020\на сайт с обложками\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3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7D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1.</w:t>
      </w:r>
      <w:r w:rsidR="009C37D3"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C6843"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результаты</w:t>
      </w:r>
      <w:r w:rsidR="009C37D3"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C6843"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изучения курса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умений: </w:t>
      </w:r>
    </w:p>
    <w:p w:rsidR="005C6843" w:rsidRPr="00FA138D" w:rsidRDefault="005C6843" w:rsidP="00F42D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для всех людей правила поведения при сотрудничестве (этические нормы).</w:t>
      </w:r>
    </w:p>
    <w:p w:rsidR="005C6843" w:rsidRPr="00FA138D" w:rsidRDefault="005C6843" w:rsidP="00F42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предложенных педагогом ситуациях общения и сотрудничества, опираясь на общие для всех правила поведения,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6843" w:rsidRPr="00FA138D" w:rsidRDefault="005C6843" w:rsidP="00F42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учителя. </w:t>
      </w:r>
    </w:p>
    <w:p w:rsidR="005C6843" w:rsidRPr="00FA138D" w:rsidRDefault="005C6843" w:rsidP="00F42D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Проговаривать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действий. </w:t>
      </w:r>
    </w:p>
    <w:p w:rsidR="005C6843" w:rsidRPr="00FA138D" w:rsidRDefault="005C6843" w:rsidP="00F42D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5C6843" w:rsidRPr="00FA138D" w:rsidRDefault="005C6843" w:rsidP="00F42D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5C6843" w:rsidRPr="00FA138D" w:rsidRDefault="005C6843" w:rsidP="00F42D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5C6843" w:rsidRPr="00FA138D" w:rsidRDefault="005C6843" w:rsidP="00F42D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оценку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товарищей. 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5C6843" w:rsidRPr="00FA138D" w:rsidRDefault="005C6843" w:rsidP="00F42D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5C6843" w:rsidRPr="00FA138D" w:rsidRDefault="005C6843" w:rsidP="00F42D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5C6843" w:rsidRPr="00FA138D" w:rsidRDefault="005C6843" w:rsidP="00F42D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5C6843" w:rsidRPr="00FA138D" w:rsidRDefault="005C6843" w:rsidP="00F42D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выводы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5C6843" w:rsidRPr="00FA138D" w:rsidRDefault="005C6843" w:rsidP="00F42D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C6843" w:rsidRPr="00FA138D" w:rsidRDefault="005C6843" w:rsidP="00F42D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6843" w:rsidRPr="00FA138D" w:rsidRDefault="005C6843" w:rsidP="00F42D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Донести свою позицию до других: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5C6843" w:rsidRPr="00FA138D" w:rsidRDefault="005C6843" w:rsidP="00F42D0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5C6843" w:rsidRPr="00FA138D" w:rsidRDefault="005C6843" w:rsidP="00F42D0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5C6843" w:rsidRPr="00FA138D" w:rsidRDefault="005C6843" w:rsidP="00F42D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386513" w:rsidRPr="00FA138D" w:rsidRDefault="005C6843" w:rsidP="00FA13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A138D" w:rsidRDefault="005C6843" w:rsidP="00FA1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умений: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описывать признаки предметов и узнавать предметы по их признакам;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выделять существенные признаки предметов;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сравнивать между собой предметы, явления;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обобщать, делать несложные выводы;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классифицировать явления, предметы;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последовательность событий;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судить о противоположных явлениях;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давать определения тем или иным понятиям;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отношения между предметами типа «род» - «вид»;</w:t>
      </w:r>
      <w:proofErr w:type="gramEnd"/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выявлять функциональные отношения между понятиями;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выявлять закономерности и проводить аналогии.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FA138D" w:rsidRDefault="00FA138D" w:rsidP="00FA1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3C3" w:rsidRPr="00FA138D" w:rsidRDefault="00FA138D" w:rsidP="00FA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9C37D3"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C37D3"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состоит из двух разделов:</w:t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 раздел. Математика. </w:t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раздел. Русский язык. Литературное чтение. Окружающий мир.</w:t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самых эффективных способов подготовки к олимпиаде, является анализ заданий, предложенных на предыдущих олимпиадах. Основу заданий для подготовки учащихся к предметным олимпиадам составляют задания дистанционных олимпиад.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7D3"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Математика. 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нестандартных, комбинаторных задач по математике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информатике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FA138D" w:rsidRDefault="009C37D3" w:rsidP="00FA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Литературное чтение. Окружающий мир.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заданий по русскому 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языку,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литературному чтению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информации в энциклопедии. Анализ олимпиад по русскому языку, литературному чтению, окружающему миру текущего года.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0B4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предложено </w:t>
      </w:r>
      <w:r w:rsidR="00F66B5D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="000300B4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одного занятия составляет </w:t>
      </w:r>
      <w:r w:rsidR="00F66B5D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FA138D" w:rsidRDefault="00F770DF" w:rsidP="00F42D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Форма организации детской деятельности: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    индивидуально-творческая деятельность;</w:t>
      </w:r>
      <w:r w:rsidRPr="00FA138D">
        <w:rPr>
          <w:rFonts w:ascii="Times New Roman" w:hAnsi="Times New Roman" w:cs="Times New Roman"/>
          <w:sz w:val="24"/>
          <w:szCs w:val="24"/>
        </w:rPr>
        <w:br/>
        <w:t>-    творческая деятельность в малой подгруппе (3-6 человек);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    коллективная творческая деятельность,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    работа над проектами,</w:t>
      </w:r>
      <w:r w:rsidRPr="00FA138D">
        <w:rPr>
          <w:rFonts w:ascii="Times New Roman" w:hAnsi="Times New Roman" w:cs="Times New Roman"/>
          <w:sz w:val="24"/>
          <w:szCs w:val="24"/>
        </w:rPr>
        <w:br/>
        <w:t>-    учебно-игровая деятельность (познавательные игры, занятия);</w:t>
      </w:r>
      <w:r w:rsidRPr="00FA138D">
        <w:rPr>
          <w:rFonts w:ascii="Times New Roman" w:hAnsi="Times New Roman" w:cs="Times New Roman"/>
          <w:sz w:val="24"/>
          <w:szCs w:val="24"/>
        </w:rPr>
        <w:br/>
        <w:t>-    игровой тренинг;</w:t>
      </w:r>
    </w:p>
    <w:p w:rsidR="00F770DF" w:rsidRPr="00FA138D" w:rsidRDefault="00F770DF" w:rsidP="00F42D0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    конкурсы, турниры.</w:t>
      </w:r>
      <w:r w:rsidRPr="00FA138D">
        <w:rPr>
          <w:rFonts w:ascii="Times New Roman" w:hAnsi="Times New Roman" w:cs="Times New Roman"/>
          <w:sz w:val="24"/>
          <w:szCs w:val="24"/>
        </w:rPr>
        <w:tab/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Методы обучения.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lastRenderedPageBreak/>
        <w:t>Для превентивного обучения доказана эффективность методов обучения в группе. Поэтому в процессе работы, помимо традиционных методов обучения, будут использованы методы обучения в группе. К ним относятся: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кооперативное обучение,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мозговой штурм,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групповая дискуссия.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Обучение в группе означает, что дети учатся: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обмениваться друг с другом информацией и выражать личное мнение;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говорить и слушать;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принимать решения, обсуждать и совместно решать проблемы.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Обучение в группе развивает личностные и социальные навыки, необходимые для эффективного превентивного обучения.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>Кооперативное обучение </w:t>
      </w:r>
      <w:r w:rsidRPr="00FA138D">
        <w:rPr>
          <w:rFonts w:ascii="Times New Roman" w:hAnsi="Times New Roman" w:cs="Times New Roman"/>
          <w:bCs/>
          <w:sz w:val="24"/>
          <w:szCs w:val="24"/>
        </w:rPr>
        <w:t>– это метод, когда в небольших группах (от 2 до 8 человек) ученики взаимодействуют, решая общую задачу. Совместная работа в небольших группах формирует качества социальной и личностной компетентности, а также умение дружить.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Групповая дискуссия – </w:t>
      </w:r>
      <w:r w:rsidRPr="00FA138D">
        <w:rPr>
          <w:rFonts w:ascii="Times New Roman" w:hAnsi="Times New Roman" w:cs="Times New Roman"/>
          <w:bCs/>
          <w:sz w:val="24"/>
          <w:szCs w:val="24"/>
        </w:rPr>
        <w:t>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общения. Использование метода позволяет: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дать ученикам возможность увидеть проблему с разных сторон;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уточнить персональные позиции и личные точки зрения учеников;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ослабить скрытые конфликты;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выработать общее решение;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повысить эффективность работы участников дискуссии;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повысить интерес учеников к проблеме и мнению одноклассников;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удовлетворить потребность детей в признании и уважении одноклассников.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Групповая дискуссия может быть использована в начале занятия, а также для подведения итогов.</w:t>
      </w:r>
    </w:p>
    <w:p w:rsidR="00027929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A138D">
        <w:rPr>
          <w:rFonts w:ascii="Times New Roman" w:hAnsi="Times New Roman" w:cs="Times New Roman"/>
          <w:b/>
          <w:bCs/>
          <w:sz w:val="24"/>
          <w:szCs w:val="24"/>
        </w:rPr>
        <w:t>Креативные</w:t>
      </w:r>
      <w:proofErr w:type="spellEnd"/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Метод придумывания – </w:t>
      </w:r>
      <w:r w:rsidRPr="00FA138D">
        <w:rPr>
          <w:rFonts w:ascii="Times New Roman" w:hAnsi="Times New Roman" w:cs="Times New Roman"/>
          <w:bCs/>
          <w:sz w:val="24"/>
          <w:szCs w:val="24"/>
        </w:rPr>
        <w:t>это способ создания неизвестного ученикам ранее продукта в результате их определенных творческих действий. Метод реализуется при помощи следующих приемов: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а) замещение качеств одного объекта качествами другого с целью создания нового объекта;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б) отыскание свойств объекта в иной среде;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в) изменение элемента изучаемого объекта и описание свойств нового, измененного объекта.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>Мозговой штурм </w:t>
      </w:r>
      <w:r w:rsidRPr="00FA138D">
        <w:rPr>
          <w:rFonts w:ascii="Times New Roman" w:hAnsi="Times New Roman" w:cs="Times New Roman"/>
          <w:bCs/>
          <w:sz w:val="24"/>
          <w:szCs w:val="24"/>
        </w:rPr>
        <w:t>– используется для стимуляции высказываний детей по теме или вопросу. Работа ведется в следующих группах: генерации идей, анализа проблемной ситуации и оценки идей, генерации контр</w:t>
      </w:r>
      <w:r w:rsidR="000A183F" w:rsidRPr="00FA1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138D">
        <w:rPr>
          <w:rFonts w:ascii="Times New Roman" w:hAnsi="Times New Roman" w:cs="Times New Roman"/>
          <w:bCs/>
          <w:sz w:val="24"/>
          <w:szCs w:val="24"/>
        </w:rPr>
        <w:t>идей. Всячески поощряются реплики, шутки, непринужденная обстановка. Учеников просят высказывать идеи или мнения без какой-либо оценки или обсуждения этих идей или мнений. Идеи фиксируются учителем на доске, а мозговой штурм продолжается до тех пор, пока не истощатся идеи или не кончится отведенное для мозгового штурма время.</w:t>
      </w:r>
    </w:p>
    <w:p w:rsidR="00027929" w:rsidRDefault="00027929" w:rsidP="00F42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4B0" w:rsidRPr="00027929" w:rsidRDefault="00FA138D" w:rsidP="00F42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F66B5D" w:rsidRPr="0002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6504B0"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tbl>
      <w:tblPr>
        <w:tblW w:w="10794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4531"/>
        <w:gridCol w:w="4824"/>
        <w:gridCol w:w="871"/>
      </w:tblGrid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Знакомство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«Занимательное 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азбуковедение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игра-путешествие.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«Буква потерялась»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 игры с буквами.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«Слоговой аукцион»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 игры со словами.    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Волшебные цепочки»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 игры со словами.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 заблудился»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звуками.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игра.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«Доскажи словечко»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лнение заданий 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1 класса 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1класса «Классики».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Игры и задания с 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геометрическим</w:t>
            </w:r>
            <w:proofErr w:type="gramEnd"/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 для 1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заданий для 1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1 к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1 класса «Классики»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«Путешествие в страну Эрудит»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83F" w:rsidRPr="00027929" w:rsidRDefault="000A183F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83F" w:rsidRPr="00027929" w:rsidRDefault="000A183F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tbl>
      <w:tblPr>
        <w:tblW w:w="10774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4531"/>
        <w:gridCol w:w="4824"/>
        <w:gridCol w:w="851"/>
      </w:tblGrid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языку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Игры и задания с 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геометрическим</w:t>
            </w:r>
            <w:proofErr w:type="gramEnd"/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языку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игры-конкурса «Русский медвежонок – 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Решение ребусов, шарад,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русскому языку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задач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</w:t>
            </w:r>
            <w:r w:rsidR="000A183F"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2 класса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 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Олимпиада по математике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 текущего года. Олимпиада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 Олимпиада.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оделанной работы. Планы на буду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учебный год. Награждение.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4618"/>
        <w:gridCol w:w="5454"/>
      </w:tblGrid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Введение.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3 класса «Классики»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Занимательные задания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3класса 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математических заданий конкурса-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«Кенгуру».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Решение, заданий на классификацию, на </w:t>
            </w: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нахождение 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математике для 3 класса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литературному чтению для 3 класса «Классики»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3 класса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3 класса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«Золотое руно»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математике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 по информатике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оделанной работы. Планы на буду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учебный год. Награждение.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0A183F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6504B0"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(34часа)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622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7042"/>
        <w:gridCol w:w="2957"/>
      </w:tblGrid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Введение.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4 класса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Занимательные задания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«Золотое руно»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Решение, заданий на классификацию, на нахождение </w:t>
            </w: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математике для 4 класса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литературному чтению для 4 класса «Золотое руно»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4 клас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 игры-конкурса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4 класса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математике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проделанной работы. Награждение.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6504B0" w:rsidRPr="00027929" w:rsidRDefault="006504B0" w:rsidP="00F42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0B4" w:rsidRPr="00027929" w:rsidRDefault="000300B4" w:rsidP="00F4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00B4" w:rsidRPr="00027929" w:rsidSect="005C6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94"/>
    <w:multiLevelType w:val="multilevel"/>
    <w:tmpl w:val="E25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287"/>
    <w:multiLevelType w:val="multilevel"/>
    <w:tmpl w:val="E37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C5376"/>
    <w:multiLevelType w:val="multilevel"/>
    <w:tmpl w:val="5BF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77D6E"/>
    <w:multiLevelType w:val="multilevel"/>
    <w:tmpl w:val="94F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121E6"/>
    <w:multiLevelType w:val="multilevel"/>
    <w:tmpl w:val="3FE0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4E71"/>
    <w:multiLevelType w:val="multilevel"/>
    <w:tmpl w:val="0ED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EA"/>
    <w:multiLevelType w:val="multilevel"/>
    <w:tmpl w:val="26E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1431C"/>
    <w:multiLevelType w:val="multilevel"/>
    <w:tmpl w:val="AF9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83AE2"/>
    <w:multiLevelType w:val="multilevel"/>
    <w:tmpl w:val="3E0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C47C5"/>
    <w:multiLevelType w:val="multilevel"/>
    <w:tmpl w:val="2A8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C07F2"/>
    <w:multiLevelType w:val="multilevel"/>
    <w:tmpl w:val="0E6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860D9"/>
    <w:multiLevelType w:val="multilevel"/>
    <w:tmpl w:val="7AA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925CA"/>
    <w:multiLevelType w:val="multilevel"/>
    <w:tmpl w:val="D3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2445"/>
    <w:multiLevelType w:val="multilevel"/>
    <w:tmpl w:val="6E9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502F0"/>
    <w:multiLevelType w:val="multilevel"/>
    <w:tmpl w:val="CD8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F0E70"/>
    <w:multiLevelType w:val="multilevel"/>
    <w:tmpl w:val="12B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50B67"/>
    <w:multiLevelType w:val="multilevel"/>
    <w:tmpl w:val="663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241E5"/>
    <w:multiLevelType w:val="multilevel"/>
    <w:tmpl w:val="3B1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938B0"/>
    <w:multiLevelType w:val="multilevel"/>
    <w:tmpl w:val="E14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37C58"/>
    <w:multiLevelType w:val="multilevel"/>
    <w:tmpl w:val="3E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23364"/>
    <w:multiLevelType w:val="multilevel"/>
    <w:tmpl w:val="A6C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728EE"/>
    <w:multiLevelType w:val="multilevel"/>
    <w:tmpl w:val="B44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84A5B"/>
    <w:multiLevelType w:val="multilevel"/>
    <w:tmpl w:val="8F6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911C7"/>
    <w:multiLevelType w:val="multilevel"/>
    <w:tmpl w:val="58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D433C"/>
    <w:multiLevelType w:val="multilevel"/>
    <w:tmpl w:val="2DA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737FE"/>
    <w:multiLevelType w:val="multilevel"/>
    <w:tmpl w:val="9DF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116CD"/>
    <w:multiLevelType w:val="multilevel"/>
    <w:tmpl w:val="F6B2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3412F"/>
    <w:multiLevelType w:val="multilevel"/>
    <w:tmpl w:val="DD9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B4B32"/>
    <w:multiLevelType w:val="multilevel"/>
    <w:tmpl w:val="1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E28BC"/>
    <w:multiLevelType w:val="multilevel"/>
    <w:tmpl w:val="CA0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56806"/>
    <w:multiLevelType w:val="multilevel"/>
    <w:tmpl w:val="DCB6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A2EB1"/>
    <w:multiLevelType w:val="multilevel"/>
    <w:tmpl w:val="F0F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B6872"/>
    <w:multiLevelType w:val="multilevel"/>
    <w:tmpl w:val="723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D6868"/>
    <w:multiLevelType w:val="multilevel"/>
    <w:tmpl w:val="351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E2D47"/>
    <w:multiLevelType w:val="multilevel"/>
    <w:tmpl w:val="63C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2443D"/>
    <w:multiLevelType w:val="multilevel"/>
    <w:tmpl w:val="415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F70F59"/>
    <w:multiLevelType w:val="multilevel"/>
    <w:tmpl w:val="04F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E6DF0"/>
    <w:multiLevelType w:val="multilevel"/>
    <w:tmpl w:val="CB1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DB6D82"/>
    <w:multiLevelType w:val="multilevel"/>
    <w:tmpl w:val="BAE8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F13842"/>
    <w:multiLevelType w:val="multilevel"/>
    <w:tmpl w:val="0F5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DA74D1"/>
    <w:multiLevelType w:val="multilevel"/>
    <w:tmpl w:val="6AF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B0020"/>
    <w:multiLevelType w:val="multilevel"/>
    <w:tmpl w:val="F4E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430F4"/>
    <w:multiLevelType w:val="multilevel"/>
    <w:tmpl w:val="614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00415"/>
    <w:multiLevelType w:val="multilevel"/>
    <w:tmpl w:val="880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6"/>
  </w:num>
  <w:num w:numId="4">
    <w:abstractNumId w:val="3"/>
  </w:num>
  <w:num w:numId="5">
    <w:abstractNumId w:val="28"/>
    <w:lvlOverride w:ilvl="0">
      <w:startOverride w:val="1"/>
    </w:lvlOverride>
  </w:num>
  <w:num w:numId="6">
    <w:abstractNumId w:val="23"/>
  </w:num>
  <w:num w:numId="7">
    <w:abstractNumId w:val="29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38"/>
  </w:num>
  <w:num w:numId="13">
    <w:abstractNumId w:val="40"/>
  </w:num>
  <w:num w:numId="14">
    <w:abstractNumId w:val="17"/>
  </w:num>
  <w:num w:numId="15">
    <w:abstractNumId w:val="0"/>
  </w:num>
  <w:num w:numId="16">
    <w:abstractNumId w:val="10"/>
  </w:num>
  <w:num w:numId="17">
    <w:abstractNumId w:val="7"/>
  </w:num>
  <w:num w:numId="18">
    <w:abstractNumId w:val="14"/>
  </w:num>
  <w:num w:numId="19">
    <w:abstractNumId w:val="33"/>
  </w:num>
  <w:num w:numId="20">
    <w:abstractNumId w:val="9"/>
  </w:num>
  <w:num w:numId="21">
    <w:abstractNumId w:val="43"/>
  </w:num>
  <w:num w:numId="22">
    <w:abstractNumId w:val="31"/>
  </w:num>
  <w:num w:numId="23">
    <w:abstractNumId w:val="41"/>
  </w:num>
  <w:num w:numId="24">
    <w:abstractNumId w:val="22"/>
  </w:num>
  <w:num w:numId="25">
    <w:abstractNumId w:val="35"/>
  </w:num>
  <w:num w:numId="26">
    <w:abstractNumId w:val="26"/>
  </w:num>
  <w:num w:numId="27">
    <w:abstractNumId w:val="18"/>
  </w:num>
  <w:num w:numId="28">
    <w:abstractNumId w:val="19"/>
  </w:num>
  <w:num w:numId="29">
    <w:abstractNumId w:val="25"/>
  </w:num>
  <w:num w:numId="30">
    <w:abstractNumId w:val="16"/>
  </w:num>
  <w:num w:numId="31">
    <w:abstractNumId w:val="39"/>
  </w:num>
  <w:num w:numId="32">
    <w:abstractNumId w:val="5"/>
  </w:num>
  <w:num w:numId="33">
    <w:abstractNumId w:val="34"/>
  </w:num>
  <w:num w:numId="34">
    <w:abstractNumId w:val="8"/>
  </w:num>
  <w:num w:numId="35">
    <w:abstractNumId w:val="27"/>
  </w:num>
  <w:num w:numId="36">
    <w:abstractNumId w:val="4"/>
  </w:num>
  <w:num w:numId="37">
    <w:abstractNumId w:val="42"/>
  </w:num>
  <w:num w:numId="38">
    <w:abstractNumId w:val="15"/>
  </w:num>
  <w:num w:numId="39">
    <w:abstractNumId w:val="11"/>
  </w:num>
  <w:num w:numId="40">
    <w:abstractNumId w:val="2"/>
  </w:num>
  <w:num w:numId="41">
    <w:abstractNumId w:val="30"/>
  </w:num>
  <w:num w:numId="42">
    <w:abstractNumId w:val="21"/>
  </w:num>
  <w:num w:numId="43">
    <w:abstractNumId w:val="12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0B4"/>
    <w:rsid w:val="00027929"/>
    <w:rsid w:val="000300B4"/>
    <w:rsid w:val="000A183F"/>
    <w:rsid w:val="001758ED"/>
    <w:rsid w:val="001E3E37"/>
    <w:rsid w:val="002B251B"/>
    <w:rsid w:val="0035001D"/>
    <w:rsid w:val="00386513"/>
    <w:rsid w:val="0051173D"/>
    <w:rsid w:val="00551918"/>
    <w:rsid w:val="005C6843"/>
    <w:rsid w:val="006504B0"/>
    <w:rsid w:val="007F52ED"/>
    <w:rsid w:val="00817EBE"/>
    <w:rsid w:val="008226EB"/>
    <w:rsid w:val="009635CA"/>
    <w:rsid w:val="009C37D3"/>
    <w:rsid w:val="00A12AF1"/>
    <w:rsid w:val="00A36377"/>
    <w:rsid w:val="00A541D9"/>
    <w:rsid w:val="00AC4D3E"/>
    <w:rsid w:val="00B223C3"/>
    <w:rsid w:val="00B71671"/>
    <w:rsid w:val="00D62697"/>
    <w:rsid w:val="00DB0E1C"/>
    <w:rsid w:val="00EE1D6F"/>
    <w:rsid w:val="00F26B7D"/>
    <w:rsid w:val="00F42D04"/>
    <w:rsid w:val="00F66B5D"/>
    <w:rsid w:val="00F770DF"/>
    <w:rsid w:val="00FA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  <w:style w:type="character" w:customStyle="1" w:styleId="aa">
    <w:name w:val="_"/>
    <w:basedOn w:val="a0"/>
    <w:rsid w:val="006504B0"/>
  </w:style>
  <w:style w:type="character" w:customStyle="1" w:styleId="ff2">
    <w:name w:val="ff2"/>
    <w:basedOn w:val="a0"/>
    <w:rsid w:val="006504B0"/>
  </w:style>
  <w:style w:type="character" w:customStyle="1" w:styleId="ls2">
    <w:name w:val="ls2"/>
    <w:basedOn w:val="a0"/>
    <w:rsid w:val="006504B0"/>
  </w:style>
  <w:style w:type="character" w:customStyle="1" w:styleId="ls1">
    <w:name w:val="ls1"/>
    <w:basedOn w:val="a0"/>
    <w:rsid w:val="006504B0"/>
  </w:style>
  <w:style w:type="character" w:customStyle="1" w:styleId="ff1">
    <w:name w:val="ff1"/>
    <w:basedOn w:val="a0"/>
    <w:rsid w:val="006504B0"/>
  </w:style>
  <w:style w:type="paragraph" w:styleId="ab">
    <w:name w:val="List Paragraph"/>
    <w:basedOn w:val="a"/>
    <w:uiPriority w:val="34"/>
    <w:qFormat/>
    <w:rsid w:val="00F42D0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</cp:lastModifiedBy>
  <cp:revision>9</cp:revision>
  <cp:lastPrinted>2019-10-28T11:58:00Z</cp:lastPrinted>
  <dcterms:created xsi:type="dcterms:W3CDTF">2013-09-20T17:27:00Z</dcterms:created>
  <dcterms:modified xsi:type="dcterms:W3CDTF">2019-10-29T15:45:00Z</dcterms:modified>
</cp:coreProperties>
</file>