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AE" w:rsidRPr="00DE22AE" w:rsidRDefault="00DE22AE" w:rsidP="00DE22AE">
      <w:pPr>
        <w:jc w:val="center"/>
        <w:rPr>
          <w:b/>
          <w:sz w:val="32"/>
          <w:szCs w:val="32"/>
        </w:rPr>
      </w:pPr>
      <w:r w:rsidRPr="00DE22AE">
        <w:rPr>
          <w:b/>
          <w:sz w:val="32"/>
          <w:szCs w:val="32"/>
        </w:rPr>
        <w:t>План реализации программ Центра «Точка Роста» на 15-30 мая 2020 г.</w:t>
      </w:r>
    </w:p>
    <w:tbl>
      <w:tblPr>
        <w:tblW w:w="152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418"/>
        <w:gridCol w:w="1276"/>
        <w:gridCol w:w="709"/>
        <w:gridCol w:w="5669"/>
        <w:gridCol w:w="2127"/>
        <w:gridCol w:w="2371"/>
      </w:tblGrid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Платформа, с помощью которой проводится занятие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в которой отображается вся информация</w:t>
            </w:r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Еловикова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Слабости временные и постоянные.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(пешечный и фигурный).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Позиция и сила фигур. Два слона.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позиции.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Дебют и его задачи.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chesslessons.ru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chessday.ru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A43A35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https://m.vk.com/club194975099?from=groups</w:t>
              </w:r>
            </w:hyperlink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 Антон Николаевич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18.05.2020, 25.05.2020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Работав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LEGO Digital Designer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контакте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A43A35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https://vk.com/club191100322</w:t>
              </w:r>
            </w:hyperlink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технологии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 Михаил Иванович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21.05.2020 28.05.2020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11:00 - 13:00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 публикация собственной карты.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 глобального позиционирования.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ВК,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ArcGIS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club194952355</w:t>
            </w:r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моделирование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моделей военных самолетов времён ВОВ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A43A35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https://join.skype.com/kmDF1muY2iuo </w:t>
              </w:r>
            </w:hyperlink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личностного роста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Чемакина Юлия Валерьевна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создавать проекты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ВК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A43A35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https://vk.com/club191100322</w:t>
              </w:r>
            </w:hyperlink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Перемыкин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Циклы в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 команд. Цикл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Переменные цикла. Вложенные циклы. Цикл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Блок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repeatuntil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Бесконечный цикл. Выход из цикла. Списки. Что такое списки? Пример списка. Использование списков. Функции. Полезные функции. Создание и вызов функций. Передача данных в функцию. Получение данных из функции. Итоговая работа.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A43A35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https://vk.com/club190129616</w:t>
              </w:r>
            </w:hyperlink>
          </w:p>
        </w:tc>
      </w:tr>
      <w:tr w:rsidR="00DE22AE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моделирование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Александр Михайлович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19.05.2020 21.05.2020 26.05.2020 29.05.2020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редактором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Sketchup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модели «Замок»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приложением познавательная реальность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приложением познавательная реальность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A43A35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https://vk.com/public195070359</w:t>
              </w:r>
            </w:hyperlink>
          </w:p>
        </w:tc>
      </w:tr>
      <w:tr w:rsidR="00373258" w:rsidRPr="00DE22AE" w:rsidTr="00DE22AE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258" w:rsidRPr="00DE22AE" w:rsidRDefault="00373258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Простор безопасности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258" w:rsidRPr="00DE22AE" w:rsidRDefault="00373258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258" w:rsidRPr="00DE22AE" w:rsidRDefault="00373258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258" w:rsidRPr="00DE22AE" w:rsidRDefault="00373258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258" w:rsidRPr="00DE22AE" w:rsidRDefault="00373258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пребывание в природе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258" w:rsidRPr="00DE22AE" w:rsidRDefault="00373258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ВК «Точка Роста»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73258" w:rsidRDefault="00373258" w:rsidP="00DE22AE">
            <w:pPr>
              <w:spacing w:after="0" w:line="240" w:lineRule="auto"/>
            </w:pPr>
          </w:p>
        </w:tc>
      </w:tr>
    </w:tbl>
    <w:p w:rsidR="007D4906" w:rsidRDefault="007D4906">
      <w:bookmarkStart w:id="0" w:name="_GoBack"/>
      <w:bookmarkEnd w:id="0"/>
    </w:p>
    <w:sectPr w:rsidR="007D4906" w:rsidSect="00DE22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B8"/>
    <w:rsid w:val="00373258"/>
    <w:rsid w:val="007D4906"/>
    <w:rsid w:val="009475B8"/>
    <w:rsid w:val="00A43A35"/>
    <w:rsid w:val="00DE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0129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1100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kmDF1muY2iu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11003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.vk.com/club194975099?from=groups" TargetMode="External"/><Relationship Id="rId9" Type="http://schemas.openxmlformats.org/officeDocument/2006/relationships/hyperlink" Target="https://vk.com/public19507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1985</Characters>
  <Application>Microsoft Office Word</Application>
  <DocSecurity>0</DocSecurity>
  <Lines>16</Lines>
  <Paragraphs>4</Paragraphs>
  <ScaleCrop>false</ScaleCrop>
  <Company>HP Inc.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2020-05-07T04:19:00Z</dcterms:created>
  <dcterms:modified xsi:type="dcterms:W3CDTF">2020-05-07T08:21:00Z</dcterms:modified>
</cp:coreProperties>
</file>