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69" w:rsidRDefault="00234BDA" w:rsidP="00B17A69">
      <w:r>
        <w:rPr>
          <w:noProof/>
        </w:rPr>
        <w:drawing>
          <wp:inline distT="0" distB="0" distL="0" distR="0">
            <wp:extent cx="6645910" cy="9137991"/>
            <wp:effectExtent l="19050" t="0" r="2540" b="0"/>
            <wp:docPr id="2" name="Рисунок 1" descr="C:\Users\Uzer2\AppData\Local\Microsoft\Windows\Temporary Internet Files\Content.Word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7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A69" w:rsidRPr="00025FF0" w:rsidRDefault="00B17A69" w:rsidP="00B17A6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5FF0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КУРСА ВНЕУРОЧНОЙ ДЕЯТЕЛЬНОСТИ</w:t>
      </w:r>
    </w:p>
    <w:p w:rsidR="00B17A69" w:rsidRPr="00025FF0" w:rsidRDefault="00B17A69" w:rsidP="00B17A69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7A69" w:rsidRPr="00025FF0" w:rsidRDefault="00B17A69" w:rsidP="00B17A6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результаты. </w:t>
      </w:r>
      <w:r w:rsidRPr="00025FF0">
        <w:rPr>
          <w:rFonts w:ascii="Times New Roman" w:hAnsi="Times New Roman" w:cs="Times New Roman"/>
          <w:sz w:val="28"/>
          <w:szCs w:val="28"/>
        </w:rPr>
        <w:t>К личностным результатам</w:t>
      </w:r>
      <w:r w:rsidRPr="00025F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5FF0">
        <w:rPr>
          <w:rFonts w:ascii="Times New Roman" w:hAnsi="Times New Roman" w:cs="Times New Roman"/>
          <w:sz w:val="28"/>
          <w:szCs w:val="28"/>
        </w:rPr>
        <w:t>освоения информационных и коммуникационных технологий как инструмента в учёбе и повседневной жизни можно отнести:</w:t>
      </w:r>
    </w:p>
    <w:p w:rsidR="00B17A69" w:rsidRPr="00025FF0" w:rsidRDefault="00B17A69" w:rsidP="00B17A69">
      <w:pPr>
        <w:numPr>
          <w:ilvl w:val="0"/>
          <w:numId w:val="13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 xml:space="preserve">критическое отношение к информации и избирательность её восприятия; </w:t>
      </w:r>
    </w:p>
    <w:p w:rsidR="00B17A69" w:rsidRPr="00025FF0" w:rsidRDefault="00B17A69" w:rsidP="00B17A69">
      <w:pPr>
        <w:numPr>
          <w:ilvl w:val="0"/>
          <w:numId w:val="14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уважение к информации о частной жизни и информационным результатам других людей;</w:t>
      </w:r>
    </w:p>
    <w:p w:rsidR="00B17A69" w:rsidRPr="00025FF0" w:rsidRDefault="00B17A69" w:rsidP="00B17A69">
      <w:pPr>
        <w:numPr>
          <w:ilvl w:val="0"/>
          <w:numId w:val="15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осмысление мотивов своих действий при выполнении заданий с жизненными ситуациями;</w:t>
      </w:r>
    </w:p>
    <w:p w:rsidR="00B17A69" w:rsidRPr="00025FF0" w:rsidRDefault="00B17A69" w:rsidP="00B17A69">
      <w:pPr>
        <w:numPr>
          <w:ilvl w:val="0"/>
          <w:numId w:val="16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B17A69" w:rsidRPr="00025FF0" w:rsidRDefault="00B17A69" w:rsidP="00B17A6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 результатами</w:t>
      </w:r>
      <w:r w:rsidRPr="00025FF0">
        <w:rPr>
          <w:rFonts w:ascii="Times New Roman" w:hAnsi="Times New Roman" w:cs="Times New Roman"/>
          <w:sz w:val="28"/>
          <w:szCs w:val="28"/>
        </w:rPr>
        <w:t xml:space="preserve"> изучения курса «Программирование в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025FF0">
        <w:rPr>
          <w:rFonts w:ascii="Times New Roman" w:hAnsi="Times New Roman" w:cs="Times New Roman"/>
          <w:sz w:val="28"/>
          <w:szCs w:val="28"/>
        </w:rPr>
        <w:t xml:space="preserve"> 3» являются формирование следующих универсальных учебных действий: </w:t>
      </w:r>
    </w:p>
    <w:p w:rsidR="00B17A69" w:rsidRPr="00025FF0" w:rsidRDefault="00B17A69" w:rsidP="00B17A6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Регулятивные УУД</w:t>
      </w:r>
      <w:r w:rsidRPr="00025FF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17A69" w:rsidRPr="00025FF0" w:rsidRDefault="00B17A69" w:rsidP="00B17A69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планирование последовательности шагов алгоритма для достижения цели;</w:t>
      </w:r>
    </w:p>
    <w:p w:rsidR="00B17A69" w:rsidRPr="00025FF0" w:rsidRDefault="00B17A69" w:rsidP="00B17A69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поиск ошибок в плане действий и внесение в него изменений.</w:t>
      </w:r>
    </w:p>
    <w:p w:rsidR="00B17A69" w:rsidRPr="00025FF0" w:rsidRDefault="00B17A69" w:rsidP="00B17A6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5F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Познавательные УУД</w:t>
      </w:r>
      <w:r w:rsidRPr="00025FF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17A69" w:rsidRPr="00025FF0" w:rsidRDefault="00B17A69" w:rsidP="00B17A69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FF0">
        <w:rPr>
          <w:rFonts w:ascii="Times New Roman" w:hAnsi="Times New Roman" w:cs="Times New Roman"/>
          <w:sz w:val="28"/>
          <w:szCs w:val="28"/>
        </w:rPr>
        <w:t>моделирование – преобразование объекта из чувствен</w:t>
      </w:r>
      <w:r w:rsidRPr="00025FF0">
        <w:rPr>
          <w:rFonts w:ascii="Times New Roman" w:hAnsi="Times New Roman" w:cs="Times New Roman"/>
          <w:sz w:val="28"/>
          <w:szCs w:val="28"/>
        </w:rPr>
        <w:softHyphen/>
        <w:t>ной формы в модель, где выделены существенные характе</w:t>
      </w:r>
      <w:r w:rsidRPr="00025FF0">
        <w:rPr>
          <w:rFonts w:ascii="Times New Roman" w:hAnsi="Times New Roman" w:cs="Times New Roman"/>
          <w:sz w:val="28"/>
          <w:szCs w:val="28"/>
        </w:rPr>
        <w:softHyphen/>
        <w:t>ристики объекта (пространственно-графическая или знаково-символическая);</w:t>
      </w:r>
      <w:proofErr w:type="gramEnd"/>
    </w:p>
    <w:p w:rsidR="00B17A69" w:rsidRPr="00025FF0" w:rsidRDefault="00B17A69" w:rsidP="00B17A69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анализ объектов с целью выделения признаков (суще</w:t>
      </w:r>
      <w:r w:rsidRPr="00025FF0">
        <w:rPr>
          <w:rFonts w:ascii="Times New Roman" w:hAnsi="Times New Roman" w:cs="Times New Roman"/>
          <w:sz w:val="28"/>
          <w:szCs w:val="28"/>
        </w:rPr>
        <w:softHyphen/>
        <w:t>ственных, несущественных);</w:t>
      </w:r>
    </w:p>
    <w:p w:rsidR="00B17A69" w:rsidRPr="00025FF0" w:rsidRDefault="00B17A69" w:rsidP="00B17A69">
      <w:pPr>
        <w:numPr>
          <w:ilvl w:val="0"/>
          <w:numId w:val="5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B17A69" w:rsidRPr="00025FF0" w:rsidRDefault="00B17A69" w:rsidP="00B17A69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выбор оснований и критериев для сравнения, сериации, классификации объектов;</w:t>
      </w:r>
    </w:p>
    <w:p w:rsidR="00B17A69" w:rsidRPr="00025FF0" w:rsidRDefault="00B17A69" w:rsidP="00B17A69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подведение под понятие;</w:t>
      </w:r>
    </w:p>
    <w:p w:rsidR="00B17A69" w:rsidRPr="00025FF0" w:rsidRDefault="00B17A69" w:rsidP="00B17A69">
      <w:pPr>
        <w:numPr>
          <w:ilvl w:val="0"/>
          <w:numId w:val="8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установление причинно-следственных связей;</w:t>
      </w:r>
    </w:p>
    <w:p w:rsidR="00B17A69" w:rsidRPr="00025FF0" w:rsidRDefault="00B17A69" w:rsidP="00B17A69">
      <w:pPr>
        <w:numPr>
          <w:ilvl w:val="0"/>
          <w:numId w:val="9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построение логической цепи рассуждений.</w:t>
      </w:r>
    </w:p>
    <w:p w:rsidR="00B17A69" w:rsidRPr="00025FF0" w:rsidRDefault="00B17A69" w:rsidP="00B17A6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25FF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Коммуникативные УУД</w:t>
      </w:r>
      <w:r w:rsidRPr="00025FF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17A69" w:rsidRPr="00025FF0" w:rsidRDefault="00B17A69" w:rsidP="00B17A69">
      <w:pPr>
        <w:numPr>
          <w:ilvl w:val="0"/>
          <w:numId w:val="10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аргументирование своей точки зрения на выбор оснований и критериев при выделении признаков, сравнении и классификации объектов;</w:t>
      </w:r>
    </w:p>
    <w:p w:rsidR="00B17A69" w:rsidRPr="00025FF0" w:rsidRDefault="00B17A69" w:rsidP="00B17A69">
      <w:pPr>
        <w:numPr>
          <w:ilvl w:val="0"/>
          <w:numId w:val="1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>выслушивание собеседника и ведение диалога;</w:t>
      </w:r>
    </w:p>
    <w:p w:rsidR="00B17A69" w:rsidRPr="00025FF0" w:rsidRDefault="00B17A69" w:rsidP="00B17A69">
      <w:pPr>
        <w:numPr>
          <w:ilvl w:val="0"/>
          <w:numId w:val="12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hAnsi="Times New Roman" w:cs="Times New Roman"/>
          <w:sz w:val="28"/>
          <w:szCs w:val="28"/>
        </w:rPr>
        <w:t xml:space="preserve">признавание возможности существования различных точек зрения и права каждого иметь </w:t>
      </w:r>
      <w:proofErr w:type="gramStart"/>
      <w:r w:rsidRPr="00025FF0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025FF0">
        <w:rPr>
          <w:rFonts w:ascii="Times New Roman" w:hAnsi="Times New Roman" w:cs="Times New Roman"/>
          <w:sz w:val="28"/>
          <w:szCs w:val="28"/>
        </w:rPr>
        <w:t>.</w:t>
      </w:r>
    </w:p>
    <w:p w:rsidR="00B17A69" w:rsidRPr="00025FF0" w:rsidRDefault="00B17A69" w:rsidP="00B17A69">
      <w:pPr>
        <w:tabs>
          <w:tab w:val="left" w:pos="426"/>
        </w:tabs>
        <w:spacing w:after="0" w:line="240" w:lineRule="auto"/>
        <w:ind w:left="100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7A69" w:rsidRPr="00025FF0" w:rsidRDefault="00B17A69" w:rsidP="00B17A6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sz w:val="28"/>
          <w:szCs w:val="28"/>
        </w:rPr>
        <w:t xml:space="preserve"> – серьёзный язык программирования. В то же время учащиеся в полной мере могут раскрыть свои творческие таланты, так как с его помощью можно легко создавать игры и другие приложения. </w:t>
      </w: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25FF0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 курса внеурочной деятельности</w:t>
      </w: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 xml:space="preserve">Знакомство учащихся с устройством языка  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sz w:val="28"/>
          <w:szCs w:val="28"/>
        </w:rPr>
        <w:t xml:space="preserve">Техника безопасности на занятии. Знакомство с интерфейсом программы. </w:t>
      </w: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Установка 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 xml:space="preserve">. Среда разработки 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IDLE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>. Сохранение программы. Ошибки в окне программы. Ошибки в окне консоли. Поиск ошибок.</w:t>
      </w: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sz w:val="28"/>
          <w:szCs w:val="28"/>
        </w:rPr>
        <w:t xml:space="preserve">Скачивание и установка на компьютер </w:t>
      </w:r>
      <w:r w:rsidRPr="00025FF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sz w:val="28"/>
          <w:szCs w:val="28"/>
        </w:rPr>
        <w:t xml:space="preserve"> 3. Знакомство со средой </w:t>
      </w:r>
      <w:r w:rsidRPr="00025FF0">
        <w:rPr>
          <w:rFonts w:ascii="Times New Roman" w:eastAsia="Times New Roman" w:hAnsi="Times New Roman" w:cs="Times New Roman"/>
          <w:sz w:val="28"/>
          <w:szCs w:val="28"/>
          <w:lang w:val="en-US"/>
        </w:rPr>
        <w:t>IDLE</w:t>
      </w:r>
      <w:r w:rsidRPr="00025FF0">
        <w:rPr>
          <w:rFonts w:ascii="Times New Roman" w:eastAsia="Times New Roman" w:hAnsi="Times New Roman" w:cs="Times New Roman"/>
          <w:sz w:val="28"/>
          <w:szCs w:val="28"/>
        </w:rPr>
        <w:t xml:space="preserve"> – это ориентированная на начинающих среда разработки, в которой есть несложный текстовый редактор для написания и отладки </w:t>
      </w:r>
      <w:proofErr w:type="gramStart"/>
      <w:r w:rsidRPr="00025FF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25FF0">
        <w:rPr>
          <w:rFonts w:ascii="Times New Roman" w:eastAsia="Times New Roman" w:hAnsi="Times New Roman" w:cs="Times New Roman"/>
          <w:sz w:val="28"/>
          <w:szCs w:val="28"/>
          <w:lang w:val="en-US"/>
        </w:rPr>
        <w:t>ython</w:t>
      </w:r>
      <w:r w:rsidRPr="00025FF0">
        <w:rPr>
          <w:rFonts w:ascii="Times New Roman" w:eastAsia="Times New Roman" w:hAnsi="Times New Roman" w:cs="Times New Roman"/>
          <w:sz w:val="28"/>
          <w:szCs w:val="28"/>
        </w:rPr>
        <w:t xml:space="preserve">- программ. </w:t>
      </w:r>
    </w:p>
    <w:p w:rsidR="00B17A69" w:rsidRPr="00025FF0" w:rsidRDefault="00B17A69" w:rsidP="00B17A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 №1. «Дом с привидениями». Структура программы: подготовка к игре, основной цикл, конец игры.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этой игре показаны некоторые основные возможности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 разбирается по частям для понимания её устройства: подготовка к игре, основной цикл, конец игры. Основные понятия: ввод программы, запуск программы, структурирование программы, понятие переменных, отображение текста.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 xml:space="preserve">Ветвление на языке 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>. Использование ветвления в основном цикле игры.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sz w:val="28"/>
          <w:szCs w:val="28"/>
        </w:rPr>
        <w:t>Понятие «ветвления». Программа выполняет разные действия в зависимости от того, выполняется ли условие. Оператор «ветвления».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Два вида окон в 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IDLE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 окно программы и окно консоли.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Два вида окон в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IDLE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: окно программы и окно консоли. Сравнение этих окон и их возможностей.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Переменные в 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>. Создание переменной. Использование переменных.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переменной, изменение значения переменной, имена переменных, использование переменных, печать переменных.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Типы данных: числа, строки, булевы значения. Преобразование типов данных.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Данные, которыми пользуются компьютеры (и языки программирования), представлены несколькими типами, и это вполне очевидно. Числа бывают дробными, целыми, могут состоять из множества цифр или быть весьма массивными из-за дробной части. Чтобы интерпретатору было проще работать с ними, и он мог понять, с чем имеет дело, следует задать определенный тип. Более того, он необходим, чтобы числа поместились в отведенную ячейку памяти. Наиболее распространенные типы данных, которым пользуется язык программирования Python: Integer. Речь идет о целых числах, имеющих как отрицательное, так и положительное значение. Ноль также входит в данный тип. Для того чтобы интерпретатор понял, что работает с дробными частями, следует задать тип float point. Как правило, им пользуются в </w:t>
      </w:r>
      <w:r w:rsidRPr="0002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случае использования чисел с варьирующейся точкой. Следует помнить, что при написании программы нужно придерживаться записи «3.25», а не использовать </w:t>
      </w:r>
      <w:r w:rsidRPr="00025F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запятую «3,25». В случае добавления строк язык программирования Python позволяет добавить тип string. Зачастую слова или фразы заключаются в одинарные или двойные кавычки.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Вычисления в 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>. Простые вычисления. Использование скобок. Результат в переменной. Случайные числа.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Простые вычисления: сложение, вычитание, умножение, деление. Использование скобок, результат в переменной, случайные числа. Функция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randint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().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Строки в 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>. Создание строк. Сложение строк. Длина строки. Нумерация символов. Апострофы.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Строки в переменных. Сложение двух строк. Добавление третьей строки в середине. Длина строки. Нумерация символов. Отсчёт символов. Срез символов. Апострофы. Экранирование апострофа.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Ввод и вывод. Использование 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input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(). Функция 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print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(). Вывод в окне консоли.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Команда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input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(). Использование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input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(). Вывод в окне консоли. Функция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print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(). Использование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print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(). Два способа разделять вывод. Три способа завершить вывод: точка в конце, вывод без перевода строки, с новой строки. Пустые строки в конце.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Логические операции. Виды операций сравнения. Проект № 2 «Проверка на день рождения».</w:t>
      </w: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логических операций. Виды операций сравнения. Проект 2: программа запрашивает номер дня и месяца, а затем с помощью логических операций выясняет, не пора ли праздновать. Сравнение строк. Строковые операции (операция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Ветвление. Условие 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if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Условие  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if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else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Условие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if-elif-else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if.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Программа: спрашивается у пользователя, не день ли рождения у него. Если тот ответит «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программа напечатает поздравление Условие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else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Программа: если ввести «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программа напечатает новогоднее поздравление, если ввести что-нибудь другое – появится другое сообщение. Условие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if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elif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else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Циклы в  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Python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Повтор команд. Цикл 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</w:t>
      </w: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>. Переменные цикла. Вложенные циклы.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Черепашкой. Используем цикл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Переменные цикла: отсчёт, отсчёт по двойкам, обратный отсчёт. Вложенные циклы: цикл внутри цикла.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Цикл 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while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Блок 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repeat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until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Бесконечный цикл. Выход из цикла.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цикла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while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Использование цикла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while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. Бесконечный цикл</w:t>
      </w:r>
      <w:proofErr w:type="gramStart"/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бесконечного цикла. Остановка цикла. Команда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break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внутри цикла. Команда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continue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(продолжить).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Списки. Что такое списки? Пример списка. Использование списков.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списка. Пример списка. Использование списков. Списки списков. Списки и циклы. Сложение списков.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Функции. Полезные функции. Создание и вызов функций. Передача данных в функцию. Получение данных из функции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функции. Создание и вызов функций: определение функции, вызов функции. Параметры функции. Передача значений. Получение данных из функции. Определение функции, которая возвращает число.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Индивидуальный творческий проект.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плана. Поиск информации. Реализация.</w:t>
      </w:r>
    </w:p>
    <w:p w:rsidR="00B17A69" w:rsidRPr="00025FF0" w:rsidRDefault="00B17A69" w:rsidP="00B17A69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right="7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 дополнительной образовательной программы</w:t>
      </w:r>
    </w:p>
    <w:p w:rsidR="00B17A69" w:rsidRPr="00025FF0" w:rsidRDefault="00B17A69" w:rsidP="00B17A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занятий: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лекции и практические занятия на компьютере и планшете.</w:t>
      </w:r>
    </w:p>
    <w:p w:rsidR="00B17A69" w:rsidRPr="00025FF0" w:rsidRDefault="00B17A69" w:rsidP="00B17A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Приёмы и методы организации учебно-воспитательного процесса:</w:t>
      </w:r>
    </w:p>
    <w:p w:rsidR="00B17A69" w:rsidRPr="00025FF0" w:rsidRDefault="00B17A69" w:rsidP="00B17A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за компьютером, парная работа, работа в микрогруппах.</w:t>
      </w:r>
    </w:p>
    <w:p w:rsidR="00B17A69" w:rsidRPr="00025FF0" w:rsidRDefault="00B17A69" w:rsidP="00B17A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Формы подведения итогов: </w:t>
      </w:r>
      <w:r w:rsidRPr="00025F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промежуточные итоги – небольшие проекты с целью закрепления полученных на уроке знаний, окончательные итоги – игры, демонстрирующего все знания, полученные учащимся на уроках.</w:t>
      </w:r>
    </w:p>
    <w:p w:rsidR="00B17A69" w:rsidRPr="00025FF0" w:rsidRDefault="00B17A69" w:rsidP="00B17A6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17A69" w:rsidRPr="00025FF0" w:rsidRDefault="00B17A69" w:rsidP="00B17A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627"/>
        <w:gridCol w:w="3868"/>
        <w:gridCol w:w="1483"/>
        <w:gridCol w:w="1756"/>
        <w:gridCol w:w="1829"/>
      </w:tblGrid>
      <w:tr w:rsidR="00B17A69" w:rsidRPr="00025FF0" w:rsidTr="006F190A">
        <w:tc>
          <w:tcPr>
            <w:tcW w:w="1627" w:type="dxa"/>
            <w:vMerge w:val="restart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68" w:type="dxa"/>
            <w:vMerge w:val="restart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темы занятий</w:t>
            </w:r>
          </w:p>
        </w:tc>
        <w:tc>
          <w:tcPr>
            <w:tcW w:w="1483" w:type="dxa"/>
            <w:vMerge w:val="restart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3585" w:type="dxa"/>
            <w:gridSpan w:val="2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 том числе</w:t>
            </w:r>
          </w:p>
        </w:tc>
      </w:tr>
      <w:tr w:rsidR="00B17A69" w:rsidRPr="00025FF0" w:rsidTr="006F190A">
        <w:tc>
          <w:tcPr>
            <w:tcW w:w="1627" w:type="dxa"/>
            <w:vMerge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  <w:vMerge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vMerge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Практика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ind w:left="75" w:right="75" w:hanging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учащихся с устройством языка 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ind w:left="75" w:right="75" w:hang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учащихся с устройством языка 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Среда разработки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IDLE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Сохранение программы. Ошибки в окне программы. Ошибки в окне консоли. Поиск ошибок.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Среда разработки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IDLE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Сохранение программы. Ошибки в окне программы. Ошибки в окне консоли. Поиск ошибок.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№1. «Дом с привидениями». Структура программы: подготовка к игре, основной цикл, конец игры.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№1. «Дом с привидениями». Структура программы: подготовка к игре, основной цикл, конец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Ветвление на языке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Использование ветвления в основном цикле игры.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Два вида окон в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IDLE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окно программы и окно консоли. 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Два вида окон в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IDLE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окно программы и окно консоли.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Переменные в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Создание переменной. Использование переменных.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Переменные в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Создание переменной. Использование переменных.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данных</w:t>
            </w: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числа, строки, булевы значения.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Преобразование типов данных.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данных</w:t>
            </w: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числа, строки, булевы значения. Преобразование типов данных.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Вычисления в</w:t>
            </w: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Простые вычисления. Использование скобок. Результат в переменной. Случайные числа.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Вычисления в</w:t>
            </w: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Простые вычисления. Использование скобок. Результат в переменной. Случайные числа.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Строки в</w:t>
            </w: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Создание строк. Сложение строк. Длина строки. Нумерация символов. Апострофы.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Строки в</w:t>
            </w: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Создание строк. Сложение строк. Длина строки. Нумерация символов. Апострофы.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 и вывод. Использование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input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(). Функция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print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(). Вывод в окне консоли.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 и вывод. Использование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input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(). Функция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print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(). Вывод в окне консоли.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Логические операции. Виды операций сравнения. Проект № 2 «Проверка на день рождения».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Логические операции. Виды операций сравнения. Проект № 2 «Проверка на день рождения».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Ветвление. Условие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if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Условие 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if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else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Условие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if-elif-else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E039B7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Ветвление. Условие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if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Условие 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if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else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Условие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if</w:t>
            </w:r>
            <w:r w:rsidRPr="00E0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elif</w:t>
            </w:r>
            <w:r w:rsidRPr="00E039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else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756" w:type="dxa"/>
            <w:vAlign w:val="center"/>
          </w:tcPr>
          <w:p w:rsidR="00B17A69" w:rsidRPr="00E039B7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E039B7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039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Циклы в </w:t>
            </w: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Повтор команд. Цикл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Переменные цикла. Вложенные циклы.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E039B7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Циклы в </w:t>
            </w: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Python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Повтор команд. Цикл 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025FF0">
              <w:rPr>
                <w:rFonts w:ascii="Times New Roman" w:eastAsia="Times New Roman" w:hAnsi="Times New Roman" w:cs="Times New Roman"/>
                <w:sz w:val="28"/>
                <w:szCs w:val="28"/>
              </w:rPr>
              <w:t>. Переменные цикла. Вложенные циклы.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while.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repeat until.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Бесконечный цикл. Выход из цикла.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Цикл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while.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repeat until. </w:t>
            </w: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Бесконечный цикл. Выход из цикла.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Списки. Что такое списки? Пример списка. Использование списков.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Списки. Что такое списки? Пример списка. Использование списков.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Функции. Полезные функции. Создание и вызов функций. Передача данных в функцию. Получение данных из функции.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68" w:type="dxa"/>
          </w:tcPr>
          <w:p w:rsidR="00B17A69" w:rsidRPr="00025FF0" w:rsidRDefault="00B17A69" w:rsidP="006F19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Функции. Полезные функции. Создание и вызов функций. Передача данных в функцию. Получение данных из функции.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(Дистанционно)</w:t>
            </w:r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B17A69" w:rsidRPr="00025FF0" w:rsidTr="006F190A">
        <w:tc>
          <w:tcPr>
            <w:tcW w:w="1627" w:type="dxa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25F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68" w:type="dxa"/>
          </w:tcPr>
          <w:p w:rsidR="00B17A69" w:rsidRPr="00025FF0" w:rsidRDefault="00B17A69" w:rsidP="006F190A">
            <w:pPr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Индивидуальный творческий проект</w:t>
            </w:r>
            <w:bookmarkStart w:id="0" w:name="_GoBack"/>
            <w:bookmarkEnd w:id="0"/>
          </w:p>
        </w:tc>
        <w:tc>
          <w:tcPr>
            <w:tcW w:w="1483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56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829" w:type="dxa"/>
            <w:vAlign w:val="center"/>
          </w:tcPr>
          <w:p w:rsidR="00B17A69" w:rsidRPr="00025FF0" w:rsidRDefault="00B17A69" w:rsidP="006F190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40</w:t>
            </w:r>
          </w:p>
        </w:tc>
      </w:tr>
    </w:tbl>
    <w:p w:rsidR="00B17A69" w:rsidRPr="00025FF0" w:rsidRDefault="00B17A69" w:rsidP="00B17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134</w:t>
      </w:r>
      <w:r w:rsidRPr="00025F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ч.</w:t>
      </w:r>
    </w:p>
    <w:p w:rsidR="00B17A69" w:rsidRPr="00025FF0" w:rsidRDefault="00B17A69" w:rsidP="00B17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24275" w:rsidRDefault="00624275"/>
    <w:sectPr w:rsidR="00624275" w:rsidSect="00025FF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233" w:rsidRDefault="007E6233" w:rsidP="00A8752A">
      <w:pPr>
        <w:spacing w:after="0" w:line="240" w:lineRule="auto"/>
      </w:pPr>
      <w:r>
        <w:separator/>
      </w:r>
    </w:p>
  </w:endnote>
  <w:endnote w:type="continuationSeparator" w:id="0">
    <w:p w:rsidR="007E6233" w:rsidRDefault="007E6233" w:rsidP="00A8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8665"/>
      <w:docPartObj>
        <w:docPartGallery w:val="Page Numbers (Bottom of Page)"/>
        <w:docPartUnique/>
      </w:docPartObj>
    </w:sdtPr>
    <w:sdtContent>
      <w:p w:rsidR="00821516" w:rsidRDefault="00A8752A">
        <w:pPr>
          <w:pStyle w:val="a4"/>
          <w:jc w:val="right"/>
        </w:pPr>
        <w:r>
          <w:fldChar w:fldCharType="begin"/>
        </w:r>
        <w:r w:rsidR="00B17A69">
          <w:instrText xml:space="preserve"> PAGE   \* MERGEFORMAT </w:instrText>
        </w:r>
        <w:r>
          <w:fldChar w:fldCharType="separate"/>
        </w:r>
        <w:r w:rsidR="00234B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1516" w:rsidRDefault="007E623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233" w:rsidRDefault="007E6233" w:rsidP="00A8752A">
      <w:pPr>
        <w:spacing w:after="0" w:line="240" w:lineRule="auto"/>
      </w:pPr>
      <w:r>
        <w:separator/>
      </w:r>
    </w:p>
  </w:footnote>
  <w:footnote w:type="continuationSeparator" w:id="0">
    <w:p w:rsidR="007E6233" w:rsidRDefault="007E6233" w:rsidP="00A8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">
    <w:nsid w:val="1062262E"/>
    <w:multiLevelType w:val="hybridMultilevel"/>
    <w:tmpl w:val="D7F8D87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">
    <w:nsid w:val="15C71950"/>
    <w:multiLevelType w:val="hybridMultilevel"/>
    <w:tmpl w:val="92C8AB8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3">
    <w:nsid w:val="19B85C24"/>
    <w:multiLevelType w:val="hybridMultilevel"/>
    <w:tmpl w:val="3AB227D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>
    <w:nsid w:val="21685220"/>
    <w:multiLevelType w:val="hybridMultilevel"/>
    <w:tmpl w:val="BB7039A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5">
    <w:nsid w:val="23763145"/>
    <w:multiLevelType w:val="hybridMultilevel"/>
    <w:tmpl w:val="E2AA3214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7">
    <w:nsid w:val="3F696A80"/>
    <w:multiLevelType w:val="hybridMultilevel"/>
    <w:tmpl w:val="09B01E5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>
    <w:nsid w:val="41075BA6"/>
    <w:multiLevelType w:val="hybridMultilevel"/>
    <w:tmpl w:val="5FBE736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>
    <w:nsid w:val="56BB16D3"/>
    <w:multiLevelType w:val="hybridMultilevel"/>
    <w:tmpl w:val="8DB6EB2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>
    <w:nsid w:val="60A43DEA"/>
    <w:multiLevelType w:val="hybridMultilevel"/>
    <w:tmpl w:val="FFC4B5F2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1">
    <w:nsid w:val="63C70D50"/>
    <w:multiLevelType w:val="hybridMultilevel"/>
    <w:tmpl w:val="C0F8650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3">
    <w:nsid w:val="6F751901"/>
    <w:multiLevelType w:val="hybridMultilevel"/>
    <w:tmpl w:val="E53CC7F8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4">
    <w:nsid w:val="736C4A10"/>
    <w:multiLevelType w:val="hybridMultilevel"/>
    <w:tmpl w:val="28DCF2B6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>
    <w:nsid w:val="746401D9"/>
    <w:multiLevelType w:val="hybridMultilevel"/>
    <w:tmpl w:val="2864E9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4"/>
  </w:num>
  <w:num w:numId="5">
    <w:abstractNumId w:val="15"/>
  </w:num>
  <w:num w:numId="6">
    <w:abstractNumId w:val="7"/>
  </w:num>
  <w:num w:numId="7">
    <w:abstractNumId w:val="13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  <w:num w:numId="15">
    <w:abstractNumId w:val="6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A69"/>
    <w:rsid w:val="00234BDA"/>
    <w:rsid w:val="00624275"/>
    <w:rsid w:val="007E6233"/>
    <w:rsid w:val="009679DB"/>
    <w:rsid w:val="00A8752A"/>
    <w:rsid w:val="00B1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17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17A6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4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B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1595</Words>
  <Characters>9095</Characters>
  <Application>Microsoft Office Word</Application>
  <DocSecurity>0</DocSecurity>
  <Lines>75</Lines>
  <Paragraphs>21</Paragraphs>
  <ScaleCrop>false</ScaleCrop>
  <Company/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4</cp:revision>
  <dcterms:created xsi:type="dcterms:W3CDTF">2020-09-06T19:24:00Z</dcterms:created>
  <dcterms:modified xsi:type="dcterms:W3CDTF">2020-09-09T17:42:00Z</dcterms:modified>
</cp:coreProperties>
</file>