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6" w:rsidRPr="000C265D" w:rsidRDefault="00551326" w:rsidP="00551326">
      <w:pPr>
        <w:pStyle w:val="Default"/>
      </w:pPr>
    </w:p>
    <w:p w:rsidR="007431AE" w:rsidRPr="000C265D" w:rsidRDefault="007431AE" w:rsidP="007431AE">
      <w:pPr>
        <w:pStyle w:val="Default"/>
      </w:pPr>
      <w:r w:rsidRPr="000C265D">
        <w:rPr>
          <w:b/>
          <w:bCs/>
        </w:rPr>
        <w:t>ПЛАНИРУЕМЫЕ РЕЗУЛЬТАТЫ ИЗУЧЕНИЯ ПРЕДМЕТА «ИНОСТРАННЫЙ ЯЗЫК</w:t>
      </w:r>
      <w:r w:rsidR="00DA4CB4">
        <w:rPr>
          <w:b/>
          <w:bCs/>
        </w:rPr>
        <w:t xml:space="preserve"> КАК ВТОРОЙ ИНОСТРАННЫЙ</w:t>
      </w:r>
      <w:r w:rsidRPr="000C265D">
        <w:rPr>
          <w:b/>
          <w:bCs/>
        </w:rPr>
        <w:t>»</w:t>
      </w:r>
      <w:r w:rsidR="00DA4CB4">
        <w:rPr>
          <w:b/>
          <w:bCs/>
        </w:rPr>
        <w:t>:</w:t>
      </w:r>
      <w:r w:rsidRPr="000C265D">
        <w:rPr>
          <w:b/>
          <w:bCs/>
        </w:rPr>
        <w:t xml:space="preserve"> </w:t>
      </w:r>
    </w:p>
    <w:p w:rsidR="007431AE" w:rsidRPr="000C265D" w:rsidRDefault="007431AE" w:rsidP="007431AE">
      <w:pPr>
        <w:pStyle w:val="Default"/>
      </w:pPr>
      <w:r w:rsidRPr="000C265D"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 w:rsidRPr="000C265D">
        <w:t>метапредметные</w:t>
      </w:r>
      <w:proofErr w:type="spellEnd"/>
      <w:r w:rsidRPr="000C265D">
        <w:t xml:space="preserve"> результаты, поскольку их достижение обеспечивается всей совокупностью учебных предметов. </w:t>
      </w:r>
    </w:p>
    <w:p w:rsidR="00125C4E" w:rsidRPr="000C265D" w:rsidRDefault="00433ED3" w:rsidP="00433ED3">
      <w:pPr>
        <w:pStyle w:val="Default"/>
        <w:rPr>
          <w:b/>
          <w:bCs/>
        </w:rPr>
      </w:pPr>
      <w:r w:rsidRPr="000C265D">
        <w:rPr>
          <w:b/>
          <w:bCs/>
        </w:rPr>
        <w:t>Личностные результаты учащихся, форм</w:t>
      </w:r>
      <w:r w:rsidR="00893358">
        <w:rPr>
          <w:b/>
          <w:bCs/>
        </w:rPr>
        <w:t>ируемые при изучении немецкого</w:t>
      </w:r>
      <w:r w:rsidRPr="000C265D">
        <w:rPr>
          <w:b/>
          <w:bCs/>
        </w:rPr>
        <w:t xml:space="preserve"> языка: 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  <w:rPr>
          <w:b/>
          <w:bCs/>
        </w:rPr>
      </w:pPr>
      <w:r w:rsidRPr="000C265D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0C265D">
        <w:t>креативность</w:t>
      </w:r>
      <w:proofErr w:type="spellEnd"/>
      <w:r w:rsidRPr="000C265D">
        <w:t xml:space="preserve">, инициативность, </w:t>
      </w:r>
      <w:proofErr w:type="spellStart"/>
      <w:r w:rsidRPr="000C265D">
        <w:t>эмпатия</w:t>
      </w:r>
      <w:proofErr w:type="spellEnd"/>
      <w:r w:rsidRPr="000C265D">
        <w:t>, трудолюбие, дисциплинированность;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>формирование общекультурной и этнической идентичности как составляющих гражданской идентичности личности;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D285E" w:rsidRDefault="001D285E" w:rsidP="001D285E">
      <w:pPr>
        <w:pStyle w:val="11"/>
        <w:rPr>
          <w:b/>
        </w:rPr>
      </w:pPr>
      <w:proofErr w:type="spellStart"/>
      <w:r w:rsidRPr="000C265D">
        <w:rPr>
          <w:b/>
        </w:rPr>
        <w:t>Метапредметные</w:t>
      </w:r>
      <w:proofErr w:type="spellEnd"/>
      <w:r w:rsidRPr="000C265D">
        <w:rPr>
          <w:b/>
        </w:rPr>
        <w:t xml:space="preserve"> результаты</w:t>
      </w:r>
      <w:r w:rsidR="00F343EE" w:rsidRPr="000C265D">
        <w:rPr>
          <w:b/>
        </w:rPr>
        <w:t>: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умения планировать свое речевое и неречевое поведение;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коммуникативных умений, включая умение взаимодействовать с окружающими, выполняя разные социальные роли;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647208" w:rsidRPr="000C265D" w:rsidRDefault="00647208" w:rsidP="0079365E">
      <w:pPr>
        <w:pStyle w:val="11"/>
        <w:numPr>
          <w:ilvl w:val="0"/>
          <w:numId w:val="11"/>
        </w:numPr>
        <w:rPr>
          <w:b/>
        </w:rPr>
      </w:pPr>
      <w:r>
        <w:rPr>
          <w:sz w:val="23"/>
          <w:szCs w:val="23"/>
        </w:rPr>
        <w:t>формирование проектных умений;</w:t>
      </w:r>
    </w:p>
    <w:p w:rsidR="001D285E" w:rsidRPr="000C265D" w:rsidRDefault="001D285E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265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0B24CB" w:rsidRPr="000B24CB" w:rsidRDefault="000B24CB" w:rsidP="006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192B48" w:rsidRDefault="002D076F" w:rsidP="00192B48">
      <w:pPr>
        <w:pStyle w:val="Default"/>
      </w:pPr>
      <w:r w:rsidRPr="00B7020E">
        <w:rPr>
          <w:lang w:eastAsia="ru-RU"/>
        </w:rPr>
        <w:t>У</w:t>
      </w:r>
      <w:r w:rsidR="000B24CB" w:rsidRPr="00B7020E">
        <w:rPr>
          <w:lang w:eastAsia="ru-RU"/>
        </w:rPr>
        <w:t>ченик научится</w:t>
      </w:r>
      <w:r w:rsidR="00FB4422" w:rsidRPr="00B7020E">
        <w:rPr>
          <w:lang w:eastAsia="ru-RU"/>
        </w:rPr>
        <w:t>:</w:t>
      </w:r>
      <w:r w:rsidR="00B7020E" w:rsidRPr="00B7020E">
        <w:t xml:space="preserve"> </w:t>
      </w:r>
    </w:p>
    <w:p w:rsidR="002D7BDA" w:rsidRPr="002D7BDA" w:rsidRDefault="00192B48" w:rsidP="0079365E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192B48">
        <w:rPr>
          <w:iCs/>
        </w:rPr>
        <w:t xml:space="preserve">вести </w:t>
      </w:r>
      <w:r w:rsidRPr="00192B48">
        <w:t>диалог-расспрос о местонахождении предметов;</w:t>
      </w:r>
      <w:r w:rsidRPr="00192B48">
        <w:rPr>
          <w:iCs/>
        </w:rPr>
        <w:t xml:space="preserve"> </w:t>
      </w:r>
      <w:r w:rsidR="002D7BDA" w:rsidRPr="002D7BDA">
        <w:rPr>
          <w:rFonts w:ascii="Symbol" w:hAnsi="Symbol"/>
          <w:sz w:val="23"/>
          <w:szCs w:val="23"/>
        </w:rPr>
        <w:t></w:t>
      </w:r>
      <w:r w:rsidR="002D7BDA" w:rsidRPr="002D7BDA">
        <w:rPr>
          <w:sz w:val="23"/>
          <w:szCs w:val="23"/>
        </w:rPr>
        <w:t xml:space="preserve">Объем составляет не менее 3 реплик со стороны каждого учащегося. </w:t>
      </w:r>
      <w:r w:rsidR="002D7BDA">
        <w:rPr>
          <w:sz w:val="23"/>
          <w:szCs w:val="23"/>
        </w:rPr>
        <w:t>П</w:t>
      </w:r>
      <w:r w:rsidR="002D7BDA" w:rsidRPr="002D7BDA">
        <w:rPr>
          <w:sz w:val="23"/>
          <w:szCs w:val="23"/>
        </w:rPr>
        <w:t xml:space="preserve">родолжительность диалога: 1 мин. </w:t>
      </w:r>
    </w:p>
    <w:p w:rsidR="002D7BDA" w:rsidRDefault="00192B48" w:rsidP="0079365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192B48">
        <w:rPr>
          <w:iCs/>
        </w:rPr>
        <w:t xml:space="preserve">вести </w:t>
      </w:r>
      <w:r w:rsidRPr="00192B48">
        <w:t xml:space="preserve">диалог-расспрос (о том, кто и что </w:t>
      </w:r>
      <w:proofErr w:type="gramStart"/>
      <w:r w:rsidRPr="00192B48">
        <w:t>любит</w:t>
      </w:r>
      <w:proofErr w:type="gramEnd"/>
      <w:r w:rsidRPr="00192B48">
        <w:t xml:space="preserve"> есть) с использованием степеней сравнения </w:t>
      </w:r>
      <w:proofErr w:type="spellStart"/>
      <w:r w:rsidRPr="00192B48">
        <w:rPr>
          <w:iCs/>
        </w:rPr>
        <w:t>gern</w:t>
      </w:r>
      <w:proofErr w:type="spellEnd"/>
      <w:r w:rsidRPr="00192B48">
        <w:t xml:space="preserve">— </w:t>
      </w:r>
      <w:proofErr w:type="spellStart"/>
      <w:r w:rsidRPr="00192B48">
        <w:rPr>
          <w:iCs/>
        </w:rPr>
        <w:t>lieber</w:t>
      </w:r>
      <w:proofErr w:type="spellEnd"/>
      <w:r w:rsidRPr="00192B48">
        <w:rPr>
          <w:iCs/>
        </w:rPr>
        <w:t xml:space="preserve"> </w:t>
      </w:r>
      <w:r w:rsidRPr="00192B48">
        <w:t xml:space="preserve">— </w:t>
      </w:r>
      <w:proofErr w:type="spellStart"/>
      <w:r>
        <w:rPr>
          <w:iCs/>
        </w:rPr>
        <w:t>am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liebsien</w:t>
      </w:r>
      <w:proofErr w:type="spellEnd"/>
      <w:r>
        <w:rPr>
          <w:iCs/>
        </w:rPr>
        <w:t>;</w:t>
      </w:r>
      <w:r w:rsidR="002D7BDA" w:rsidRPr="002D7BDA">
        <w:rPr>
          <w:color w:val="auto"/>
        </w:rPr>
        <w:t xml:space="preserve"> </w:t>
      </w:r>
      <w:r w:rsidR="002D7BDA">
        <w:rPr>
          <w:sz w:val="23"/>
          <w:szCs w:val="23"/>
        </w:rPr>
        <w:t xml:space="preserve">Объем диалога - не менее 3 реплик. Продолжительность диалога: 1мин. </w:t>
      </w:r>
    </w:p>
    <w:p w:rsidR="00331D7D" w:rsidRPr="00331D7D" w:rsidRDefault="00192B48" w:rsidP="0079365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2D7BDA">
        <w:t>начинать, вести, заканчивать различные виды диалогов (этикетный, диалог-расспрос, диалог-побуждение) с соблюдением норм этикета;</w:t>
      </w:r>
      <w:r w:rsidR="00331D7D">
        <w:t xml:space="preserve"> </w:t>
      </w:r>
      <w:r w:rsidR="00331D7D" w:rsidRPr="00331D7D">
        <w:rPr>
          <w:sz w:val="23"/>
          <w:szCs w:val="23"/>
        </w:rPr>
        <w:t xml:space="preserve">объем диалога - не менее 3-4 реплик со стороны каждого учащегося. Продолжительность диалога: 1 мин. </w:t>
      </w:r>
    </w:p>
    <w:p w:rsidR="00192B48" w:rsidRDefault="00192B48" w:rsidP="0079365E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192B48">
        <w:rPr>
          <w:sz w:val="23"/>
          <w:szCs w:val="23"/>
        </w:rPr>
        <w:t>вести диалоги разных типов. Аргументировать свою точку зрения, мнение.</w:t>
      </w:r>
      <w:r w:rsidR="002D7BDA">
        <w:rPr>
          <w:sz w:val="23"/>
          <w:szCs w:val="23"/>
        </w:rPr>
        <w:t xml:space="preserve"> </w:t>
      </w:r>
      <w:r w:rsidRPr="00192B48">
        <w:rPr>
          <w:sz w:val="23"/>
          <w:szCs w:val="23"/>
        </w:rPr>
        <w:t>Объем диалога составляет не менее 4-5 реплик. Продолжительность диалога: 1,5-2 мин</w:t>
      </w:r>
      <w:r>
        <w:rPr>
          <w:sz w:val="23"/>
          <w:szCs w:val="23"/>
        </w:rPr>
        <w:t>.</w:t>
      </w:r>
    </w:p>
    <w:p w:rsidR="00783374" w:rsidRDefault="00783374" w:rsidP="0079365E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начинать, вести/поддерживать и заканчивать беседу в стандартных ситуациях общения, соблюдая нормы речевого этикета; </w:t>
      </w:r>
    </w:p>
    <w:p w:rsidR="00783374" w:rsidRPr="00783374" w:rsidRDefault="00783374" w:rsidP="0079365E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783374">
        <w:rPr>
          <w:sz w:val="23"/>
          <w:szCs w:val="23"/>
        </w:rPr>
        <w:lastRenderedPageBreak/>
        <w:t>расспрашивать собеседника и отвечать на его вопросы, высказывая и аргументируя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использовать перифраз, синонимичные средства в процессе устного общения.</w:t>
      </w:r>
      <w:r w:rsidRPr="00783374">
        <w:rPr>
          <w:sz w:val="22"/>
          <w:szCs w:val="22"/>
        </w:rPr>
        <w:t xml:space="preserve"> </w:t>
      </w:r>
      <w:r w:rsidRPr="00783374">
        <w:rPr>
          <w:sz w:val="23"/>
          <w:szCs w:val="23"/>
        </w:rPr>
        <w:t xml:space="preserve">Объем диалога составляет не менее 4-5 реплик со стороны каждого учащегося. </w:t>
      </w:r>
      <w:r>
        <w:rPr>
          <w:sz w:val="23"/>
          <w:szCs w:val="23"/>
        </w:rPr>
        <w:t>Пр</w:t>
      </w:r>
      <w:r w:rsidRPr="00783374">
        <w:rPr>
          <w:sz w:val="23"/>
          <w:szCs w:val="23"/>
        </w:rPr>
        <w:t xml:space="preserve">одолжительность диалога: 1,5-2 мин. </w:t>
      </w:r>
    </w:p>
    <w:p w:rsidR="000B24CB" w:rsidRPr="002450CE" w:rsidRDefault="000B24CB" w:rsidP="002450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0B24CB" w:rsidRDefault="002D076F" w:rsidP="000B24CB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7A2BBF" w:rsidRPr="001765AF" w:rsidRDefault="007A2BBF" w:rsidP="0079365E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AF">
        <w:rPr>
          <w:rFonts w:ascii="Symbol" w:hAnsi="Symbol"/>
          <w:color w:val="000000"/>
          <w:sz w:val="24"/>
          <w:szCs w:val="24"/>
        </w:rPr>
        <w:t></w:t>
      </w:r>
      <w:r w:rsidRPr="001765AF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  <w:r w:rsidR="005A55D8">
        <w:rPr>
          <w:rFonts w:ascii="Times New Roman" w:hAnsi="Times New Roman" w:cs="Times New Roman"/>
          <w:color w:val="000000"/>
          <w:sz w:val="24"/>
          <w:szCs w:val="24"/>
        </w:rPr>
        <w:t>Объём 7 – 10 фраз; Продолжительность монолога: 1 – 1,5 мин.</w:t>
      </w:r>
    </w:p>
    <w:p w:rsidR="007A2BBF" w:rsidRPr="007A1260" w:rsidRDefault="007A2BBF" w:rsidP="0079365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765AF">
        <w:rPr>
          <w:rFonts w:ascii="Times New Roman" w:hAnsi="Times New Roman" w:cs="Times New Roman"/>
          <w:color w:val="000000"/>
          <w:sz w:val="23"/>
          <w:szCs w:val="23"/>
        </w:rPr>
        <w:t xml:space="preserve">делать краткие сообщения, описывать события/явления, передавать основное содержание, основную мысль, выражать и аргументировать свое отношение к </w:t>
      </w:r>
      <w:proofErr w:type="gramStart"/>
      <w:r w:rsidRPr="001765AF">
        <w:rPr>
          <w:rFonts w:ascii="Times New Roman" w:hAnsi="Times New Roman" w:cs="Times New Roman"/>
          <w:color w:val="000000"/>
          <w:sz w:val="23"/>
          <w:szCs w:val="23"/>
        </w:rPr>
        <w:t>прочитанному</w:t>
      </w:r>
      <w:proofErr w:type="gramEnd"/>
      <w:r w:rsidRPr="001765AF">
        <w:rPr>
          <w:rFonts w:ascii="Times New Roman" w:hAnsi="Times New Roman" w:cs="Times New Roman"/>
          <w:color w:val="000000"/>
          <w:sz w:val="23"/>
          <w:szCs w:val="23"/>
        </w:rPr>
        <w:t xml:space="preserve">/услышанному, давать краткую характеристику персонажей, сравнивать их; </w:t>
      </w:r>
      <w:r w:rsidR="007A1260">
        <w:rPr>
          <w:rFonts w:ascii="Times New Roman" w:hAnsi="Times New Roman" w:cs="Times New Roman"/>
          <w:color w:val="000000"/>
          <w:sz w:val="24"/>
          <w:szCs w:val="24"/>
        </w:rPr>
        <w:t>Объём 7 – 10 фраз; Продолжительность монолога: 1 – 1,5 мин.</w:t>
      </w:r>
    </w:p>
    <w:p w:rsidR="007A1260" w:rsidRPr="007A1260" w:rsidRDefault="007A1260" w:rsidP="0079365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1260">
        <w:rPr>
          <w:rFonts w:ascii="Times New Roman" w:hAnsi="Times New Roman" w:cs="Times New Roman"/>
          <w:iCs/>
          <w:sz w:val="24"/>
          <w:szCs w:val="24"/>
        </w:rPr>
        <w:t xml:space="preserve">Рассказывать </w:t>
      </w:r>
      <w:r w:rsidRPr="007A1260">
        <w:rPr>
          <w:rFonts w:ascii="Times New Roman" w:hAnsi="Times New Roman" w:cs="Times New Roman"/>
          <w:sz w:val="24"/>
          <w:szCs w:val="24"/>
        </w:rPr>
        <w:t xml:space="preserve">о погоде, употребляя в речи глаголы в прошедшем времени </w:t>
      </w:r>
      <w:r w:rsidRPr="007A1260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Praieriium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Perfek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7A1260">
        <w:rPr>
          <w:rFonts w:ascii="Times New Roman" w:hAnsi="Times New Roman" w:cs="Times New Roman"/>
          <w:iCs/>
          <w:sz w:val="24"/>
          <w:szCs w:val="24"/>
        </w:rPr>
        <w:t xml:space="preserve">). Высказывать </w:t>
      </w:r>
      <w:r w:rsidRPr="007A1260">
        <w:rPr>
          <w:rFonts w:ascii="Times New Roman" w:hAnsi="Times New Roman" w:cs="Times New Roman"/>
          <w:sz w:val="24"/>
          <w:szCs w:val="24"/>
        </w:rPr>
        <w:t xml:space="preserve">своё мнение, используя выражения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ich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glaube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vielleicht</w:t>
      </w:r>
      <w:proofErr w:type="spellEnd"/>
      <w:r w:rsidRPr="007A1260">
        <w:rPr>
          <w:rFonts w:ascii="Times New Roman" w:hAnsi="Times New Roman" w:cs="Times New Roman"/>
          <w:sz w:val="24"/>
          <w:szCs w:val="24"/>
        </w:rPr>
        <w:t>....</w:t>
      </w:r>
      <w:r w:rsidRPr="007A1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Объём 7 – 10 фраз; Продолжительность монолога: 1 – 1,5 мин.</w:t>
      </w:r>
    </w:p>
    <w:p w:rsidR="00BC3D60" w:rsidRPr="007A1260" w:rsidRDefault="00BC3D60" w:rsidP="0079365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3D60">
        <w:rPr>
          <w:rStyle w:val="c3"/>
          <w:rFonts w:ascii="Times New Roman" w:hAnsi="Times New Roman" w:cs="Times New Roman"/>
          <w:color w:val="000000"/>
          <w:sz w:val="24"/>
          <w:szCs w:val="24"/>
        </w:rPr>
        <w:t>говорить о спорте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традициях школьного обмена в России и Германии, о проблемах экологии. </w:t>
      </w:r>
      <w:r>
        <w:rPr>
          <w:rFonts w:ascii="Times New Roman" w:hAnsi="Times New Roman" w:cs="Times New Roman"/>
          <w:color w:val="000000"/>
          <w:sz w:val="24"/>
          <w:szCs w:val="24"/>
        </w:rPr>
        <w:t>Объём 10 – 12 фраз; Продолжительность монолога: 1 – 1,5 мин.</w:t>
      </w:r>
    </w:p>
    <w:p w:rsidR="00060F13" w:rsidRPr="00965BEA" w:rsidRDefault="00965BEA" w:rsidP="0079365E">
      <w:pPr>
        <w:pStyle w:val="Default"/>
        <w:numPr>
          <w:ilvl w:val="0"/>
          <w:numId w:val="15"/>
        </w:numPr>
        <w:shd w:val="clear" w:color="auto" w:fill="FFFFFF"/>
        <w:jc w:val="both"/>
        <w:rPr>
          <w:rFonts w:eastAsia="Times New Roman"/>
          <w:lang w:eastAsia="ru-RU"/>
        </w:rPr>
      </w:pPr>
      <w:r w:rsidRPr="00965BEA">
        <w:t xml:space="preserve">делать краткие сообщения, описывать события и сравнивать их, передавать основное содержание, основную мысль прочитанного или услышанного, выражать и аргументировать свое отношение к </w:t>
      </w:r>
      <w:proofErr w:type="gramStart"/>
      <w:r w:rsidRPr="00965BEA">
        <w:t>прочитанному</w:t>
      </w:r>
      <w:proofErr w:type="gramEnd"/>
      <w:r w:rsidRPr="00965BEA">
        <w:t xml:space="preserve">/услышанному, давать краткую характеристику персонажей, сравнивать их, обобщать изложенную информацию через причинно-следственные связи; использовать перифраз, синонимичные средства в процессе устного общения. Объем: 10- 12 фраз. Продолжительность монолога: 1-1,5 мин. </w:t>
      </w:r>
    </w:p>
    <w:p w:rsidR="000B24CB" w:rsidRPr="00965BEA" w:rsidRDefault="000B24CB" w:rsidP="0079365E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5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B24CB" w:rsidRDefault="002D076F" w:rsidP="000B24CB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945BEF" w:rsidRDefault="00945BEF" w:rsidP="0079365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Воспринимать и понимать на слух несложные небольшие по объему аутентичные тексты диалогического и монологического характера с разной глубиной проникновения в зависимости от коммуникативной задачи. </w:t>
      </w:r>
    </w:p>
    <w:p w:rsidR="00945BEF" w:rsidRDefault="00945BEF" w:rsidP="0079365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</w:t>
      </w:r>
      <w:proofErr w:type="gramStart"/>
      <w:r>
        <w:rPr>
          <w:sz w:val="23"/>
          <w:szCs w:val="23"/>
        </w:rPr>
        <w:t>верное</w:t>
      </w:r>
      <w:proofErr w:type="gramEnd"/>
      <w:r>
        <w:rPr>
          <w:sz w:val="23"/>
          <w:szCs w:val="23"/>
        </w:rPr>
        <w:t xml:space="preserve">/неверное/не указано в тексте утверждения из услышанного. </w:t>
      </w:r>
    </w:p>
    <w:p w:rsidR="00945BEF" w:rsidRDefault="00945BEF" w:rsidP="0079365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Воспринимать и понимать на слух речи учителя и одноклассников в процессе общения на уроке (с вербальной/невербальной реакцией на </w:t>
      </w:r>
      <w:proofErr w:type="gramStart"/>
      <w:r>
        <w:rPr>
          <w:sz w:val="23"/>
          <w:szCs w:val="23"/>
        </w:rPr>
        <w:t>услышанное</w:t>
      </w:r>
      <w:proofErr w:type="gramEnd"/>
      <w:r>
        <w:rPr>
          <w:sz w:val="23"/>
          <w:szCs w:val="23"/>
        </w:rPr>
        <w:t xml:space="preserve">). </w:t>
      </w:r>
    </w:p>
    <w:p w:rsidR="00945BEF" w:rsidRPr="00945BEF" w:rsidRDefault="00945BEF" w:rsidP="0079365E">
      <w:pPr>
        <w:pStyle w:val="Default"/>
        <w:numPr>
          <w:ilvl w:val="0"/>
          <w:numId w:val="17"/>
        </w:numPr>
        <w:shd w:val="clear" w:color="auto" w:fill="FFFFFF"/>
        <w:jc w:val="both"/>
        <w:rPr>
          <w:rFonts w:eastAsia="Times New Roman"/>
          <w:lang w:eastAsia="ru-RU"/>
        </w:rPr>
      </w:pPr>
      <w:r w:rsidRPr="00945BEF">
        <w:rPr>
          <w:sz w:val="23"/>
          <w:szCs w:val="23"/>
        </w:rPr>
        <w:t xml:space="preserve">Записывать со слуха незнакомые слова по буквам.  Отвечать на вопросы по прослушанному тексту. Использовать контекстуальную или языковую догадку при восприятии на слух текстов, содержащих некоторые незнакомые слова. Типы текста – стихотворение, сообщение, беседа. Время звучания текстов: 1-1,5 мин. </w:t>
      </w:r>
    </w:p>
    <w:p w:rsidR="007957BD" w:rsidRPr="007957BD" w:rsidRDefault="007957BD" w:rsidP="0079365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57BD">
        <w:rPr>
          <w:rFonts w:ascii="Symbol" w:hAnsi="Symbol"/>
          <w:color w:val="000000"/>
          <w:sz w:val="23"/>
          <w:szCs w:val="23"/>
        </w:rPr>
        <w:t></w:t>
      </w: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</w:r>
    </w:p>
    <w:p w:rsidR="007957BD" w:rsidRPr="007957BD" w:rsidRDefault="007957BD" w:rsidP="0079365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7957BD" w:rsidRPr="007957BD" w:rsidRDefault="007957BD" w:rsidP="0079365E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использовать переспрос, просьбу повторить.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Время звучания текстов: 1-1,5 мин. </w:t>
      </w:r>
    </w:p>
    <w:p w:rsidR="007957BD" w:rsidRPr="007957BD" w:rsidRDefault="007957BD" w:rsidP="007957B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незнакомой лексики до 2% </w:t>
      </w:r>
    </w:p>
    <w:p w:rsidR="004D2D1C" w:rsidRDefault="004D2D1C" w:rsidP="0079365E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D2D1C">
        <w:rPr>
          <w:rFonts w:ascii="Times New Roman" w:hAnsi="Times New Roman" w:cs="Times New Roman"/>
          <w:color w:val="000000"/>
          <w:sz w:val="24"/>
          <w:szCs w:val="24"/>
        </w:rPr>
        <w:t xml:space="preserve">оспринимать на слух и понимать основное содержание несложных аутентичных текстов, содержащих до 3% незнакомой лексики, с разной глубиной понимания в зависимости от коммуникативной задачи. Использовать контекстуальную или языковую догадку при восприятии на слух текстов, содержащих некоторые незнакомые слова. Время звучания текстов: 1-1,5 мин. </w:t>
      </w:r>
    </w:p>
    <w:p w:rsidR="007B6C86" w:rsidRPr="007B6C86" w:rsidRDefault="004F6663" w:rsidP="0079365E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Воспринимать и понимать на слух достаточно сложные и объемные аутентичные тексты диалогического и монологического характера (до 4% незнакомой лексики) с разной глубиной проникновения в зависимости от коммуникативной задачи. </w:t>
      </w:r>
      <w:proofErr w:type="gramStart"/>
      <w:r w:rsidR="007B6C86" w:rsidRPr="007B6C86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понимать основное содержание несложных аутентичных текстов (до 5% незнакомой лексики),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  <w:proofErr w:type="gramEnd"/>
      <w:r w:rsidR="007B6C86" w:rsidRPr="007B6C86">
        <w:rPr>
          <w:rFonts w:ascii="Times New Roman" w:hAnsi="Times New Roman" w:cs="Times New Roman"/>
          <w:sz w:val="24"/>
          <w:szCs w:val="24"/>
        </w:rPr>
        <w:t xml:space="preserve"> использовать переспрос, просьбу повторить. Время звучания текстов:1,5-2 мин. 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0B24CB" w:rsidRDefault="002D076F" w:rsidP="002D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AC069F" w:rsidRPr="00AC069F" w:rsidRDefault="00AC069F" w:rsidP="0079365E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огадываться о значении незнакомых слов по контексту.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е обращать внимания на незнакомые слова, не мешающие понимать основное содержание текста.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итать новые слова по транскрипционным значкам.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итать про себя и понимать тексты с различной глубиной проникновения в зависимости от коммуникативной задачи.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азличать главную и второстепенную информацию в тексте.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ыстраивать прочитанную информацию в логическом порядке</w:t>
      </w:r>
      <w:proofErr w:type="gramStart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Стиль текста – публицистический. Типы текстов – рассказ. </w:t>
      </w:r>
    </w:p>
    <w:p w:rsidR="00AC069F" w:rsidRPr="00AC069F" w:rsidRDefault="00AC069F" w:rsidP="0079365E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C069F">
        <w:rPr>
          <w:rFonts w:ascii="Times New Roman" w:hAnsi="Times New Roman" w:cs="Times New Roman"/>
          <w:color w:val="000000"/>
          <w:sz w:val="24"/>
          <w:szCs w:val="24"/>
        </w:rPr>
        <w:t>Ориентироваться в иноязычном тексте: прогнозировать его содержание по заголовку;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</w:t>
      </w:r>
      <w:proofErr w:type="gramStart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C069F" w:rsidRPr="00AC069F" w:rsidRDefault="00AC069F" w:rsidP="0079365E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итать тексты с пониманием основного содержания</w:t>
      </w:r>
      <w:proofErr w:type="gramStart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итать тексты с полным пониманием и с использованием приемов переработки текста (языковая догадка); читать тексты с выборочным пониманием нужной информации.  Объем текстов: 500- 700 слов. </w:t>
      </w:r>
    </w:p>
    <w:p w:rsidR="00AC069F" w:rsidRPr="00B55416" w:rsidRDefault="00B55416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5416">
        <w:rPr>
          <w:rFonts w:ascii="Times New Roman" w:hAnsi="Times New Roman" w:cs="Times New Roman"/>
          <w:sz w:val="24"/>
          <w:szCs w:val="24"/>
        </w:rPr>
        <w:t>Ч</w:t>
      </w:r>
      <w:r w:rsidR="00AC069F" w:rsidRPr="00B55416">
        <w:rPr>
          <w:rFonts w:ascii="Times New Roman" w:hAnsi="Times New Roman" w:cs="Times New Roman"/>
          <w:sz w:val="24"/>
          <w:szCs w:val="24"/>
        </w:rPr>
        <w:t xml:space="preserve">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  <w:r w:rsidRPr="00B55416">
        <w:rPr>
          <w:rFonts w:ascii="Times New Roman" w:hAnsi="Times New Roman" w:cs="Times New Roman"/>
          <w:sz w:val="24"/>
          <w:szCs w:val="24"/>
        </w:rPr>
        <w:t>Н</w:t>
      </w:r>
      <w:r w:rsidR="00AC069F" w:rsidRPr="00B55416">
        <w:rPr>
          <w:rFonts w:ascii="Times New Roman" w:hAnsi="Times New Roman" w:cs="Times New Roman"/>
          <w:sz w:val="24"/>
          <w:szCs w:val="24"/>
        </w:rPr>
        <w:t xml:space="preserve">е обращать внимания на незнакомые слова, не мешающие понимать основное содержание текста. </w:t>
      </w:r>
      <w:r w:rsidRPr="00B55416">
        <w:rPr>
          <w:rFonts w:ascii="Times New Roman" w:hAnsi="Times New Roman" w:cs="Times New Roman"/>
          <w:sz w:val="24"/>
          <w:szCs w:val="24"/>
        </w:rPr>
        <w:t>Р</w:t>
      </w:r>
      <w:r w:rsidR="00AC069F" w:rsidRPr="00B55416">
        <w:rPr>
          <w:rFonts w:ascii="Times New Roman" w:hAnsi="Times New Roman" w:cs="Times New Roman"/>
          <w:sz w:val="24"/>
          <w:szCs w:val="24"/>
        </w:rPr>
        <w:t xml:space="preserve">азличать главную и второстепенную информацию в тексте; выстраивать прочитанную информацию в логическом порядке. Объем текстов: 500-700 слов. </w:t>
      </w:r>
    </w:p>
    <w:p w:rsidR="00AC069F" w:rsidRPr="00AC069F" w:rsidRDefault="0049532F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069F" w:rsidRPr="00AC069F">
        <w:rPr>
          <w:rFonts w:ascii="Times New Roman" w:hAnsi="Times New Roman" w:cs="Times New Roman"/>
          <w:sz w:val="24"/>
          <w:szCs w:val="24"/>
        </w:rPr>
        <w:t xml:space="preserve">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AC069F" w:rsidRPr="00AC069F" w:rsidRDefault="0049532F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069F" w:rsidRPr="00AC069F">
        <w:rPr>
          <w:rFonts w:ascii="Times New Roman" w:hAnsi="Times New Roman" w:cs="Times New Roman"/>
          <w:sz w:val="24"/>
          <w:szCs w:val="24"/>
        </w:rPr>
        <w:t xml:space="preserve">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читать текст с выборочным пониманием нужной или интересующей информации. </w:t>
      </w:r>
    </w:p>
    <w:p w:rsidR="00AC069F" w:rsidRPr="00AC069F" w:rsidRDefault="00AC069F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69F">
        <w:rPr>
          <w:rFonts w:ascii="Times New Roman" w:hAnsi="Times New Roman" w:cs="Times New Roman"/>
          <w:sz w:val="24"/>
          <w:szCs w:val="24"/>
        </w:rPr>
        <w:t xml:space="preserve">Объем текстов: до700 слов. 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0B24CB" w:rsidRDefault="002D076F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44506">
        <w:rPr>
          <w:rFonts w:ascii="Times New Roman" w:hAnsi="Times New Roman" w:cs="Times New Roman"/>
          <w:sz w:val="24"/>
          <w:szCs w:val="24"/>
        </w:rPr>
        <w:t>Заполнять анкеты и формуляры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исать словарные диктанты 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лан, тезисы устного или письменного сообщения; 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исать поздравления, личные письма с опорой на образец с употреблением формул речевого этикета, принятых в странах изучаемого языка. 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0B24CB" w:rsidRPr="000B24CB" w:rsidRDefault="002D076F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63F38" w:rsidRPr="00B46C3D" w:rsidRDefault="00B46C3D" w:rsidP="00B46C3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</w:t>
      </w:r>
      <w:r w:rsidRPr="00B46C3D">
        <w:rPr>
          <w:rFonts w:ascii="Times New Roman" w:hAnsi="Times New Roman" w:cs="Times New Roman"/>
          <w:sz w:val="24"/>
          <w:szCs w:val="24"/>
        </w:rPr>
        <w:t xml:space="preserve">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 Овладение лексическими единицами, обслуживающими новые темы, проблемы и ситуации общения в пределах тематики основной школы, в объёме около 250-300 единиц. Лексические единицы включают устойчивые словосочетания, оценочную лексику, реплики-клише речевого этикета. Интернациональные слова (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Globus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>). Представления о синонимии, антонимии, лексической сочетаемости, многозначности.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0B24CB" w:rsidRPr="00F3512E" w:rsidRDefault="0065397C" w:rsidP="00F351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 п</w:t>
      </w:r>
      <w:r w:rsidR="00F3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писать изученные слова; </w:t>
      </w:r>
      <w:r w:rsidR="00F3512E" w:rsidRPr="00F3512E">
        <w:rPr>
          <w:rFonts w:ascii="Times New Roman" w:hAnsi="Times New Roman" w:cs="Times New Roman"/>
          <w:sz w:val="24"/>
          <w:szCs w:val="24"/>
          <w:shd w:val="clear" w:color="auto" w:fill="F7F7F6"/>
        </w:rPr>
        <w:t>использовать словарь для уточнения написания слова;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0B24CB" w:rsidRPr="000B24CB" w:rsidRDefault="0065397C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0B24CB" w:rsidRPr="000C265D" w:rsidRDefault="000B24CB" w:rsidP="007936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</w:t>
      </w:r>
      <w:r w:rsidR="0064215D" w:rsidRPr="000C265D">
        <w:rPr>
          <w:rFonts w:ascii="Times New Roman" w:hAnsi="Times New Roman" w:cs="Times New Roman"/>
          <w:sz w:val="24"/>
          <w:szCs w:val="24"/>
          <w:lang w:eastAsia="ru-RU"/>
        </w:rPr>
        <w:t>е многозначные, в пределах темат</w:t>
      </w:r>
      <w:r w:rsidRPr="000C265D">
        <w:rPr>
          <w:rFonts w:ascii="Times New Roman" w:hAnsi="Times New Roman" w:cs="Times New Roman"/>
          <w:sz w:val="24"/>
          <w:szCs w:val="24"/>
          <w:lang w:eastAsia="ru-RU"/>
        </w:rPr>
        <w:t>ики основной школы;</w:t>
      </w:r>
    </w:p>
    <w:p w:rsidR="000B24CB" w:rsidRDefault="000B24CB" w:rsidP="007936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0B24CB" w:rsidRDefault="001F0349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</w:t>
      </w:r>
      <w:r w:rsidR="00726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0B70" w:rsidRDefault="00726C0C" w:rsidP="00270B70">
      <w:pPr>
        <w:pStyle w:val="Default"/>
        <w:rPr>
          <w:sz w:val="23"/>
          <w:szCs w:val="23"/>
        </w:rPr>
      </w:pPr>
      <w:r w:rsidRPr="00F77F33">
        <w:t>Местоимения: личные и притяжательные местоимения.</w:t>
      </w:r>
      <w:r w:rsidR="00270B70">
        <w:rPr>
          <w:sz w:val="23"/>
          <w:szCs w:val="23"/>
        </w:rPr>
        <w:t xml:space="preserve"> Личные местоимения в дательном падеже, притяжательные местоимения в дат</w:t>
      </w:r>
      <w:proofErr w:type="gramStart"/>
      <w:r w:rsidR="00270B70">
        <w:rPr>
          <w:sz w:val="23"/>
          <w:szCs w:val="23"/>
        </w:rPr>
        <w:t>.</w:t>
      </w:r>
      <w:proofErr w:type="gramEnd"/>
      <w:r w:rsidR="00270B70">
        <w:rPr>
          <w:sz w:val="23"/>
          <w:szCs w:val="23"/>
        </w:rPr>
        <w:t xml:space="preserve"> </w:t>
      </w:r>
      <w:proofErr w:type="gramStart"/>
      <w:r w:rsidR="00270B70">
        <w:rPr>
          <w:sz w:val="23"/>
          <w:szCs w:val="23"/>
        </w:rPr>
        <w:t>п</w:t>
      </w:r>
      <w:proofErr w:type="gramEnd"/>
      <w:r w:rsidR="00270B70">
        <w:rPr>
          <w:sz w:val="23"/>
          <w:szCs w:val="23"/>
        </w:rPr>
        <w:t xml:space="preserve">адеже, возвратное местоимение </w:t>
      </w:r>
      <w:proofErr w:type="spellStart"/>
      <w:r w:rsidR="00270B70">
        <w:rPr>
          <w:sz w:val="23"/>
          <w:szCs w:val="23"/>
        </w:rPr>
        <w:t>sich</w:t>
      </w:r>
      <w:proofErr w:type="spellEnd"/>
      <w:r w:rsidR="00270B70">
        <w:rPr>
          <w:sz w:val="23"/>
          <w:szCs w:val="23"/>
        </w:rPr>
        <w:t xml:space="preserve">; склонение местоимений </w:t>
      </w:r>
      <w:proofErr w:type="spellStart"/>
      <w:r w:rsidR="00270B70">
        <w:rPr>
          <w:sz w:val="23"/>
          <w:szCs w:val="23"/>
        </w:rPr>
        <w:t>welch</w:t>
      </w:r>
      <w:proofErr w:type="spellEnd"/>
      <w:r w:rsidR="00270B70">
        <w:rPr>
          <w:sz w:val="23"/>
          <w:szCs w:val="23"/>
        </w:rPr>
        <w:t xml:space="preserve">-, </w:t>
      </w:r>
      <w:proofErr w:type="spellStart"/>
      <w:r w:rsidR="00270B70">
        <w:rPr>
          <w:sz w:val="23"/>
          <w:szCs w:val="23"/>
        </w:rPr>
        <w:t>jed</w:t>
      </w:r>
      <w:proofErr w:type="spellEnd"/>
      <w:r w:rsidR="00270B70">
        <w:rPr>
          <w:sz w:val="23"/>
          <w:szCs w:val="23"/>
        </w:rPr>
        <w:t xml:space="preserve">-, </w:t>
      </w:r>
      <w:proofErr w:type="spellStart"/>
      <w:r w:rsidR="00270B70">
        <w:rPr>
          <w:sz w:val="23"/>
          <w:szCs w:val="23"/>
        </w:rPr>
        <w:t>dies</w:t>
      </w:r>
      <w:proofErr w:type="spellEnd"/>
      <w:r w:rsidR="00270B70">
        <w:rPr>
          <w:sz w:val="23"/>
          <w:szCs w:val="23"/>
        </w:rPr>
        <w:t xml:space="preserve">-. </w:t>
      </w:r>
    </w:p>
    <w:p w:rsidR="00270B70" w:rsidRDefault="00726C0C" w:rsidP="00270B70">
      <w:pPr>
        <w:pStyle w:val="Default"/>
        <w:rPr>
          <w:sz w:val="23"/>
          <w:szCs w:val="23"/>
        </w:rPr>
      </w:pPr>
      <w:r w:rsidRPr="00F77F33">
        <w:t xml:space="preserve">Глаголы: глагол </w:t>
      </w:r>
      <w:proofErr w:type="spellStart"/>
      <w:r w:rsidRPr="00F77F33">
        <w:t>haben\sein</w:t>
      </w:r>
      <w:proofErr w:type="spellEnd"/>
      <w:r w:rsidRPr="00F77F33">
        <w:t xml:space="preserve"> в </w:t>
      </w:r>
      <w:proofErr w:type="spellStart"/>
      <w:r w:rsidRPr="00F77F33">
        <w:t>Präsens</w:t>
      </w:r>
      <w:proofErr w:type="spellEnd"/>
      <w:r w:rsidRPr="00F77F33">
        <w:t xml:space="preserve"> , слабые глаголы </w:t>
      </w:r>
      <w:proofErr w:type="spellStart"/>
      <w:r w:rsidRPr="00F77F33">
        <w:t>wohnen</w:t>
      </w:r>
      <w:proofErr w:type="spellEnd"/>
      <w:r w:rsidRPr="00F77F33">
        <w:t xml:space="preserve">, </w:t>
      </w:r>
      <w:proofErr w:type="spellStart"/>
      <w:r w:rsidRPr="00F77F33">
        <w:t>basteln</w:t>
      </w:r>
      <w:proofErr w:type="spellEnd"/>
      <w:r w:rsidRPr="00F77F33">
        <w:t xml:space="preserve">, </w:t>
      </w:r>
      <w:proofErr w:type="spellStart"/>
      <w:r w:rsidRPr="00F77F33">
        <w:t>sammeln</w:t>
      </w:r>
      <w:proofErr w:type="spellEnd"/>
      <w:r w:rsidRPr="00F77F33">
        <w:t xml:space="preserve"> и др. в </w:t>
      </w:r>
      <w:proofErr w:type="spellStart"/>
      <w:r w:rsidRPr="00F77F33">
        <w:t>Präsens</w:t>
      </w:r>
      <w:proofErr w:type="spellEnd"/>
      <w:r w:rsidRPr="00F77F33">
        <w:t xml:space="preserve">, глаголы с отделяемыми приставками в </w:t>
      </w:r>
      <w:proofErr w:type="spellStart"/>
      <w:r w:rsidRPr="00F77F33">
        <w:t>Präsens</w:t>
      </w:r>
      <w:proofErr w:type="spellEnd"/>
      <w:r w:rsidRPr="00F77F33">
        <w:t xml:space="preserve"> , модальный глагол </w:t>
      </w:r>
      <w:proofErr w:type="spellStart"/>
      <w:r w:rsidRPr="00F77F33">
        <w:t>können</w:t>
      </w:r>
      <w:proofErr w:type="spellEnd"/>
      <w:r w:rsidRPr="00F77F33">
        <w:t xml:space="preserve"> в </w:t>
      </w:r>
      <w:proofErr w:type="spellStart"/>
      <w:r w:rsidRPr="00F77F33">
        <w:t>Präsens</w:t>
      </w:r>
      <w:proofErr w:type="spellEnd"/>
      <w:r w:rsidRPr="00F77F33">
        <w:t xml:space="preserve">, глагол </w:t>
      </w:r>
      <w:proofErr w:type="spellStart"/>
      <w:r w:rsidRPr="00F77F33">
        <w:t>möchten</w:t>
      </w:r>
      <w:proofErr w:type="spellEnd"/>
      <w:r w:rsidRPr="00F77F33">
        <w:t xml:space="preserve"> . </w:t>
      </w:r>
      <w:r w:rsidR="00270B70">
        <w:rPr>
          <w:sz w:val="23"/>
          <w:szCs w:val="23"/>
        </w:rPr>
        <w:t xml:space="preserve">Модальные глаголы в настоящем и прошедшем времени, повелительное наклонение, прошедшее повествовательное </w:t>
      </w:r>
      <w:proofErr w:type="gramStart"/>
      <w:r w:rsidR="00270B70">
        <w:rPr>
          <w:sz w:val="23"/>
          <w:szCs w:val="23"/>
        </w:rPr>
        <w:t xml:space="preserve">( </w:t>
      </w:r>
      <w:proofErr w:type="spellStart"/>
      <w:proofErr w:type="gramEnd"/>
      <w:r w:rsidR="00270B70">
        <w:rPr>
          <w:sz w:val="23"/>
          <w:szCs w:val="23"/>
        </w:rPr>
        <w:t>Praeteritum</w:t>
      </w:r>
      <w:proofErr w:type="spellEnd"/>
      <w:r w:rsidR="00270B70">
        <w:rPr>
          <w:sz w:val="23"/>
          <w:szCs w:val="23"/>
        </w:rPr>
        <w:t>) глаголов с отделяемыми и неотделяемыми приставками, глаголов с суффиксом –</w:t>
      </w:r>
      <w:proofErr w:type="spellStart"/>
      <w:r w:rsidR="00270B70">
        <w:rPr>
          <w:sz w:val="23"/>
          <w:szCs w:val="23"/>
        </w:rPr>
        <w:t>ieren</w:t>
      </w:r>
      <w:proofErr w:type="spellEnd"/>
      <w:r w:rsidR="00270B70">
        <w:rPr>
          <w:sz w:val="23"/>
          <w:szCs w:val="23"/>
        </w:rPr>
        <w:t xml:space="preserve">. </w:t>
      </w:r>
      <w:proofErr w:type="spellStart"/>
      <w:r w:rsidR="00270B70">
        <w:rPr>
          <w:sz w:val="23"/>
          <w:szCs w:val="23"/>
        </w:rPr>
        <w:t>Perfekt</w:t>
      </w:r>
      <w:proofErr w:type="spellEnd"/>
      <w:r w:rsidR="00270B70">
        <w:rPr>
          <w:sz w:val="23"/>
          <w:szCs w:val="23"/>
        </w:rPr>
        <w:t xml:space="preserve"> сильных и слабых глаголов, возвратные глаголы. </w:t>
      </w:r>
    </w:p>
    <w:p w:rsidR="00726C0C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>Существительные: с определенным и неопределенным артиклем</w:t>
      </w:r>
      <w:proofErr w:type="gramStart"/>
      <w:r w:rsidRPr="00F77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F33">
        <w:rPr>
          <w:rFonts w:ascii="Times New Roman" w:hAnsi="Times New Roman" w:cs="Times New Roman"/>
          <w:sz w:val="24"/>
          <w:szCs w:val="24"/>
        </w:rPr>
        <w:t xml:space="preserve"> множественное число существительных, существительные в винительном падеже (</w:t>
      </w:r>
      <w:proofErr w:type="spellStart"/>
      <w:r w:rsidRPr="00F77F33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270B70">
        <w:rPr>
          <w:rFonts w:ascii="Times New Roman" w:hAnsi="Times New Roman" w:cs="Times New Roman"/>
          <w:sz w:val="24"/>
          <w:szCs w:val="24"/>
        </w:rPr>
        <w:t>)</w:t>
      </w:r>
      <w:r w:rsidR="00270B70" w:rsidRPr="00270B70">
        <w:rPr>
          <w:rFonts w:ascii="Times New Roman" w:hAnsi="Times New Roman" w:cs="Times New Roman"/>
          <w:sz w:val="24"/>
          <w:szCs w:val="24"/>
        </w:rPr>
        <w:t xml:space="preserve">. Нулевой артикль, дательный падеж существительных, отрицание </w:t>
      </w:r>
      <w:proofErr w:type="spellStart"/>
      <w:r w:rsidR="00270B70" w:rsidRPr="00270B70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="00270B70" w:rsidRPr="00270B70">
        <w:rPr>
          <w:rFonts w:ascii="Times New Roman" w:hAnsi="Times New Roman" w:cs="Times New Roman"/>
          <w:sz w:val="24"/>
          <w:szCs w:val="24"/>
        </w:rPr>
        <w:t xml:space="preserve">. </w:t>
      </w:r>
      <w:r w:rsidRPr="0027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70" w:rsidRPr="00270B70" w:rsidRDefault="00270B70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70B70">
        <w:rPr>
          <w:rFonts w:ascii="Times New Roman" w:hAnsi="Times New Roman" w:cs="Times New Roman"/>
          <w:sz w:val="24"/>
          <w:szCs w:val="24"/>
        </w:rPr>
        <w:t>Прилагательные\</w:t>
      </w:r>
      <w:proofErr w:type="spellEnd"/>
      <w:r w:rsidRPr="00270B70">
        <w:rPr>
          <w:rFonts w:ascii="Times New Roman" w:hAnsi="Times New Roman" w:cs="Times New Roman"/>
          <w:sz w:val="24"/>
          <w:szCs w:val="24"/>
        </w:rPr>
        <w:t xml:space="preserve"> наречия: сравнительная степень прилагательных и некоторых наречий, склонение прилагательных после неопределенного артикля, после определенного артикля, после притяжательных местоимений, после </w:t>
      </w:r>
      <w:proofErr w:type="spellStart"/>
      <w:r w:rsidRPr="00270B70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70B70">
        <w:rPr>
          <w:rFonts w:ascii="Times New Roman" w:hAnsi="Times New Roman" w:cs="Times New Roman"/>
          <w:sz w:val="24"/>
          <w:szCs w:val="24"/>
        </w:rPr>
        <w:t xml:space="preserve">. Склонение прилагательного в ед. и мн.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70B70">
        <w:rPr>
          <w:rFonts w:ascii="Times New Roman" w:hAnsi="Times New Roman" w:cs="Times New Roman"/>
          <w:sz w:val="24"/>
          <w:szCs w:val="24"/>
        </w:rPr>
        <w:t>исле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C0C" w:rsidRPr="00F77F33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>Числительные: количественные</w:t>
      </w:r>
      <w:r w:rsidR="00FD73B7" w:rsidRPr="00F77F33">
        <w:rPr>
          <w:rFonts w:ascii="Times New Roman" w:hAnsi="Times New Roman" w:cs="Times New Roman"/>
          <w:sz w:val="24"/>
          <w:szCs w:val="24"/>
        </w:rPr>
        <w:t xml:space="preserve"> и порядковые</w:t>
      </w:r>
      <w:r w:rsidRPr="00F77F33">
        <w:rPr>
          <w:rFonts w:ascii="Times New Roman" w:hAnsi="Times New Roman" w:cs="Times New Roman"/>
          <w:sz w:val="24"/>
          <w:szCs w:val="24"/>
        </w:rPr>
        <w:t>.</w:t>
      </w:r>
      <w:r w:rsidR="00270B70">
        <w:rPr>
          <w:rFonts w:ascii="Times New Roman" w:hAnsi="Times New Roman" w:cs="Times New Roman"/>
          <w:sz w:val="24"/>
          <w:szCs w:val="24"/>
        </w:rPr>
        <w:t xml:space="preserve"> Даты.</w:t>
      </w:r>
    </w:p>
    <w:p w:rsidR="00726C0C" w:rsidRPr="00F77F33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>Предлоги</w:t>
      </w:r>
      <w:r w:rsidRPr="00DA4CB4">
        <w:rPr>
          <w:rFonts w:ascii="Times New Roman" w:hAnsi="Times New Roman" w:cs="Times New Roman"/>
          <w:sz w:val="24"/>
          <w:szCs w:val="24"/>
          <w:lang w:val="en-US"/>
        </w:rPr>
        <w:t xml:space="preserve">: um, von … </w:t>
      </w:r>
      <w:proofErr w:type="spellStart"/>
      <w:r w:rsidRPr="00DA4CB4"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 w:rsidRPr="00DA4CB4">
        <w:rPr>
          <w:rFonts w:ascii="Times New Roman" w:hAnsi="Times New Roman" w:cs="Times New Roman"/>
          <w:sz w:val="24"/>
          <w:szCs w:val="24"/>
          <w:lang w:val="en-US"/>
        </w:rPr>
        <w:t xml:space="preserve">, am. </w:t>
      </w:r>
      <w:r w:rsidR="00270B70" w:rsidRPr="00270B70">
        <w:rPr>
          <w:rFonts w:ascii="Times New Roman" w:hAnsi="Times New Roman" w:cs="Times New Roman"/>
          <w:sz w:val="24"/>
          <w:szCs w:val="24"/>
        </w:rPr>
        <w:t>Предлоги с дат</w:t>
      </w:r>
      <w:proofErr w:type="gramStart"/>
      <w:r w:rsidR="00270B70" w:rsidRPr="00270B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0B70" w:rsidRPr="00270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B70" w:rsidRPr="00270B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0B70" w:rsidRPr="00270B70">
        <w:rPr>
          <w:rFonts w:ascii="Times New Roman" w:hAnsi="Times New Roman" w:cs="Times New Roman"/>
          <w:sz w:val="24"/>
          <w:szCs w:val="24"/>
        </w:rPr>
        <w:t xml:space="preserve"> вин. Падежами.</w:t>
      </w:r>
    </w:p>
    <w:p w:rsidR="00726C0C" w:rsidRPr="00F77F33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 xml:space="preserve">Словообразование: имена существительные для обозначения профессий мужского и женского рода. </w:t>
      </w:r>
    </w:p>
    <w:p w:rsidR="00270B70" w:rsidRPr="00F77F33" w:rsidRDefault="00726C0C" w:rsidP="00270B70">
      <w:pPr>
        <w:pStyle w:val="Default"/>
      </w:pPr>
      <w:r w:rsidRPr="00F77F33">
        <w:t>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</w:t>
      </w:r>
      <w:r w:rsidR="00FD73B7" w:rsidRPr="00F77F33">
        <w:t xml:space="preserve"> Предложения с глаголами </w:t>
      </w:r>
      <w:proofErr w:type="spellStart"/>
      <w:r w:rsidR="00FD73B7" w:rsidRPr="00F77F33">
        <w:t>legen\liegen</w:t>
      </w:r>
      <w:proofErr w:type="spellEnd"/>
      <w:r w:rsidR="00FD73B7" w:rsidRPr="00F77F33">
        <w:t xml:space="preserve">, </w:t>
      </w:r>
      <w:proofErr w:type="spellStart"/>
      <w:r w:rsidR="00FD73B7" w:rsidRPr="00F77F33">
        <w:t>stellen\</w:t>
      </w:r>
      <w:proofErr w:type="spellEnd"/>
      <w:r w:rsidR="00FD73B7" w:rsidRPr="00F77F33">
        <w:t xml:space="preserve"> </w:t>
      </w:r>
      <w:proofErr w:type="spellStart"/>
      <w:r w:rsidR="00FD73B7" w:rsidRPr="00F77F33">
        <w:t>stehen</w:t>
      </w:r>
      <w:proofErr w:type="spellEnd"/>
      <w:r w:rsidR="00FD73B7" w:rsidRPr="00F77F33">
        <w:t xml:space="preserve">, </w:t>
      </w:r>
      <w:proofErr w:type="spellStart"/>
      <w:r w:rsidR="00FD73B7" w:rsidRPr="00F77F33">
        <w:lastRenderedPageBreak/>
        <w:t>hangen</w:t>
      </w:r>
      <w:proofErr w:type="spellEnd"/>
      <w:r w:rsidR="00FD73B7" w:rsidRPr="00F77F33">
        <w:t xml:space="preserve">, требующими после себя дополнение в </w:t>
      </w:r>
      <w:proofErr w:type="spellStart"/>
      <w:r w:rsidR="00FD73B7" w:rsidRPr="00F77F33">
        <w:t>Akkusativ</w:t>
      </w:r>
      <w:proofErr w:type="spellEnd"/>
      <w:r w:rsidR="00FD73B7" w:rsidRPr="00F77F33">
        <w:t xml:space="preserve"> \</w:t>
      </w:r>
      <w:proofErr w:type="spellStart"/>
      <w:r w:rsidR="00FD73B7" w:rsidRPr="00F77F33">
        <w:t>Dativ</w:t>
      </w:r>
      <w:proofErr w:type="spellEnd"/>
      <w:r w:rsidR="00FD73B7" w:rsidRPr="00F77F33">
        <w:t xml:space="preserve">, обстоятельство места при ответе на вопрос </w:t>
      </w:r>
      <w:proofErr w:type="spellStart"/>
      <w:r w:rsidR="00FD73B7" w:rsidRPr="00F77F33">
        <w:t>Wohin?\</w:t>
      </w:r>
      <w:proofErr w:type="spellEnd"/>
      <w:r w:rsidR="00FD73B7" w:rsidRPr="00F77F33">
        <w:t xml:space="preserve"> </w:t>
      </w:r>
      <w:proofErr w:type="spellStart"/>
      <w:proofErr w:type="gramStart"/>
      <w:r w:rsidR="00FD73B7" w:rsidRPr="00F77F33">
        <w:rPr>
          <w:lang w:val="en-US"/>
        </w:rPr>
        <w:t>Wo</w:t>
      </w:r>
      <w:proofErr w:type="spellEnd"/>
      <w:proofErr w:type="gramEnd"/>
      <w:r w:rsidR="00FD73B7" w:rsidRPr="00270B70">
        <w:t>? (</w:t>
      </w:r>
      <w:proofErr w:type="spellStart"/>
      <w:r w:rsidR="00FD73B7" w:rsidRPr="00F77F33">
        <w:rPr>
          <w:lang w:val="en-US"/>
        </w:rPr>
        <w:t>Ich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h</w:t>
      </w:r>
      <w:proofErr w:type="spellStart"/>
      <w:r w:rsidR="00FD73B7" w:rsidRPr="00270B70">
        <w:t>ä</w:t>
      </w:r>
      <w:r w:rsidR="00FD73B7" w:rsidRPr="00F77F33">
        <w:rPr>
          <w:lang w:val="en-US"/>
        </w:rPr>
        <w:t>nge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das</w:t>
      </w:r>
      <w:r w:rsidR="00FD73B7" w:rsidRPr="00270B70">
        <w:t xml:space="preserve"> </w:t>
      </w:r>
      <w:proofErr w:type="spellStart"/>
      <w:r w:rsidR="00FD73B7" w:rsidRPr="00F77F33">
        <w:rPr>
          <w:lang w:val="en-US"/>
        </w:rPr>
        <w:t>Bild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an</w:t>
      </w:r>
      <w:r w:rsidR="00FD73B7" w:rsidRPr="00270B70">
        <w:t xml:space="preserve"> </w:t>
      </w:r>
      <w:r w:rsidR="00FD73B7" w:rsidRPr="00F77F33">
        <w:rPr>
          <w:lang w:val="en-US"/>
        </w:rPr>
        <w:t>die</w:t>
      </w:r>
      <w:r w:rsidR="00FD73B7" w:rsidRPr="00270B70">
        <w:t xml:space="preserve"> </w:t>
      </w:r>
      <w:r w:rsidR="00FD73B7" w:rsidRPr="00F77F33">
        <w:rPr>
          <w:lang w:val="en-US"/>
        </w:rPr>
        <w:t>Wand</w:t>
      </w:r>
      <w:r w:rsidR="00FD73B7" w:rsidRPr="00270B70">
        <w:t xml:space="preserve">, </w:t>
      </w:r>
      <w:r w:rsidR="00FD73B7" w:rsidRPr="00F77F33">
        <w:rPr>
          <w:lang w:val="en-US"/>
        </w:rPr>
        <w:t>Das</w:t>
      </w:r>
      <w:r w:rsidR="00FD73B7" w:rsidRPr="00270B70">
        <w:t xml:space="preserve"> </w:t>
      </w:r>
      <w:proofErr w:type="spellStart"/>
      <w:r w:rsidR="00FD73B7" w:rsidRPr="00F77F33">
        <w:rPr>
          <w:lang w:val="en-US"/>
        </w:rPr>
        <w:t>Bild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h</w:t>
      </w:r>
      <w:proofErr w:type="spellStart"/>
      <w:r w:rsidR="00FD73B7" w:rsidRPr="00270B70">
        <w:t>ä</w:t>
      </w:r>
      <w:r w:rsidR="00FD73B7" w:rsidRPr="00F77F33">
        <w:rPr>
          <w:lang w:val="en-US"/>
        </w:rPr>
        <w:t>ngt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an</w:t>
      </w:r>
      <w:r w:rsidR="00FD73B7" w:rsidRPr="00270B70">
        <w:t xml:space="preserve"> </w:t>
      </w:r>
      <w:proofErr w:type="spellStart"/>
      <w:r w:rsidR="00FD73B7" w:rsidRPr="00F77F33">
        <w:rPr>
          <w:lang w:val="en-US"/>
        </w:rPr>
        <w:t>der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Wand</w:t>
      </w:r>
      <w:r w:rsidR="00FD73B7" w:rsidRPr="00270B70">
        <w:t xml:space="preserve">.); </w:t>
      </w:r>
      <w:r w:rsidR="00270B70">
        <w:rPr>
          <w:sz w:val="23"/>
          <w:szCs w:val="23"/>
        </w:rPr>
        <w:t xml:space="preserve">Условные придаточные предложения с союзом </w:t>
      </w:r>
      <w:proofErr w:type="spellStart"/>
      <w:r w:rsidR="00270B70">
        <w:rPr>
          <w:sz w:val="23"/>
          <w:szCs w:val="23"/>
        </w:rPr>
        <w:t>wenn</w:t>
      </w:r>
      <w:proofErr w:type="spellEnd"/>
      <w:r w:rsidR="00270B70">
        <w:rPr>
          <w:sz w:val="23"/>
          <w:szCs w:val="23"/>
        </w:rPr>
        <w:t xml:space="preserve">, дополнительные придаточные с союзом </w:t>
      </w:r>
      <w:proofErr w:type="spellStart"/>
      <w:r w:rsidR="00270B70">
        <w:rPr>
          <w:sz w:val="23"/>
          <w:szCs w:val="23"/>
        </w:rPr>
        <w:t>dass</w:t>
      </w:r>
      <w:proofErr w:type="spellEnd"/>
      <w:r w:rsidR="00270B70">
        <w:rPr>
          <w:sz w:val="23"/>
          <w:szCs w:val="23"/>
        </w:rPr>
        <w:t xml:space="preserve"> и придаточные причины с союзом </w:t>
      </w:r>
      <w:proofErr w:type="spellStart"/>
      <w:r w:rsidR="00270B70">
        <w:rPr>
          <w:sz w:val="23"/>
          <w:szCs w:val="23"/>
        </w:rPr>
        <w:t>weil</w:t>
      </w:r>
      <w:proofErr w:type="spellEnd"/>
      <w:r w:rsidR="00270B70">
        <w:rPr>
          <w:sz w:val="23"/>
          <w:szCs w:val="23"/>
        </w:rPr>
        <w:t>. Порядок слов в сложном предложении.</w:t>
      </w:r>
    </w:p>
    <w:p w:rsidR="00FD73B7" w:rsidRPr="00F77F33" w:rsidRDefault="00FD73B7" w:rsidP="00FD73B7">
      <w:pPr>
        <w:pStyle w:val="Default"/>
      </w:pPr>
      <w:r w:rsidRPr="00F77F33">
        <w:t xml:space="preserve">• побудительные предложения типа </w:t>
      </w:r>
      <w:proofErr w:type="spellStart"/>
      <w:r w:rsidRPr="00F77F33">
        <w:t>Lesen</w:t>
      </w:r>
      <w:proofErr w:type="spellEnd"/>
      <w:r w:rsidRPr="00F77F33">
        <w:t xml:space="preserve"> </w:t>
      </w:r>
      <w:proofErr w:type="spellStart"/>
      <w:r w:rsidRPr="00F77F33">
        <w:t>wir</w:t>
      </w:r>
      <w:proofErr w:type="spellEnd"/>
      <w:r w:rsidRPr="00F77F33">
        <w:t xml:space="preserve">! </w:t>
      </w:r>
      <w:proofErr w:type="spellStart"/>
      <w:r w:rsidRPr="00F77F33">
        <w:t>Wollen</w:t>
      </w:r>
      <w:proofErr w:type="spellEnd"/>
      <w:r w:rsidRPr="00F77F33">
        <w:t xml:space="preserve"> </w:t>
      </w:r>
      <w:proofErr w:type="spellStart"/>
      <w:r w:rsidRPr="00F77F33">
        <w:t>wir</w:t>
      </w:r>
      <w:proofErr w:type="spellEnd"/>
      <w:r w:rsidRPr="00F77F33">
        <w:t xml:space="preserve"> </w:t>
      </w:r>
      <w:proofErr w:type="spellStart"/>
      <w:r w:rsidRPr="00F77F33">
        <w:t>lesen</w:t>
      </w:r>
      <w:proofErr w:type="spellEnd"/>
      <w:r w:rsidRPr="00F77F33">
        <w:t xml:space="preserve">!; </w:t>
      </w:r>
    </w:p>
    <w:p w:rsidR="00FD73B7" w:rsidRPr="00F77F33" w:rsidRDefault="00FD73B7" w:rsidP="00FD73B7">
      <w:pPr>
        <w:pStyle w:val="Default"/>
      </w:pPr>
      <w:r w:rsidRPr="00F77F33">
        <w:t xml:space="preserve">• все типы вопросительных предложений; </w:t>
      </w:r>
    </w:p>
    <w:p w:rsidR="00FD73B7" w:rsidRPr="00F77F33" w:rsidRDefault="00FD73B7" w:rsidP="00FD73B7">
      <w:pPr>
        <w:pStyle w:val="Default"/>
      </w:pPr>
      <w:r w:rsidRPr="00F77F33">
        <w:t xml:space="preserve">• предложения с неопределённо-личным местоимением </w:t>
      </w:r>
      <w:proofErr w:type="spellStart"/>
      <w:r w:rsidRPr="00F77F33">
        <w:t>man</w:t>
      </w:r>
      <w:proofErr w:type="spellEnd"/>
      <w:proofErr w:type="gramStart"/>
      <w:r w:rsidRPr="00F77F33">
        <w:t xml:space="preserve"> ;</w:t>
      </w:r>
      <w:proofErr w:type="gramEnd"/>
      <w:r w:rsidRPr="00F77F33">
        <w:t xml:space="preserve"> </w:t>
      </w:r>
    </w:p>
    <w:p w:rsidR="00FD73B7" w:rsidRPr="00F77F33" w:rsidRDefault="00FD73B7" w:rsidP="00FD73B7">
      <w:pPr>
        <w:pStyle w:val="Default"/>
      </w:pPr>
      <w:r w:rsidRPr="00F77F33">
        <w:t xml:space="preserve">• сложносочинённые предложения с союзами </w:t>
      </w:r>
      <w:proofErr w:type="spellStart"/>
      <w:r w:rsidRPr="00F77F33">
        <w:t>deshalb</w:t>
      </w:r>
      <w:proofErr w:type="spellEnd"/>
      <w:r w:rsidRPr="00F77F33">
        <w:t xml:space="preserve">; </w:t>
      </w:r>
    </w:p>
    <w:p w:rsidR="00FD73B7" w:rsidRPr="00F77F33" w:rsidRDefault="00FD73B7" w:rsidP="00FD73B7">
      <w:pPr>
        <w:pStyle w:val="Default"/>
      </w:pPr>
      <w:r w:rsidRPr="00F77F33">
        <w:t xml:space="preserve">• слабые глаголы со вспомогательным глаголом </w:t>
      </w:r>
      <w:proofErr w:type="spellStart"/>
      <w:r w:rsidRPr="00F77F33">
        <w:t>haben</w:t>
      </w:r>
      <w:proofErr w:type="spellEnd"/>
      <w:r w:rsidRPr="00F77F33">
        <w:t xml:space="preserve"> в </w:t>
      </w:r>
      <w:proofErr w:type="spellStart"/>
      <w:r w:rsidRPr="00F77F33">
        <w:t>Perfekt</w:t>
      </w:r>
      <w:proofErr w:type="spellEnd"/>
      <w:r w:rsidRPr="00F77F33">
        <w:t xml:space="preserve">; </w:t>
      </w:r>
    </w:p>
    <w:p w:rsidR="00FD73B7" w:rsidRPr="00F77F33" w:rsidRDefault="00FD73B7" w:rsidP="00FD73B7">
      <w:pPr>
        <w:pStyle w:val="Default"/>
      </w:pPr>
      <w:r w:rsidRPr="00F77F33">
        <w:t xml:space="preserve">• некоторые сильные глаголы со вспомогательным глаголом </w:t>
      </w:r>
      <w:proofErr w:type="spellStart"/>
      <w:r w:rsidRPr="00F77F33">
        <w:t>sein</w:t>
      </w:r>
      <w:proofErr w:type="spellEnd"/>
      <w:r w:rsidRPr="00F77F33">
        <w:t xml:space="preserve"> в </w:t>
      </w:r>
      <w:proofErr w:type="spellStart"/>
      <w:r w:rsidRPr="00F77F33">
        <w:t>Perfekt</w:t>
      </w:r>
      <w:proofErr w:type="spellEnd"/>
      <w:r w:rsidRPr="00F77F33">
        <w:t xml:space="preserve"> </w:t>
      </w:r>
      <w:proofErr w:type="gramStart"/>
      <w:r w:rsidRPr="00F77F33">
        <w:t xml:space="preserve">( </w:t>
      </w:r>
      <w:proofErr w:type="spellStart"/>
      <w:proofErr w:type="gramEnd"/>
      <w:r w:rsidRPr="00F77F33">
        <w:t>fahren</w:t>
      </w:r>
      <w:proofErr w:type="spellEnd"/>
      <w:r w:rsidRPr="00F77F33">
        <w:t xml:space="preserve">, </w:t>
      </w:r>
      <w:proofErr w:type="spellStart"/>
      <w:r w:rsidRPr="00F77F33">
        <w:t>gehen</w:t>
      </w:r>
      <w:proofErr w:type="spellEnd"/>
      <w:r w:rsidRPr="00F77F33">
        <w:t xml:space="preserve">); </w:t>
      </w:r>
    </w:p>
    <w:p w:rsidR="00FD73B7" w:rsidRPr="00F77F33" w:rsidRDefault="00FD73B7" w:rsidP="00FD73B7">
      <w:pPr>
        <w:pStyle w:val="Default"/>
      </w:pPr>
      <w:r w:rsidRPr="00F77F33">
        <w:t xml:space="preserve">• модальные глаголы </w:t>
      </w:r>
      <w:proofErr w:type="spellStart"/>
      <w:r w:rsidRPr="00F77F33">
        <w:t>wollen</w:t>
      </w:r>
      <w:proofErr w:type="spellEnd"/>
      <w:r w:rsidRPr="00F77F33">
        <w:t xml:space="preserve">, </w:t>
      </w:r>
      <w:proofErr w:type="spellStart"/>
      <w:r w:rsidRPr="00F77F33">
        <w:t>müssen</w:t>
      </w:r>
      <w:proofErr w:type="spellEnd"/>
      <w:r w:rsidRPr="00F77F33">
        <w:t xml:space="preserve">, </w:t>
      </w:r>
      <w:proofErr w:type="spellStart"/>
      <w:r w:rsidRPr="00F77F33">
        <w:t>können</w:t>
      </w:r>
      <w:proofErr w:type="spellEnd"/>
      <w:r w:rsidRPr="00F77F33">
        <w:t xml:space="preserve">; </w:t>
      </w:r>
    </w:p>
    <w:p w:rsidR="00FD73B7" w:rsidRPr="00F77F33" w:rsidRDefault="00FD73B7" w:rsidP="00FD73B7">
      <w:pPr>
        <w:pStyle w:val="Default"/>
      </w:pPr>
      <w:r w:rsidRPr="00F77F33">
        <w:t xml:space="preserve">• глаголы с отделяемыми и неотделяемыми приставками в </w:t>
      </w:r>
      <w:proofErr w:type="spellStart"/>
      <w:r w:rsidRPr="00F77F33">
        <w:t>Prasens</w:t>
      </w:r>
      <w:proofErr w:type="spellEnd"/>
      <w:r w:rsidRPr="00F77F33">
        <w:t xml:space="preserve"> (</w:t>
      </w:r>
      <w:proofErr w:type="spellStart"/>
      <w:r w:rsidRPr="00F77F33">
        <w:t>anfangen</w:t>
      </w:r>
      <w:proofErr w:type="spellEnd"/>
      <w:r w:rsidRPr="00F77F33">
        <w:t xml:space="preserve">, </w:t>
      </w:r>
      <w:proofErr w:type="spellStart"/>
      <w:r w:rsidRPr="00F77F33">
        <w:t>beschreiben</w:t>
      </w:r>
      <w:proofErr w:type="spellEnd"/>
      <w:r w:rsidRPr="00F77F33">
        <w:t xml:space="preserve">); </w:t>
      </w:r>
    </w:p>
    <w:p w:rsidR="00FD73B7" w:rsidRPr="00F77F33" w:rsidRDefault="00FD73B7" w:rsidP="00FD73B7">
      <w:pPr>
        <w:pStyle w:val="Default"/>
      </w:pPr>
      <w:r w:rsidRPr="00F77F33">
        <w:t xml:space="preserve">• распознавание и употребление в речи определённого, неопределённого и нулевого артиклей, </w:t>
      </w:r>
    </w:p>
    <w:p w:rsidR="00FD73B7" w:rsidRDefault="00FD73B7" w:rsidP="00FD73B7">
      <w:pPr>
        <w:pStyle w:val="Default"/>
      </w:pPr>
      <w:r w:rsidRPr="00F77F33">
        <w:t xml:space="preserve">предлогов, имеющих двойное управление, предлогов, требующих </w:t>
      </w:r>
      <w:proofErr w:type="spellStart"/>
      <w:r w:rsidRPr="00F77F33">
        <w:t>Dativ</w:t>
      </w:r>
      <w:proofErr w:type="spellEnd"/>
      <w:r w:rsidRPr="00F77F33">
        <w:t xml:space="preserve">, предлогов, требующих </w:t>
      </w:r>
      <w:proofErr w:type="spellStart"/>
      <w:r w:rsidRPr="00F77F33">
        <w:t>Akkusativ</w:t>
      </w:r>
      <w:proofErr w:type="spellEnd"/>
      <w:r w:rsidRPr="00F77F33">
        <w:t xml:space="preserve">; </w:t>
      </w:r>
    </w:p>
    <w:p w:rsidR="00AB4E1D" w:rsidRDefault="000B24CB" w:rsidP="00C810ED">
      <w:pPr>
        <w:pStyle w:val="a7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AB4E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Социокультурная</w:t>
      </w:r>
      <w:proofErr w:type="spellEnd"/>
      <w:r w:rsidRPr="00AB4E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компетенция:</w:t>
      </w:r>
    </w:p>
    <w:p w:rsidR="000B24CB" w:rsidRPr="00AB4E1D" w:rsidRDefault="001E42B9" w:rsidP="005D0C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B4E1D">
        <w:rPr>
          <w:rFonts w:ascii="Times New Roman" w:hAnsi="Times New Roman" w:cs="Times New Roman"/>
          <w:sz w:val="24"/>
          <w:szCs w:val="24"/>
          <w:lang w:eastAsia="ru-RU"/>
        </w:rPr>
        <w:t>Ученики</w:t>
      </w:r>
      <w:r w:rsidR="000B24CB" w:rsidRPr="00AB4E1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будут:</w:t>
      </w:r>
    </w:p>
    <w:p w:rsidR="000B24CB" w:rsidRPr="00AB4E1D" w:rsidRDefault="000B24CB" w:rsidP="007936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4E1D">
        <w:rPr>
          <w:rFonts w:ascii="Times New Roman" w:hAnsi="Times New Roman" w:cs="Times New Roman"/>
          <w:sz w:val="24"/>
          <w:szCs w:val="24"/>
          <w:lang w:eastAsia="ru-RU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основные нормы речевого этикета, принятых в странах изучаемого языка;</w:t>
      </w:r>
      <w:proofErr w:type="gramEnd"/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образа жизни, быта, культуры стран изучаемого языка;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сходство и различия в традициях своей страны и стран изучаемого языка;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владения иностранными языками в современном мире.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Компенсаторная компетенция</w:t>
      </w:r>
    </w:p>
    <w:p w:rsidR="000B24CB" w:rsidRPr="000B24CB" w:rsidRDefault="001B4387" w:rsidP="000B24CB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уметь: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работы с текстом, пользоваться определенной стратегией чтения/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индивидуальную и совместную проектную работу;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средствами);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и приемами дальнейшего самостоятельного изучения иностранных языков.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средстве выражения чувств, эмоций, основе культуры мышления;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иметь представление о целостном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приобщаться к ценностям мировой культуры через источники информации на иностранном языке (в том числе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«элементарными средствами выражения чувств и эмоций на иностранном языке;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планировать свой учебный труд;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намеченным планом.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вести здоровый образ жизни.</w:t>
      </w:r>
    </w:p>
    <w:p w:rsidR="00D16C95" w:rsidRPr="000C265D" w:rsidRDefault="00D16C95" w:rsidP="00D16C95">
      <w:pPr>
        <w:pStyle w:val="Default"/>
      </w:pPr>
      <w:r w:rsidRPr="000C265D">
        <w:rPr>
          <w:b/>
          <w:bCs/>
        </w:rPr>
        <w:t xml:space="preserve">ОСНОВНОЕ СОДЕРЖАНИЕ УЧЕБНОГО ПРЕДМЕТА. </w:t>
      </w:r>
    </w:p>
    <w:p w:rsidR="00D16C95" w:rsidRDefault="00D16C95" w:rsidP="00D16C95">
      <w:pPr>
        <w:pStyle w:val="Default"/>
        <w:rPr>
          <w:b/>
          <w:bCs/>
        </w:rPr>
      </w:pPr>
      <w:r w:rsidRPr="000C265D">
        <w:rPr>
          <w:b/>
          <w:bCs/>
        </w:rPr>
        <w:t xml:space="preserve">Предметное содержание речи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Знакомство: </w:t>
      </w:r>
      <w:r w:rsidRPr="00E4402E">
        <w:t xml:space="preserve">межличностные взаимоотношения в семье, со сверстниками. Внешность человека и черты характера. Страна (страны) второго иностранного языка и родная страна, их географическое положение, столицы и крупные города.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Мой класс: </w:t>
      </w:r>
      <w:r w:rsidRPr="00E4402E">
        <w:t xml:space="preserve">Школьное образование, школьная жизнь, изучаемые предметы и отношения к ним. Переписка с зарубежными сверстниками. Каникулы в различное время года.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Животные: </w:t>
      </w:r>
      <w:r w:rsidRPr="00E4402E">
        <w:t xml:space="preserve">Природа. Проблемы экологии. Защита окружающей среды. Климат, погода.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Маленькая перемена: (Повторение)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Мой день в школе: </w:t>
      </w:r>
      <w:r w:rsidRPr="00E4402E">
        <w:t xml:space="preserve">Здоровый образ жизни: режим труда и отдыха, спорт, питание. Школьное образование, школьная жизнь, изучаемые предметы и отношения к ним.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Хобби: </w:t>
      </w:r>
      <w:r w:rsidRPr="00E4402E">
        <w:t>Досуг и увлечения (чтение, кино, театр и другие). Вид отдыха, путешествия</w:t>
      </w:r>
      <w:r w:rsidRPr="00E4402E">
        <w:rPr>
          <w:b/>
          <w:bCs/>
        </w:rPr>
        <w:t xml:space="preserve">. </w:t>
      </w:r>
      <w:r w:rsidRPr="00E4402E">
        <w:t>Транспорт. Покупки</w:t>
      </w:r>
      <w:r w:rsidRPr="00E4402E">
        <w:rPr>
          <w:b/>
          <w:bCs/>
        </w:rPr>
        <w:t xml:space="preserve">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Моя семья: </w:t>
      </w:r>
      <w:r w:rsidRPr="00E4402E">
        <w:t xml:space="preserve">межличностные взаимоотношения в семье, со сверстниками. Внешность человека и черты характера. Мир профессий. Проблемы выбора профессии. Роль иностранного языка в планах на будущее.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Сколько это стоит? </w:t>
      </w:r>
      <w:r w:rsidRPr="00E4402E">
        <w:t xml:space="preserve">Транспорт. Покупки. </w:t>
      </w:r>
      <w:proofErr w:type="gramStart"/>
      <w:r w:rsidRPr="00E4402E">
        <w:t xml:space="preserve">Страна (страны)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</w:t>
      </w:r>
      <w:proofErr w:type="gramEnd"/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Мой дом: </w:t>
      </w:r>
      <w:r w:rsidRPr="00E4402E">
        <w:t xml:space="preserve">Межличностные отношения в семье, со сверстниками. Описание комнаты. Домашние обязанности (работа по дому). Настроение.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>Еда</w:t>
      </w:r>
      <w:r w:rsidRPr="00E4402E">
        <w:t xml:space="preserve">. Мои предпочтения в еде. В школьной столовой. Меню. Интервью. Национальная кухня. Рецепт.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 xml:space="preserve">Месяца и времена года. </w:t>
      </w:r>
      <w:r w:rsidRPr="00E4402E">
        <w:rPr>
          <w:color w:val="auto"/>
        </w:rPr>
        <w:t xml:space="preserve">Свободное время. Распорядок дня. Досуг, увлечения (чтение, кино и др.) Каникулы и школьные оценки в </w:t>
      </w:r>
      <w:proofErr w:type="spellStart"/>
      <w:r w:rsidRPr="00E4402E">
        <w:rPr>
          <w:color w:val="auto"/>
        </w:rPr>
        <w:t>немецкоговорящих</w:t>
      </w:r>
      <w:proofErr w:type="spellEnd"/>
      <w:r w:rsidRPr="00E4402E">
        <w:rPr>
          <w:color w:val="auto"/>
        </w:rPr>
        <w:t xml:space="preserve"> странах.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>Смотрится отлично</w:t>
      </w:r>
      <w:r w:rsidRPr="00E4402E">
        <w:rPr>
          <w:color w:val="auto"/>
        </w:rPr>
        <w:t xml:space="preserve">: внешность и черты характера. Мода и одежда. Отношение к моде. Покупки.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 xml:space="preserve">Вечеринки: </w:t>
      </w:r>
      <w:r w:rsidRPr="00E4402E">
        <w:rPr>
          <w:color w:val="auto"/>
        </w:rPr>
        <w:t xml:space="preserve">День рождения, приглашение, поздравление. Планирование праздника, выбор подарка.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>Города Германии</w:t>
      </w:r>
      <w:r w:rsidRPr="00E4402E">
        <w:rPr>
          <w:color w:val="auto"/>
        </w:rPr>
        <w:t xml:space="preserve">. Дорога в школу.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>Поездка и его планирование</w:t>
      </w:r>
      <w:r w:rsidRPr="00E4402E">
        <w:rPr>
          <w:color w:val="auto"/>
        </w:rPr>
        <w:t>. О планах на каникулы. Интервью о путешествиях. Изучение языка на курсах. Открытка с места отдыха.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Фитнес и спорт</w:t>
      </w:r>
      <w:r w:rsidRPr="00E4402E">
        <w:t xml:space="preserve">/Виды спорта. Занятия спортом. Части тела, травмы.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Школьный обмен</w:t>
      </w:r>
      <w:r w:rsidRPr="00E4402E">
        <w:t xml:space="preserve">/ Школьный обмен. Анкета для школьного обмена. Проблемы проживания в другой стране.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Наши праздники</w:t>
      </w:r>
      <w:r w:rsidRPr="00E4402E">
        <w:t xml:space="preserve">/ Праздники в Германии и России. Свободное время и его планирование. Переписка с зарубежными друзьями.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lastRenderedPageBreak/>
        <w:t>Воздух Берлина</w:t>
      </w:r>
      <w:r w:rsidRPr="00E4402E">
        <w:t xml:space="preserve">/ Берлин, достопримечательности Берлина. Программа пребывания. Ориентирование в чужом городе. Покупка билетов. Родной город.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Мы и окружающий мир</w:t>
      </w:r>
      <w:r w:rsidRPr="00E4402E">
        <w:t xml:space="preserve">/ Защита окружающей среды. Прогноз погоды. Ландшафты. Где бы хотелось жить, преимущества и недостатки. Экономия водных и энергоресурсов.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Путешествие по Рейну</w:t>
      </w:r>
      <w:r w:rsidRPr="00E4402E">
        <w:t xml:space="preserve">/Путешествие, планирование поездки. Покупка билетов. Расписание движения транспорта. Любимые места. </w:t>
      </w:r>
    </w:p>
    <w:p w:rsidR="00EE360B" w:rsidRPr="00E4402E" w:rsidRDefault="00E4402E" w:rsidP="00E4402E">
      <w:pPr>
        <w:pStyle w:val="Default"/>
      </w:pPr>
      <w:r w:rsidRPr="00E4402E">
        <w:rPr>
          <w:b/>
          <w:bCs/>
        </w:rPr>
        <w:t xml:space="preserve">Прощальная вечеринка/ </w:t>
      </w:r>
      <w:r w:rsidRPr="00E4402E">
        <w:t>Переезд. Продукты и напитки для вечеринки, планирование вечеринки. Кулинарные рецепты. Подарки.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Будущая профессия/ </w:t>
      </w:r>
      <w:r w:rsidRPr="00E4402E">
        <w:t xml:space="preserve">Мир профессий. Проблемы выбора профессии. Роль ИЯ в планах на будущее.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Где мы живём?/ </w:t>
      </w:r>
      <w:r w:rsidRPr="00E4402E">
        <w:t xml:space="preserve">Дом/квартира моей мечты. Уборка и порядок в доме. Объявления о продаже и аренде жилья.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Будущее/ </w:t>
      </w:r>
      <w:r w:rsidRPr="00E4402E">
        <w:t xml:space="preserve">Прогнозы на будущее. Город будущего.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Еда/ </w:t>
      </w:r>
      <w:r w:rsidRPr="00E4402E">
        <w:t xml:space="preserve">Здоровый образ жизни. Питание. В кафе. Меню. Жалоба. Проблемы с весом.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Выздоравливай!/ </w:t>
      </w:r>
      <w:r w:rsidRPr="00E4402E">
        <w:t xml:space="preserve">Запись на прием к врачу. У врача. Проблемы со здоровьем. Лекарства.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Моё место в политической жизни</w:t>
      </w:r>
      <w:r w:rsidRPr="00E4402E">
        <w:t xml:space="preserve">/ Политическая жизнь и политическое устройство Германии и других немецкоязычных стран./ России. Избирательные права молодежи. Выборы.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Планета Земля/ </w:t>
      </w:r>
      <w:r w:rsidRPr="00E4402E">
        <w:t xml:space="preserve">Климат и его изменение. Проблемы экологии. Сортировка мусора. Экологические технологии.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Что такое красота?/- </w:t>
      </w:r>
      <w:r w:rsidRPr="00E4402E">
        <w:t xml:space="preserve">Внешность и черты характера. Красота и фитнесс. Покупка одежды.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Получай удовольствие!/ </w:t>
      </w:r>
      <w:r w:rsidRPr="00E4402E">
        <w:t>Досуг и увлечения. Экстремальные виды спорта. Интервью и письмо.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Техника/ </w:t>
      </w:r>
      <w:r w:rsidRPr="00E4402E">
        <w:t xml:space="preserve">История роботов, их возможности. Дискуссия. Письмо в редакцию. </w:t>
      </w:r>
    </w:p>
    <w:p w:rsidR="00E4402E" w:rsidRPr="00E4402E" w:rsidRDefault="00E4402E" w:rsidP="00EE360B">
      <w:pPr>
        <w:pStyle w:val="Default"/>
      </w:pPr>
      <w:r w:rsidRPr="00E4402E">
        <w:rPr>
          <w:b/>
          <w:bCs/>
        </w:rPr>
        <w:t xml:space="preserve">Стена – граница – зелёный пояс/ </w:t>
      </w:r>
      <w:r w:rsidRPr="00E4402E">
        <w:t>Исторические события и их роль в нашей жизни. Опрос и интервью об исторических событиях. Исторические события в Германии и России.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Большая перемена </w:t>
      </w:r>
      <w:r w:rsidRPr="00E4402E">
        <w:t>(Повторение)</w:t>
      </w:r>
      <w:r w:rsidR="00E4402E" w:rsidRPr="00E4402E">
        <w:t>.</w:t>
      </w:r>
    </w:p>
    <w:p w:rsidR="00221783" w:rsidRPr="000C265D" w:rsidRDefault="00221783" w:rsidP="00221783">
      <w:pPr>
        <w:pStyle w:val="Default"/>
        <w:jc w:val="center"/>
        <w:rPr>
          <w:b/>
          <w:bCs/>
        </w:rPr>
      </w:pPr>
      <w:r w:rsidRPr="000C265D">
        <w:rPr>
          <w:b/>
          <w:bCs/>
        </w:rPr>
        <w:t>ТЕМАТИЧЕСКОЕ ПЛАНИРОВАНИЕ.</w:t>
      </w:r>
    </w:p>
    <w:p w:rsidR="0019578D" w:rsidRPr="000C265D" w:rsidRDefault="00043E6A" w:rsidP="0019578D">
      <w:pPr>
        <w:pStyle w:val="Default"/>
        <w:rPr>
          <w:b/>
          <w:bCs/>
        </w:rPr>
      </w:pPr>
      <w:r>
        <w:rPr>
          <w:b/>
          <w:bCs/>
        </w:rPr>
        <w:t>5 класс (68 часов</w:t>
      </w:r>
      <w:r w:rsidR="0019578D" w:rsidRPr="000C265D">
        <w:rPr>
          <w:b/>
          <w:bCs/>
        </w:rPr>
        <w:t>)</w:t>
      </w:r>
    </w:p>
    <w:tbl>
      <w:tblPr>
        <w:tblStyle w:val="a5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9578D" w:rsidRPr="000C265D" w:rsidTr="00CB61F8">
        <w:tc>
          <w:tcPr>
            <w:tcW w:w="911" w:type="dxa"/>
          </w:tcPr>
          <w:p w:rsidR="0019578D" w:rsidRPr="000C265D" w:rsidRDefault="0019578D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728" w:type="dxa"/>
          </w:tcPr>
          <w:p w:rsidR="0019578D" w:rsidRPr="000C265D" w:rsidRDefault="0019578D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9578D" w:rsidRPr="000C265D" w:rsidRDefault="0019578D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BF60C1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695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BF60C1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класс.</w:t>
            </w:r>
          </w:p>
        </w:tc>
        <w:tc>
          <w:tcPr>
            <w:tcW w:w="1695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BF60C1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695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3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C7612C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в школе.</w:t>
            </w:r>
          </w:p>
        </w:tc>
        <w:tc>
          <w:tcPr>
            <w:tcW w:w="1695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C7612C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Хобби.</w:t>
            </w:r>
          </w:p>
        </w:tc>
        <w:tc>
          <w:tcPr>
            <w:tcW w:w="1695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447" w:rsidRPr="000C265D" w:rsidTr="00CB61F8">
        <w:tc>
          <w:tcPr>
            <w:tcW w:w="911" w:type="dxa"/>
          </w:tcPr>
          <w:p w:rsidR="008A6447" w:rsidRPr="000C265D" w:rsidRDefault="008A6447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8A6447" w:rsidRPr="000C265D" w:rsidRDefault="00C7612C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695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8A6447" w:rsidRPr="000C265D" w:rsidRDefault="008A6447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447" w:rsidRPr="000C265D" w:rsidTr="00CB61F8">
        <w:tc>
          <w:tcPr>
            <w:tcW w:w="911" w:type="dxa"/>
          </w:tcPr>
          <w:p w:rsidR="008A6447" w:rsidRPr="000C265D" w:rsidRDefault="008A6447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8A6447" w:rsidRPr="000C265D" w:rsidRDefault="00C7612C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Сколько это стоит?</w:t>
            </w:r>
          </w:p>
        </w:tc>
        <w:tc>
          <w:tcPr>
            <w:tcW w:w="1695" w:type="dxa"/>
          </w:tcPr>
          <w:p w:rsidR="008A6447" w:rsidRPr="000C265D" w:rsidRDefault="004E08B7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22376B">
            <w:pPr>
              <w:pStyle w:val="Default"/>
              <w:ind w:left="720"/>
            </w:pPr>
          </w:p>
        </w:tc>
        <w:tc>
          <w:tcPr>
            <w:tcW w:w="3728" w:type="dxa"/>
          </w:tcPr>
          <w:p w:rsidR="0019578D" w:rsidRPr="000C265D" w:rsidRDefault="0019578D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9578D" w:rsidRPr="000C265D" w:rsidRDefault="00447E4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3" w:type="dxa"/>
          </w:tcPr>
          <w:p w:rsidR="0019578D" w:rsidRPr="000C265D" w:rsidRDefault="00447E4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19578D" w:rsidRPr="000C265D" w:rsidRDefault="00447E4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F7563" w:rsidRPr="000C265D" w:rsidRDefault="007F756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3FE" w:rsidRPr="000C265D" w:rsidRDefault="00832D4A" w:rsidP="00EF03FE">
      <w:pPr>
        <w:pStyle w:val="Default"/>
        <w:rPr>
          <w:b/>
          <w:bCs/>
        </w:rPr>
      </w:pPr>
      <w:r w:rsidRPr="000C265D">
        <w:rPr>
          <w:b/>
          <w:bCs/>
        </w:rPr>
        <w:t>6</w:t>
      </w:r>
      <w:r w:rsidR="00544DB5">
        <w:rPr>
          <w:b/>
          <w:bCs/>
        </w:rPr>
        <w:t xml:space="preserve"> класс (68 часов</w:t>
      </w:r>
      <w:r w:rsidR="00EF03FE" w:rsidRPr="000C265D">
        <w:rPr>
          <w:b/>
          <w:bCs/>
        </w:rPr>
        <w:t>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EF03FE" w:rsidRPr="000C265D" w:rsidTr="00D71759">
        <w:tc>
          <w:tcPr>
            <w:tcW w:w="1023" w:type="dxa"/>
          </w:tcPr>
          <w:p w:rsidR="00EF03FE" w:rsidRPr="000C265D" w:rsidRDefault="00EF03FE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EF03FE" w:rsidRPr="000C265D" w:rsidRDefault="00EF03FE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EF03FE" w:rsidRPr="000C265D" w:rsidRDefault="00EF03FE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EF03FE" w:rsidRPr="000C265D" w:rsidRDefault="00EF03F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EF03FE" w:rsidRPr="000C265D" w:rsidRDefault="00EF03F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53A59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53A59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вкусно.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853A59" w:rsidRDefault="00853A59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59">
              <w:rPr>
                <w:rFonts w:ascii="Times New Roman" w:eastAsia="Calibri" w:hAnsi="Times New Roman" w:cs="Times New Roman"/>
                <w:sz w:val="24"/>
                <w:szCs w:val="24"/>
              </w:rPr>
              <w:t>Моё свободное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53A59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перемена.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D717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867299" w:rsidRDefault="00353B05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Смотрится отлично</w:t>
            </w:r>
            <w:r w:rsidRPr="00867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9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67299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Вечеринки.</w:t>
            </w:r>
          </w:p>
        </w:tc>
        <w:tc>
          <w:tcPr>
            <w:tcW w:w="1759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67299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Мой город.</w:t>
            </w:r>
          </w:p>
        </w:tc>
        <w:tc>
          <w:tcPr>
            <w:tcW w:w="1759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299" w:rsidRPr="000C265D" w:rsidTr="00D71759">
        <w:tc>
          <w:tcPr>
            <w:tcW w:w="1023" w:type="dxa"/>
          </w:tcPr>
          <w:p w:rsidR="00867299" w:rsidRPr="000C265D" w:rsidRDefault="0086729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867299" w:rsidRDefault="00867299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Каникулы.</w:t>
            </w:r>
          </w:p>
        </w:tc>
        <w:tc>
          <w:tcPr>
            <w:tcW w:w="1759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299" w:rsidRPr="000C265D" w:rsidTr="00D71759">
        <w:tc>
          <w:tcPr>
            <w:tcW w:w="1023" w:type="dxa"/>
          </w:tcPr>
          <w:p w:rsidR="00867299" w:rsidRPr="000C265D" w:rsidRDefault="0086729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867299" w:rsidRDefault="00867299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Большая перемена.</w:t>
            </w:r>
          </w:p>
        </w:tc>
        <w:tc>
          <w:tcPr>
            <w:tcW w:w="1759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FE" w:rsidRPr="000C265D" w:rsidTr="00D71759">
        <w:tc>
          <w:tcPr>
            <w:tcW w:w="1023" w:type="dxa"/>
          </w:tcPr>
          <w:p w:rsidR="00EF03FE" w:rsidRPr="000C265D" w:rsidRDefault="00EF03FE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EF03FE" w:rsidRPr="000C265D" w:rsidRDefault="00EF03FE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EF03FE" w:rsidRPr="000C265D" w:rsidRDefault="00BF580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0C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EF03FE" w:rsidRPr="000C265D" w:rsidRDefault="00BF580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EF03FE" w:rsidRPr="000C265D" w:rsidRDefault="00BF580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12513" w:rsidRPr="000C265D" w:rsidRDefault="00012513" w:rsidP="00012513">
      <w:pPr>
        <w:pStyle w:val="Default"/>
        <w:rPr>
          <w:b/>
          <w:bCs/>
        </w:rPr>
      </w:pPr>
    </w:p>
    <w:p w:rsidR="00012513" w:rsidRPr="000C265D" w:rsidRDefault="00FC10F5" w:rsidP="00012513">
      <w:pPr>
        <w:pStyle w:val="Default"/>
        <w:rPr>
          <w:b/>
          <w:bCs/>
        </w:rPr>
      </w:pPr>
      <w:r>
        <w:rPr>
          <w:b/>
          <w:bCs/>
        </w:rPr>
        <w:t>7 класс (68 часов</w:t>
      </w:r>
      <w:r w:rsidR="00012513" w:rsidRPr="000C265D">
        <w:rPr>
          <w:b/>
          <w:bCs/>
        </w:rPr>
        <w:t>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DF0CDF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прошло лето.</w:t>
            </w:r>
          </w:p>
        </w:tc>
        <w:tc>
          <w:tcPr>
            <w:tcW w:w="1759" w:type="dxa"/>
          </w:tcPr>
          <w:p w:rsidR="00012513" w:rsidRPr="000C265D" w:rsidRDefault="00DF0CD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DF0CD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DF0CD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4F377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1759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4F3775" w:rsidP="007640CD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Дружба.</w:t>
            </w:r>
          </w:p>
        </w:tc>
        <w:tc>
          <w:tcPr>
            <w:tcW w:w="1759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8872BB" w:rsidP="007640CD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Маленькая перемена.</w:t>
            </w:r>
          </w:p>
        </w:tc>
        <w:tc>
          <w:tcPr>
            <w:tcW w:w="1759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8872BB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Изображения и звук.</w:t>
            </w:r>
          </w:p>
        </w:tc>
        <w:tc>
          <w:tcPr>
            <w:tcW w:w="1759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6A5EF3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Взаимоотношения.</w:t>
            </w:r>
          </w:p>
        </w:tc>
        <w:tc>
          <w:tcPr>
            <w:tcW w:w="1759" w:type="dxa"/>
          </w:tcPr>
          <w:p w:rsidR="00012513" w:rsidRPr="000C265D" w:rsidRDefault="006A5EF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2513" w:rsidRPr="000C265D" w:rsidRDefault="006A5EF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6A5EF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3245C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Это мне нравится.</w:t>
            </w:r>
          </w:p>
        </w:tc>
        <w:tc>
          <w:tcPr>
            <w:tcW w:w="1759" w:type="dxa"/>
          </w:tcPr>
          <w:p w:rsidR="00012513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2513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E88" w:rsidRPr="000C265D" w:rsidTr="0022376B">
        <w:tc>
          <w:tcPr>
            <w:tcW w:w="1023" w:type="dxa"/>
          </w:tcPr>
          <w:p w:rsidR="001C1E88" w:rsidRPr="000C265D" w:rsidRDefault="001C1E88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C1E88" w:rsidRPr="000C265D" w:rsidRDefault="003245C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Подробнее о себе.</w:t>
            </w:r>
          </w:p>
        </w:tc>
        <w:tc>
          <w:tcPr>
            <w:tcW w:w="1759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E88" w:rsidRPr="000C265D" w:rsidTr="0022376B">
        <w:tc>
          <w:tcPr>
            <w:tcW w:w="1023" w:type="dxa"/>
          </w:tcPr>
          <w:p w:rsidR="001C1E88" w:rsidRPr="000C265D" w:rsidRDefault="001C1E88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C1E88" w:rsidRPr="000C265D" w:rsidRDefault="003245C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Большая перемена.</w:t>
            </w:r>
          </w:p>
        </w:tc>
        <w:tc>
          <w:tcPr>
            <w:tcW w:w="1759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0C265D" w:rsidRDefault="001C1E88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012513" w:rsidRPr="000C265D" w:rsidRDefault="00012513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012513" w:rsidRPr="000C265D" w:rsidRDefault="00F86746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012513" w:rsidRPr="000C265D" w:rsidRDefault="001522B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012513" w:rsidRPr="000C265D" w:rsidRDefault="001522B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12513" w:rsidRPr="000C265D" w:rsidRDefault="00012513" w:rsidP="00012513">
      <w:pPr>
        <w:pStyle w:val="Default"/>
        <w:rPr>
          <w:b/>
          <w:bCs/>
        </w:rPr>
      </w:pPr>
    </w:p>
    <w:p w:rsidR="00012513" w:rsidRPr="000C265D" w:rsidRDefault="00E453BE" w:rsidP="00012513">
      <w:pPr>
        <w:pStyle w:val="Default"/>
        <w:rPr>
          <w:b/>
          <w:bCs/>
        </w:rPr>
      </w:pPr>
      <w:r>
        <w:rPr>
          <w:b/>
          <w:bCs/>
        </w:rPr>
        <w:t>8 класс (68 часов</w:t>
      </w:r>
      <w:r w:rsidR="00012513" w:rsidRPr="000C265D">
        <w:rPr>
          <w:b/>
          <w:bCs/>
        </w:rPr>
        <w:t>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457A51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Фитнес и спорт.</w:t>
            </w:r>
          </w:p>
        </w:tc>
        <w:tc>
          <w:tcPr>
            <w:tcW w:w="1759" w:type="dxa"/>
          </w:tcPr>
          <w:p w:rsidR="00012513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569" w:rsidRPr="000C265D" w:rsidTr="0022376B">
        <w:tc>
          <w:tcPr>
            <w:tcW w:w="1023" w:type="dxa"/>
          </w:tcPr>
          <w:p w:rsidR="00440569" w:rsidRPr="000C265D" w:rsidRDefault="00440569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440569" w:rsidRPr="000C265D" w:rsidRDefault="00457A51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Обмен.</w:t>
            </w:r>
          </w:p>
        </w:tc>
        <w:tc>
          <w:tcPr>
            <w:tcW w:w="1759" w:type="dxa"/>
          </w:tcPr>
          <w:p w:rsidR="00440569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440569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40569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E9340F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1759" w:type="dxa"/>
          </w:tcPr>
          <w:p w:rsidR="00012513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E9340F" w:rsidRPr="000C265D" w:rsidRDefault="00E9340F" w:rsidP="00E020B0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Маленькая перемена.</w:t>
            </w:r>
          </w:p>
        </w:tc>
        <w:tc>
          <w:tcPr>
            <w:tcW w:w="1759" w:type="dxa"/>
          </w:tcPr>
          <w:p w:rsidR="00E9340F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E9340F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9340F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E9340F" w:rsidRPr="000C265D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Берлинский воздух.</w:t>
            </w:r>
          </w:p>
        </w:tc>
        <w:tc>
          <w:tcPr>
            <w:tcW w:w="1759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E9340F" w:rsidRPr="000C265D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1759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5E" w:rsidRPr="000C265D" w:rsidTr="0022376B">
        <w:tc>
          <w:tcPr>
            <w:tcW w:w="1023" w:type="dxa"/>
          </w:tcPr>
          <w:p w:rsidR="00013F5E" w:rsidRPr="000C265D" w:rsidRDefault="00013F5E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3F5E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Рейну.</w:t>
            </w:r>
          </w:p>
        </w:tc>
        <w:tc>
          <w:tcPr>
            <w:tcW w:w="1759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5E" w:rsidRPr="000C265D" w:rsidTr="0022376B">
        <w:tc>
          <w:tcPr>
            <w:tcW w:w="1023" w:type="dxa"/>
          </w:tcPr>
          <w:p w:rsidR="00013F5E" w:rsidRPr="000C265D" w:rsidRDefault="00013F5E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3F5E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вечеринка.</w:t>
            </w:r>
          </w:p>
        </w:tc>
        <w:tc>
          <w:tcPr>
            <w:tcW w:w="1759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5E" w:rsidRPr="000C265D" w:rsidTr="0022376B">
        <w:tc>
          <w:tcPr>
            <w:tcW w:w="1023" w:type="dxa"/>
          </w:tcPr>
          <w:p w:rsidR="00013F5E" w:rsidRPr="000C265D" w:rsidRDefault="00013F5E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3F5E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Большая перемена.</w:t>
            </w:r>
          </w:p>
        </w:tc>
        <w:tc>
          <w:tcPr>
            <w:tcW w:w="1759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E9340F" w:rsidRPr="000C265D" w:rsidRDefault="00E9340F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E9340F" w:rsidRPr="000C265D" w:rsidRDefault="0064257F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E9340F" w:rsidRPr="000C265D" w:rsidRDefault="0064257F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E9340F" w:rsidRPr="000C265D" w:rsidRDefault="0064257F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F03FE" w:rsidRPr="000C265D" w:rsidRDefault="00EF03FE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513" w:rsidRPr="000C265D" w:rsidRDefault="00F36541" w:rsidP="00012513">
      <w:pPr>
        <w:pStyle w:val="Default"/>
        <w:rPr>
          <w:b/>
          <w:bCs/>
        </w:rPr>
      </w:pPr>
      <w:r>
        <w:rPr>
          <w:b/>
          <w:bCs/>
        </w:rPr>
        <w:t>9 класс (68 часов</w:t>
      </w:r>
      <w:r w:rsidR="00012513" w:rsidRPr="000C265D">
        <w:rPr>
          <w:b/>
          <w:bCs/>
        </w:rPr>
        <w:t>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F75D8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Будущая профессия.</w:t>
            </w:r>
          </w:p>
        </w:tc>
        <w:tc>
          <w:tcPr>
            <w:tcW w:w="1759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F75D8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живём.</w:t>
            </w:r>
          </w:p>
        </w:tc>
        <w:tc>
          <w:tcPr>
            <w:tcW w:w="1759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0C265D" w:rsidRDefault="00F75D8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F75D8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будущее.</w:t>
            </w:r>
          </w:p>
        </w:tc>
        <w:tc>
          <w:tcPr>
            <w:tcW w:w="1759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0C265D" w:rsidRDefault="00F75D8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F75D85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0C265D" w:rsidRDefault="00F75D8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B64F91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Выздоравливай!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3D391D" w:rsidRPr="000C265D" w:rsidRDefault="003D391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D391D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B64F91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место в политической жизни.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Планета Земля.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0C265D" w:rsidRDefault="003D391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красота?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4F91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Получай удовольствие!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B64F91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Техника.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Стена-граница-зелёный пояс.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B64F91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3D391D" w:rsidRPr="000C265D" w:rsidRDefault="003D391D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3D391D" w:rsidRPr="000C265D" w:rsidRDefault="00DE6BE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12513" w:rsidRDefault="0001251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F85" w:rsidRPr="00C44F85" w:rsidRDefault="00C44F85" w:rsidP="00C4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44F85" w:rsidRDefault="00A87725" w:rsidP="00C44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4F85" w:rsidRPr="00C44F8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-612" w:tblpY="182"/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5724"/>
        <w:gridCol w:w="1928"/>
      </w:tblGrid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1020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Знакомство.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245E" w:rsidRPr="00E020B0" w:rsidTr="007C3512">
        <w:trPr>
          <w:trHeight w:val="273"/>
        </w:trPr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Тема: «Знакомство». Приветствие.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Города немецкоязычных стран.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Основные правила чтения.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rPr>
          <w:trHeight w:val="270"/>
        </w:trPr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Порядок слов.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rPr>
          <w:trHeight w:val="306"/>
        </w:trPr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Интонация простого предложения.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Мой класс.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Тема: «Мой класс». Числа от 0 до 1000.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Телефонные номера.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E020B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28" w:type="pct"/>
          </w:tcPr>
          <w:p w:rsidR="0064245E" w:rsidRPr="00E020B0" w:rsidRDefault="0064245E" w:rsidP="00F22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Определённые артикли. 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AA7" w:rsidRPr="00E020B0" w:rsidTr="007C3512">
        <w:tc>
          <w:tcPr>
            <w:tcW w:w="952" w:type="pct"/>
          </w:tcPr>
          <w:p w:rsidR="00F22AA7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28" w:type="pct"/>
          </w:tcPr>
          <w:p w:rsidR="00F22AA7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Неопределённые артикли.</w:t>
            </w:r>
          </w:p>
        </w:tc>
        <w:tc>
          <w:tcPr>
            <w:tcW w:w="0" w:type="auto"/>
          </w:tcPr>
          <w:p w:rsidR="00F22AA7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Мои друзья и моя школа.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Школьные п</w:t>
            </w:r>
            <w:r w:rsidR="00F22AA7">
              <w:rPr>
                <w:rFonts w:ascii="Times New Roman" w:hAnsi="Times New Roman" w:cs="Times New Roman"/>
                <w:sz w:val="24"/>
                <w:szCs w:val="24"/>
              </w:rPr>
              <w:t>ринадлежности</w:t>
            </w: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AA7" w:rsidRPr="00E020B0" w:rsidTr="007C3512">
        <w:tc>
          <w:tcPr>
            <w:tcW w:w="952" w:type="pct"/>
          </w:tcPr>
          <w:p w:rsidR="00F22AA7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28" w:type="pct"/>
          </w:tcPr>
          <w:p w:rsidR="00F22AA7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  <w:tc>
          <w:tcPr>
            <w:tcW w:w="0" w:type="auto"/>
          </w:tcPr>
          <w:p w:rsidR="00F22AA7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22AA7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темам: «Знакомство», «Мой класс».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Животные. 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Тема: «Животные».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Животные и континенты.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Описание своего любимого животного.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Интервью в классе.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Животные и цвета.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Животные в Германии.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Винительный падеж в немецком языке.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о любимом животном.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«Животные».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Маленькая перемена. Защита проектов.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FD71AA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Маленькая перемена. Защита проектов.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FD7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020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4. Мой день в школе.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«Мой день в школе».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Распорядок дня.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Время.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Электронное письмо о школе.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Расписание уроков.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Мои любимые школьные предметы.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Занятия в свободное время.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Типы немецких школ.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Предлоги 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um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von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… 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bis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93049D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 Моя школьная жизнь».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5. Хобби.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«Хобби».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Занятия в свободное время.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Что ты </w:t>
            </w:r>
            <w:proofErr w:type="gramStart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умеешь</w:t>
            </w:r>
            <w:proofErr w:type="gram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делаешь хорошо?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Модальный глагол 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können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Хобби немецкой молодёжи.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 кого какое хобби?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Что ты любишь делать?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Глаголы с изменяемой корневой гласной.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Глаголы с отделяемой приставкой.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«Хобби».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6. Моя семья.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Тема: «Моя семья». Рассказ о своей семье.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Профессии.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Мужские и женские профессии.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Семьи в Германии.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Кто твои родственники по профессии?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Семьи в России.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Семейное древо.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  <w:lang w:val="de-DE" w:eastAsia="ko-KR"/>
              </w:rPr>
              <w:t>Контрольная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val="de-DE" w:eastAsia="ko-KR"/>
              </w:rPr>
              <w:t xml:space="preserve"> 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  <w:lang w:val="de-DE" w:eastAsia="ko-KR"/>
              </w:rPr>
              <w:t>работа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 теме: «Моя семья».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Глава 7. </w:t>
            </w: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это стоит?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7C3512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«Сколько это стоит?»</w:t>
            </w:r>
            <w:r w:rsidR="007C351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7C3512"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Называние цены.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Мои пожелания </w:t>
            </w:r>
            <w:proofErr w:type="gramStart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proofErr w:type="gramEnd"/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дню рождения.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 xml:space="preserve">Пожелания. Вежливая форма модального глагола </w:t>
            </w:r>
            <w:proofErr w:type="spellStart"/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mö</w:t>
            </w:r>
            <w:proofErr w:type="spellEnd"/>
            <w:r w:rsidRPr="00E02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</w:t>
            </w: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028" w:type="pct"/>
          </w:tcPr>
          <w:p w:rsidR="0064245E" w:rsidRPr="00E020B0" w:rsidRDefault="0064245E" w:rsidP="006F0D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Покупки.</w:t>
            </w:r>
            <w:r w:rsidR="007C351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D40" w:rsidRPr="00E020B0" w:rsidTr="007C3512">
        <w:tc>
          <w:tcPr>
            <w:tcW w:w="952" w:type="pct"/>
          </w:tcPr>
          <w:p w:rsidR="006F0D4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028" w:type="pct"/>
          </w:tcPr>
          <w:p w:rsidR="006F0D40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магазине.</w:t>
            </w:r>
          </w:p>
        </w:tc>
        <w:tc>
          <w:tcPr>
            <w:tcW w:w="0" w:type="auto"/>
          </w:tcPr>
          <w:p w:rsidR="006F0D40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5E" w:rsidRPr="00E020B0" w:rsidTr="007C3512">
        <w:tc>
          <w:tcPr>
            <w:tcW w:w="952" w:type="pct"/>
          </w:tcPr>
          <w:p w:rsidR="0064245E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Карманные деньги.</w:t>
            </w:r>
            <w:r w:rsidR="007C3512"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Как заработать деньги?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rPr>
          <w:trHeight w:val="70"/>
        </w:trPr>
        <w:tc>
          <w:tcPr>
            <w:tcW w:w="952" w:type="pct"/>
          </w:tcPr>
          <w:p w:rsidR="0064245E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«Сколько это стоит?»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5E" w:rsidRPr="00E020B0" w:rsidTr="007C3512">
        <w:trPr>
          <w:trHeight w:val="70"/>
        </w:trPr>
        <w:tc>
          <w:tcPr>
            <w:tcW w:w="952" w:type="pct"/>
          </w:tcPr>
          <w:p w:rsidR="0064245E" w:rsidRPr="00E020B0" w:rsidRDefault="006F0D40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028" w:type="pct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«Большая перемена». Защита проектов.</w:t>
            </w:r>
          </w:p>
        </w:tc>
        <w:tc>
          <w:tcPr>
            <w:tcW w:w="0" w:type="auto"/>
          </w:tcPr>
          <w:p w:rsidR="0064245E" w:rsidRPr="00E020B0" w:rsidRDefault="0064245E" w:rsidP="00E020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245E" w:rsidRPr="00E020B0" w:rsidRDefault="0064245E" w:rsidP="00E020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245E" w:rsidRPr="00E020B0" w:rsidRDefault="0064245E" w:rsidP="00E02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45E" w:rsidRPr="00E020B0" w:rsidRDefault="0064245E" w:rsidP="00E02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45E" w:rsidRPr="00E020B0" w:rsidRDefault="0064245E" w:rsidP="00E020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245E" w:rsidRPr="00E020B0" w:rsidRDefault="0064245E" w:rsidP="00E02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45E" w:rsidRPr="00E020B0" w:rsidRDefault="0064245E" w:rsidP="00E020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F85" w:rsidRDefault="00C44F85" w:rsidP="00C44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4E26" w:rsidRDefault="00294E26" w:rsidP="00C44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4E26" w:rsidRPr="00C44F85" w:rsidRDefault="00294E26" w:rsidP="00294E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94E26" w:rsidRDefault="00294E26" w:rsidP="00294E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44F8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5"/>
        <w:tblpPr w:leftFromText="180" w:rightFromText="180" w:vertAnchor="text" w:horzAnchor="margin" w:tblpX="-612" w:tblpY="182"/>
        <w:tblW w:w="5462" w:type="pct"/>
        <w:tblLook w:val="00A0"/>
      </w:tblPr>
      <w:tblGrid>
        <w:gridCol w:w="1633"/>
        <w:gridCol w:w="6838"/>
        <w:gridCol w:w="1984"/>
      </w:tblGrid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18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8D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8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Глава 1. Мой дом.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Тема: «Мой дом».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 xml:space="preserve">Моя комната.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 в комнате.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 xml:space="preserve">Описываем чувства и настроение.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Проект по теме: «Дом моей мечты».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 xml:space="preserve">Что ты должен делать по дому?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«Мой дом».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Это вкусно.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Тема: «Это вкусно».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питания.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Что ты любишь охотно кушать на завтрак, обед, ужин?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Моё любимое меню.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66B8" w:rsidRPr="0036335A" w:rsidTr="004218D5">
        <w:tc>
          <w:tcPr>
            <w:tcW w:w="781" w:type="pct"/>
          </w:tcPr>
          <w:p w:rsidR="00C766B8" w:rsidRPr="004218D5" w:rsidRDefault="00C766B8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C766B8" w:rsidRPr="004218D5" w:rsidRDefault="00C766B8" w:rsidP="00D123A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 школьном кафе.</w:t>
            </w:r>
          </w:p>
        </w:tc>
        <w:tc>
          <w:tcPr>
            <w:tcW w:w="949" w:type="pct"/>
          </w:tcPr>
          <w:p w:rsidR="00C766B8" w:rsidRPr="004218D5" w:rsidRDefault="00C766B8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Проект по теме: «Традиционные блюда нашей семьи».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кухня Германии, Австрии, Швейцарии.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54A5" w:rsidRPr="0036335A" w:rsidTr="004218D5">
        <w:tc>
          <w:tcPr>
            <w:tcW w:w="781" w:type="pct"/>
          </w:tcPr>
          <w:p w:rsidR="00CB54A5" w:rsidRPr="004218D5" w:rsidRDefault="00CB54A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CB54A5" w:rsidRPr="004218D5" w:rsidRDefault="00CB54A5" w:rsidP="00D123A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блюда нашей семьи.</w:t>
            </w:r>
          </w:p>
        </w:tc>
        <w:tc>
          <w:tcPr>
            <w:tcW w:w="949" w:type="pct"/>
          </w:tcPr>
          <w:p w:rsidR="00CB54A5" w:rsidRPr="004218D5" w:rsidRDefault="00CB54A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«Это вкусно».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Моё свободное время.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 xml:space="preserve">Тема: « Моё свободное время».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Месяцы и времена года.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Электронное письмо из Потсдама.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Спряжение модального глагола «</w:t>
            </w:r>
            <w:r w:rsidRPr="0042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42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proofErr w:type="spellEnd"/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» в настоящем времени.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Занятия подростков Германии в свободное время.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Проект по теме: «Моё хобби».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Школьные традиции в Германии, Австрии, Швейцарии.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 xml:space="preserve">Предлоги времени </w:t>
            </w:r>
            <w:proofErr w:type="spellStart"/>
            <w:r w:rsidRPr="004218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Pr="004218D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218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am</w:t>
            </w:r>
            <w:r w:rsidRPr="004218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218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</w:t>
            </w:r>
            <w:r w:rsidRPr="004218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«Моё свободное время».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4. Маленькая перемена.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218D5">
            <w:pPr>
              <w:pStyle w:val="2"/>
              <w:numPr>
                <w:ilvl w:val="0"/>
                <w:numId w:val="25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</w:rPr>
              <w:t>Маленькая перемена. Защита проектов.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5. Смотрится отлично.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421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21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«Смотрится отлично».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 тела.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Одежда и мода.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Твоя любимая одежда?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магазине одежды.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Важна ли мода для тебя?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по теме: «Моя любимая одежда».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6B43FB">
            <w:pPr>
              <w:pStyle w:val="2"/>
              <w:numPr>
                <w:ilvl w:val="0"/>
                <w:numId w:val="25"/>
              </w:numPr>
              <w:tabs>
                <w:tab w:val="clear" w:pos="72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«Смотрится отлично».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6. Вечеринки.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«Вечеринки».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на день рождения.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Мы приглашаем и поздравляем.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союзом </w:t>
            </w:r>
            <w:proofErr w:type="spellStart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deshalb</w:t>
            </w:r>
            <w:proofErr w:type="spellEnd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Рассказываем о празднике.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по теме: «Планируем вечеринку!»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Простое прошедшее время глаголов </w:t>
            </w:r>
            <w:proofErr w:type="spellStart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haben</w:t>
            </w:r>
            <w:proofErr w:type="spellEnd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sein</w:t>
            </w:r>
            <w:proofErr w:type="spellEnd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Что было вчера, позавчера, на прошлой неделе?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нашей школе.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«Вечеринки».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7. Мой город.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«Мой город».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Мой путь в школу.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 чужом городе. Как пройти к …?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Предлоги с дательным падежом.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 вокзале.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по теме: «Мой родной город, село».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Выходные во Франкфурте.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Предлоги с винительным падежом.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Повторение. Прошедшее время</w:t>
            </w: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Perfekt</w:t>
            </w:r>
            <w:proofErr w:type="spellEnd"/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218D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48546C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val="de-DE"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«Мой город».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8. Каникулы.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17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«Каникулы».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Чем ты занимаешься на каникулах?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Планируем свои каникулы.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Собираем чемодан в дорогу.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 на отдыхе.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путешествию.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Что мне нужно взять с собой в путешествие?</w:t>
            </w:r>
            <w:r w:rsidR="00DA17D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 путешествовать.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Проект по теме: «Пять дней </w:t>
            </w:r>
            <w:proofErr w:type="gramStart"/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proofErr w:type="gramEnd"/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…».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rPr>
          <w:trHeight w:val="70"/>
        </w:trPr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Открытки с места отдыха.</w:t>
            </w:r>
            <w:r w:rsidR="00DA17DE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Моя самая интересная поездка. 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rPr>
          <w:trHeight w:val="70"/>
        </w:trPr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«Каникулы».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rPr>
          <w:trHeight w:val="70"/>
        </w:trPr>
        <w:tc>
          <w:tcPr>
            <w:tcW w:w="781" w:type="pct"/>
          </w:tcPr>
          <w:p w:rsidR="004218D5" w:rsidRPr="004218D5" w:rsidRDefault="004218D5" w:rsidP="00DA17DE">
            <w:pPr>
              <w:pStyle w:val="2"/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Обобщающий урок по теме: «Каникулы».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18D5" w:rsidRPr="0036335A" w:rsidTr="004218D5">
        <w:trPr>
          <w:trHeight w:val="70"/>
        </w:trPr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9. Большая перемена.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18D5" w:rsidRPr="0036335A" w:rsidTr="004218D5">
        <w:trPr>
          <w:trHeight w:val="70"/>
        </w:trPr>
        <w:tc>
          <w:tcPr>
            <w:tcW w:w="781" w:type="pct"/>
          </w:tcPr>
          <w:p w:rsidR="004218D5" w:rsidRPr="004218D5" w:rsidRDefault="004218D5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270" w:type="pct"/>
          </w:tcPr>
          <w:p w:rsidR="004218D5" w:rsidRPr="004218D5" w:rsidRDefault="004218D5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218D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«Большая перемена». Защита проектов.</w:t>
            </w:r>
          </w:p>
        </w:tc>
        <w:tc>
          <w:tcPr>
            <w:tcW w:w="949" w:type="pct"/>
          </w:tcPr>
          <w:p w:rsidR="004218D5" w:rsidRPr="004218D5" w:rsidRDefault="004218D5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61D7D" w:rsidRDefault="00D61D7D" w:rsidP="00D61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D7D" w:rsidRPr="00C44F85" w:rsidRDefault="00D61D7D" w:rsidP="00D61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61D7D" w:rsidRDefault="00D61D7D" w:rsidP="00D61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Pr="00C44F8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5"/>
        <w:tblpPr w:leftFromText="180" w:rightFromText="180" w:vertAnchor="text" w:horzAnchor="margin" w:tblpX="-612" w:tblpY="182"/>
        <w:tblW w:w="5462" w:type="pct"/>
        <w:tblLook w:val="00A0"/>
      </w:tblPr>
      <w:tblGrid>
        <w:gridCol w:w="1633"/>
        <w:gridCol w:w="6838"/>
        <w:gridCol w:w="1984"/>
      </w:tblGrid>
      <w:tr w:rsidR="003F4147" w:rsidRPr="0036335A" w:rsidTr="003F4147">
        <w:tc>
          <w:tcPr>
            <w:tcW w:w="781" w:type="pct"/>
          </w:tcPr>
          <w:p w:rsidR="003F4147" w:rsidRPr="00BA1B6A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F4147" w:rsidRPr="00BA1B6A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A1B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1B6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1B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0" w:type="pct"/>
          </w:tcPr>
          <w:p w:rsidR="003F4147" w:rsidRPr="00BA1B6A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A">
              <w:rPr>
                <w:rFonts w:ascii="Times New Roman" w:hAnsi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949" w:type="pct"/>
          </w:tcPr>
          <w:p w:rsidR="003F4147" w:rsidRPr="00BA1B6A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F4147" w:rsidRPr="00BA1B6A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6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Глава 1. Как прошло лето.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Тема: «Как прошло лето».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Немецкие подростки о летних каникулах.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Мои летние каникулы.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Климат и погода.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 - </w:t>
            </w:r>
            <w:proofErr w:type="spellStart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блог</w:t>
            </w:r>
            <w:proofErr w:type="spellEnd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путешествии</w:t>
            </w:r>
            <w:proofErr w:type="gramStart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«Как прошло лето».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Прошедшее разговорное </w:t>
            </w:r>
            <w:proofErr w:type="spellStart"/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Partizip</w:t>
            </w:r>
            <w:proofErr w:type="spellEnd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ІІ.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на </w:t>
            </w:r>
            <w:proofErr w:type="spellStart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Шлоссштрасе</w:t>
            </w:r>
            <w:proofErr w:type="spellEnd"/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3F4147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«Как прошло лето».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Планы на будущее.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Тема: Планы на будущее.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Мечты и желания.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А твоя мечта?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AC2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DB" w:rsidRPr="003F4147" w:rsidTr="003F4147">
        <w:tc>
          <w:tcPr>
            <w:tcW w:w="781" w:type="pct"/>
          </w:tcPr>
          <w:p w:rsidR="00AC21DB" w:rsidRPr="003F4147" w:rsidRDefault="00AC21DB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AC21DB" w:rsidRPr="003F4147" w:rsidRDefault="00AC21D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практика.</w:t>
            </w:r>
          </w:p>
        </w:tc>
        <w:tc>
          <w:tcPr>
            <w:tcW w:w="949" w:type="pct"/>
          </w:tcPr>
          <w:p w:rsidR="00AC21DB" w:rsidRPr="003F4147" w:rsidRDefault="00AC21DB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1DB" w:rsidRPr="003F4147" w:rsidTr="003F4147">
        <w:tc>
          <w:tcPr>
            <w:tcW w:w="781" w:type="pct"/>
          </w:tcPr>
          <w:p w:rsidR="00AC21DB" w:rsidRPr="003F4147" w:rsidRDefault="00AC21DB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AC21DB" w:rsidRPr="00AC21DB" w:rsidRDefault="00AC21D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Придаточные предложения с союзами </w:t>
            </w:r>
            <w:proofErr w:type="spellStart"/>
            <w:r w:rsidRPr="00AC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dass</w:t>
            </w:r>
            <w:proofErr w:type="spellEnd"/>
            <w:r w:rsidRPr="00AC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C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weil</w:t>
            </w:r>
            <w:proofErr w:type="spellEnd"/>
            <w:r w:rsidRPr="00AC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" w:type="pct"/>
          </w:tcPr>
          <w:p w:rsidR="00AC21DB" w:rsidRPr="003F4147" w:rsidRDefault="00AC21DB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«Планы на будущее».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Благодаря плану -  цель достижима.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 по теме: «Планы на будущее».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Дружба.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Тема: «Дружба».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Дружба и друзья.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Какой друг хороший, а какой нет?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друзья.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Дружба и комплименты.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«Дружба».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Мы говорим комплименты.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Я и мой друг.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по теме: «Дружба».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Маленькая перемена.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521FA0">
            <w:pPr>
              <w:pStyle w:val="2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перемена. Защита проектов.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Глава 4. Изображения и звук.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«Изображения и звук».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Электроприборы каждый день.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41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коммуникации.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Средства массовой информации.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Теле-радио</w:t>
            </w:r>
            <w:proofErr w:type="gramEnd"/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программы.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Проект по теме: «Изображения и звук».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Ящик для жалоб и предложений.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Ваши любимые телепрограммы.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Мы делаем свою телепрограмму.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Контрольная работа по теме: «Изображения и звук».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Глава 5. </w:t>
            </w: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Взаимоотношения. </w:t>
            </w: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Тема: «Взаимоотношения».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Как себя чувствуешь?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Когда ты радуешься?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Когда ты злишься?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Отношения в интернете.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Проект по теме: «Взаимоотношения».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Школа, семья, друзья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Не ругаемся, ищем компромисс.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Взаимоотношения родителей и детей.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Контрольная работа по теме: «Взаимоотношения».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Глава 6.Это мне нравится».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Тема: «Это мне нравится».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Скажи, что тебе нравится.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Мы описываем людей.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Мы даем советы.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Покупки.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 магазине.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Проект по теме: «Это мне нравится».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Я люблю ходить за покупками. А ты?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Покупаем одежду.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val="de-DE"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Контрольная работа по теме: «Это мне нравится».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Глава 7. Подробнее о себе. 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Тема: Подробнее о себе.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Мы высказываем предположения.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Важные даты.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Знаменитые люди.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Школьная жизнь.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Проект по теме: «Подробнее о себе».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rPr>
          <w:trHeight w:val="70"/>
        </w:trPr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Важные моменты в жизни.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rPr>
          <w:trHeight w:val="70"/>
        </w:trPr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Самый важный день.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rPr>
          <w:trHeight w:val="70"/>
        </w:trPr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Контрольная работа по теме: «Подробнее о себе».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147" w:rsidRPr="003F4147" w:rsidTr="003F4147">
        <w:trPr>
          <w:trHeight w:val="70"/>
        </w:trPr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 xml:space="preserve"> Большая перемена.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1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F4147" w:rsidRPr="003F4147" w:rsidTr="003F4147">
        <w:trPr>
          <w:trHeight w:val="70"/>
        </w:trPr>
        <w:tc>
          <w:tcPr>
            <w:tcW w:w="781" w:type="pct"/>
          </w:tcPr>
          <w:p w:rsidR="003F4147" w:rsidRPr="003F4147" w:rsidRDefault="003F4147" w:rsidP="00D12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270" w:type="pct"/>
          </w:tcPr>
          <w:p w:rsidR="003F4147" w:rsidRPr="003F4147" w:rsidRDefault="003F4147" w:rsidP="00D123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3F4147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«Большая перемена». Защита проектов.</w:t>
            </w:r>
          </w:p>
        </w:tc>
        <w:tc>
          <w:tcPr>
            <w:tcW w:w="949" w:type="pct"/>
          </w:tcPr>
          <w:p w:rsidR="003F4147" w:rsidRPr="003F4147" w:rsidRDefault="003F4147" w:rsidP="00D123A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1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4147" w:rsidRPr="003F4147" w:rsidRDefault="003F4147" w:rsidP="003F4147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</w:p>
    <w:p w:rsidR="00BF3BE1" w:rsidRPr="00C44F85" w:rsidRDefault="00BF3BE1" w:rsidP="00BF3B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F3BE1" w:rsidRDefault="00BF3BE1" w:rsidP="00BF3B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C44F8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5"/>
        <w:tblpPr w:leftFromText="180" w:rightFromText="180" w:vertAnchor="text" w:horzAnchor="margin" w:tblpX="-612" w:tblpY="182"/>
        <w:tblW w:w="5462" w:type="pct"/>
        <w:tblLook w:val="00A0"/>
      </w:tblPr>
      <w:tblGrid>
        <w:gridCol w:w="1633"/>
        <w:gridCol w:w="6838"/>
        <w:gridCol w:w="1984"/>
      </w:tblGrid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№</w:t>
            </w:r>
          </w:p>
          <w:p w:rsidR="00361D3B" w:rsidRPr="00361D3B" w:rsidRDefault="00361D3B" w:rsidP="00D123A1">
            <w:pPr>
              <w:pStyle w:val="11"/>
              <w:jc w:val="center"/>
            </w:pPr>
            <w:proofErr w:type="spellStart"/>
            <w:proofErr w:type="gramStart"/>
            <w:r w:rsidRPr="00361D3B">
              <w:t>п</w:t>
            </w:r>
            <w:proofErr w:type="spellEnd"/>
            <w:proofErr w:type="gramEnd"/>
            <w:r w:rsidRPr="00361D3B">
              <w:t>/</w:t>
            </w:r>
            <w:proofErr w:type="spellStart"/>
            <w:r w:rsidRPr="00361D3B">
              <w:t>п</w:t>
            </w:r>
            <w:proofErr w:type="spellEnd"/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Название темы/  раздела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Кол-во</w:t>
            </w:r>
          </w:p>
          <w:p w:rsidR="00361D3B" w:rsidRPr="00361D3B" w:rsidRDefault="00361D3B" w:rsidP="00D123A1">
            <w:pPr>
              <w:pStyle w:val="11"/>
              <w:jc w:val="center"/>
            </w:pPr>
            <w:r w:rsidRPr="00361D3B">
              <w:t>часов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pStyle w:val="11"/>
              <w:rPr>
                <w:b/>
              </w:rPr>
            </w:pPr>
            <w:r w:rsidRPr="00361D3B">
              <w:rPr>
                <w:b/>
              </w:rPr>
              <w:t>Глава 1. Фитнес и спорт. 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9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Тема: «Фитнес и спорт». 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Будь активным!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Важен ли спорт?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Спортсмены из Германии, Австрии и Швейцарии.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Где же ты?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Спортивные травмы.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память – это тоже спорт?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F364AE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Я и спорт. 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«Фитнес и спорт».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</w:rPr>
              <w:t>Глава 2. Обмен.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9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Тема: «Обмен».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Всё другое.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создавай себе проблемы.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Линда хочет за границу.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Проживание в «гостевой» семье.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Проект по теме:</w:t>
            </w: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«Обмен с немецкими школьниками».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866FD" w:rsidRDefault="003866FD" w:rsidP="00D12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6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правильно ответить на вопросы </w:t>
            </w:r>
            <w:proofErr w:type="spellStart"/>
            <w:r w:rsidRPr="00386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</w:t>
            </w:r>
            <w:proofErr w:type="spellEnd"/>
            <w:r w:rsidRPr="00386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386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Wohin</w:t>
            </w:r>
            <w:proofErr w:type="spellEnd"/>
            <w:r w:rsidRPr="003866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«Школьный обмен».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Дневник школьников по обмену.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</w:rPr>
              <w:t>Глава 3. Наши праздники.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9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Тема: «Наши праздники».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Праздники и звуки.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C352D7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Праздники в Германии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Мой любимый праздник.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Куда ходят подростки?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C3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теме: </w:t>
            </w:r>
            <w:r w:rsidR="00C352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«Праздники в</w:t>
            </w: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Австрии и Швейцарии».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Традиции и обычаи немецкоязычных стран.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«Наши праздники».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 совместные действия.</w:t>
            </w:r>
          </w:p>
        </w:tc>
        <w:tc>
          <w:tcPr>
            <w:tcW w:w="949" w:type="pct"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  <w:ind w:left="-142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Маленькая перемена.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361D3B">
            <w:pPr>
              <w:pStyle w:val="11"/>
              <w:numPr>
                <w:ilvl w:val="0"/>
                <w:numId w:val="29"/>
              </w:numPr>
              <w:ind w:hanging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>Маленькая перемена. Защита проектов.</w:t>
            </w:r>
          </w:p>
        </w:tc>
        <w:tc>
          <w:tcPr>
            <w:tcW w:w="949" w:type="pct"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  <w:ind w:left="720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</w:rPr>
              <w:t>Глава 4. Берлинский воздух.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10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29.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Тема: «Берлинский воздух».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30.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Берлин–столица Германии.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31.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1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музея в Берлине.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32.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Музыкальная жизнь Берлина.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33.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Ориентирование в Берлине.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34.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по теме: «Презентация Берлина».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35.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Планирование программы свободного времени.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36.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Учимся вежливо запрашивать информацию.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37.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«Воздух Берлина».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38.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Песни о Берлине.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Глава 5. Окружающая среда.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10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39.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«Окружающая среда».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40.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Местность и ландшафт.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41.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Где я хотел бы жить?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42.</w:t>
            </w:r>
          </w:p>
        </w:tc>
        <w:tc>
          <w:tcPr>
            <w:tcW w:w="3270" w:type="pct"/>
            <w:hideMark/>
          </w:tcPr>
          <w:p w:rsidR="00361D3B" w:rsidRPr="005E473C" w:rsidRDefault="00361D3B" w:rsidP="005E473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E473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Описание погоды. 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43.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делать если…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44.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Катаклизмы.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45.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Последствия стихийных бедствий.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46.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Проект по теме: «Энергосбережение в школе и дома». </w:t>
            </w:r>
            <w:r w:rsidRPr="0036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47.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Советы как защитить окружающую среду.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48.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Контрольная работа по теме: «Окружающая среда».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</w:rPr>
              <w:t>Глава 6. Путешествие по Рейну.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10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49.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Тема: «Путешествие по Рейну.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50.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Вокруг Рейна так красиво!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51.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Говорим о предпочтениях.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52.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Описываем свой регион.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53.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План путешествия </w:t>
            </w:r>
            <w:proofErr w:type="spellStart"/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Элис</w:t>
            </w:r>
            <w:proofErr w:type="spellEnd"/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54.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планируем наше путешествие.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55.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Проект по теме: «Наш план путешествий».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56.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Мы покупаем билеты.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57.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«Путешествие по Рейну».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58.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Расписание поездов.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</w:rPr>
              <w:t>Глава 7. Прощальная вечеринка.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9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59.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Тема: «Прощальная вечеринка». 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60.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Переезд за границу.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61.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Прощальные подарки.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62.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мы хотим тебе подарить?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63.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нам нужно для вечеринки?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64.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устраивай мне сцен.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rPr>
          <w:trHeight w:val="70"/>
        </w:trPr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65.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я еще могу?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rPr>
          <w:trHeight w:val="70"/>
        </w:trPr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66.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Контрольная работа по теме: «Прощальная вечеринка».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rPr>
          <w:trHeight w:val="70"/>
        </w:trPr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67.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Прощание.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  <w:tr w:rsidR="00361D3B" w:rsidTr="00361D3B">
        <w:trPr>
          <w:trHeight w:val="70"/>
        </w:trPr>
        <w:tc>
          <w:tcPr>
            <w:tcW w:w="781" w:type="pct"/>
          </w:tcPr>
          <w:p w:rsidR="00361D3B" w:rsidRPr="00361D3B" w:rsidRDefault="00361D3B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Большая перемена.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  <w:rPr>
                <w:b/>
              </w:rPr>
            </w:pPr>
            <w:r w:rsidRPr="00361D3B">
              <w:rPr>
                <w:b/>
              </w:rPr>
              <w:t>1</w:t>
            </w:r>
          </w:p>
        </w:tc>
      </w:tr>
      <w:tr w:rsidR="00361D3B" w:rsidTr="00361D3B">
        <w:trPr>
          <w:trHeight w:val="126"/>
        </w:trPr>
        <w:tc>
          <w:tcPr>
            <w:tcW w:w="781" w:type="pct"/>
            <w:hideMark/>
          </w:tcPr>
          <w:p w:rsidR="00361D3B" w:rsidRPr="00361D3B" w:rsidRDefault="00361D3B" w:rsidP="00D123A1">
            <w:pPr>
              <w:pStyle w:val="11"/>
            </w:pPr>
            <w:r w:rsidRPr="00361D3B">
              <w:t>68.</w:t>
            </w:r>
          </w:p>
        </w:tc>
        <w:tc>
          <w:tcPr>
            <w:tcW w:w="3270" w:type="pct"/>
            <w:hideMark/>
          </w:tcPr>
          <w:p w:rsidR="00361D3B" w:rsidRPr="00361D3B" w:rsidRDefault="00361D3B" w:rsidP="00D123A1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1D3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Большая перемена. Защита проектов.</w:t>
            </w:r>
          </w:p>
        </w:tc>
        <w:tc>
          <w:tcPr>
            <w:tcW w:w="949" w:type="pct"/>
            <w:hideMark/>
          </w:tcPr>
          <w:p w:rsidR="00361D3B" w:rsidRPr="00361D3B" w:rsidRDefault="00361D3B" w:rsidP="00D123A1">
            <w:pPr>
              <w:pStyle w:val="11"/>
              <w:jc w:val="center"/>
            </w:pPr>
            <w:r w:rsidRPr="00361D3B">
              <w:t>1</w:t>
            </w:r>
          </w:p>
        </w:tc>
      </w:tr>
    </w:tbl>
    <w:p w:rsidR="00361D3B" w:rsidRDefault="00361D3B" w:rsidP="00361D3B">
      <w:pPr>
        <w:pStyle w:val="11"/>
        <w:jc w:val="center"/>
        <w:rPr>
          <w:b/>
        </w:rPr>
      </w:pPr>
    </w:p>
    <w:p w:rsidR="001E7996" w:rsidRPr="00C44F85" w:rsidRDefault="001E7996" w:rsidP="001E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E7996" w:rsidRDefault="001E7996" w:rsidP="001E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C44F85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5"/>
        <w:tblpPr w:leftFromText="180" w:rightFromText="180" w:vertAnchor="text" w:horzAnchor="margin" w:tblpX="-612" w:tblpY="182"/>
        <w:tblW w:w="5462" w:type="pct"/>
        <w:tblLook w:val="00A0"/>
      </w:tblPr>
      <w:tblGrid>
        <w:gridCol w:w="1633"/>
        <w:gridCol w:w="6838"/>
        <w:gridCol w:w="1984"/>
      </w:tblGrid>
      <w:tr w:rsidR="00EF765F" w:rsidTr="00EF765F">
        <w:tc>
          <w:tcPr>
            <w:tcW w:w="781" w:type="pct"/>
            <w:hideMark/>
          </w:tcPr>
          <w:p w:rsidR="00EF765F" w:rsidRDefault="00EF765F" w:rsidP="00D123A1">
            <w:pPr>
              <w:pStyle w:val="11"/>
              <w:jc w:val="center"/>
            </w:pPr>
            <w:r>
              <w:t>№</w:t>
            </w:r>
          </w:p>
          <w:p w:rsidR="00EF765F" w:rsidRDefault="00EF765F" w:rsidP="00D123A1">
            <w:pPr>
              <w:pStyle w:val="11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70" w:type="pct"/>
            <w:hideMark/>
          </w:tcPr>
          <w:p w:rsidR="00EF765F" w:rsidRDefault="00EF765F" w:rsidP="00D123A1">
            <w:pPr>
              <w:pStyle w:val="11"/>
              <w:jc w:val="center"/>
            </w:pPr>
            <w:r>
              <w:t>Название темы/  раздела</w:t>
            </w:r>
          </w:p>
        </w:tc>
        <w:tc>
          <w:tcPr>
            <w:tcW w:w="949" w:type="pct"/>
            <w:hideMark/>
          </w:tcPr>
          <w:p w:rsidR="00EF765F" w:rsidRDefault="00EF765F" w:rsidP="00D123A1">
            <w:pPr>
              <w:pStyle w:val="11"/>
              <w:jc w:val="center"/>
            </w:pPr>
            <w:r>
              <w:t>Кол-во</w:t>
            </w:r>
          </w:p>
          <w:p w:rsidR="00EF765F" w:rsidRDefault="00EF765F" w:rsidP="00D123A1">
            <w:pPr>
              <w:pStyle w:val="11"/>
              <w:jc w:val="center"/>
            </w:pPr>
            <w:r>
              <w:t>часов</w:t>
            </w:r>
          </w:p>
        </w:tc>
      </w:tr>
      <w:tr w:rsidR="00EF765F" w:rsidTr="00EF765F">
        <w:tc>
          <w:tcPr>
            <w:tcW w:w="781" w:type="pct"/>
          </w:tcPr>
          <w:p w:rsidR="00EF765F" w:rsidRDefault="00EF765F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EF765F" w:rsidRDefault="00EF765F" w:rsidP="00D123A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 четверть.</w:t>
            </w:r>
          </w:p>
        </w:tc>
        <w:tc>
          <w:tcPr>
            <w:tcW w:w="949" w:type="pct"/>
            <w:hideMark/>
          </w:tcPr>
          <w:p w:rsidR="00EF765F" w:rsidRDefault="00EF765F" w:rsidP="00D123A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F765F" w:rsidTr="00EF765F">
        <w:tc>
          <w:tcPr>
            <w:tcW w:w="781" w:type="pct"/>
          </w:tcPr>
          <w:p w:rsidR="00EF765F" w:rsidRDefault="00EF765F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EF765F" w:rsidRPr="00AF42EC" w:rsidRDefault="00EF765F" w:rsidP="00D123A1">
            <w:pPr>
              <w:pStyle w:val="11"/>
              <w:rPr>
                <w:b/>
              </w:rPr>
            </w:pPr>
            <w:r>
              <w:rPr>
                <w:b/>
              </w:rPr>
              <w:t>Глава 1. Будущая профессия</w:t>
            </w:r>
            <w:r w:rsidRPr="00AF42EC">
              <w:rPr>
                <w:b/>
              </w:rPr>
              <w:t>. </w:t>
            </w:r>
          </w:p>
        </w:tc>
        <w:tc>
          <w:tcPr>
            <w:tcW w:w="949" w:type="pct"/>
            <w:hideMark/>
          </w:tcPr>
          <w:p w:rsidR="00EF765F" w:rsidRDefault="00EF765F" w:rsidP="00D123A1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Тема: «</w:t>
            </w: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Мир профессий».</w:t>
            </w:r>
            <w:r w:rsidRPr="00EF76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76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Моя будущая профессия.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Школьная система Германии.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планах на будущее.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Где мы живём.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6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определительные предложения </w:t>
            </w:r>
            <w:proofErr w:type="gramStart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вопросительными словами.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Проблемы с уборкой.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76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Объявление в газету.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Проект по теме: «Дом моей мечты».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Русское деревянное зодчество.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Глава 3.  Будущее.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5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EF7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warden + </w:t>
            </w:r>
            <w:proofErr w:type="spellStart"/>
            <w:r w:rsidRPr="00EF7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Мой прогноз на будущее.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Проект по теме: «Наше будущее».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</w:t>
            </w:r>
            <w:r w:rsidRPr="00EF7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EF765F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«Будущее».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16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  <w:rPr>
                <w:b/>
              </w:rPr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Еда.  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6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местоимения, наречия.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Меню в кафе.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  <w:hideMark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Общение в кафе.</w:t>
            </w:r>
          </w:p>
        </w:tc>
        <w:tc>
          <w:tcPr>
            <w:tcW w:w="949" w:type="pct"/>
            <w:hideMark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Страноведение: история возникновения пельменей.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языковым</w:t>
            </w:r>
            <w:proofErr w:type="gramEnd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Глава 5. Выздоравливай.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5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Симптомы недомогания.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Запись на приём к врачу.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предложения цели с союзом </w:t>
            </w:r>
            <w:proofErr w:type="spellStart"/>
            <w:r w:rsidRPr="00EF7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медикаментов.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«выздоравливай».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Глава 6. Моё место в политической жизни.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5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федеративное устройство Германии.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Право избирать и быть избранным.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Принципы избирательного права.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Сравниваем политические системы Германии и России.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«Моё место в политической жизни».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20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Глава 7. Планета земля.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6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Признаки загрязнения окружающей среды.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предлога причины действия </w:t>
            </w:r>
            <w:proofErr w:type="spellStart"/>
            <w:r w:rsidRPr="00EF76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wegen</w:t>
            </w:r>
            <w:proofErr w:type="spellEnd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Проблема разделения мусора.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Наука бионика.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«Планета земля».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находящиеся под охраной. 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</w:t>
            </w:r>
            <w:r w:rsidRPr="00EF7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такое красота?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7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Различные проявления красоты.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Что такое красота?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Конкурс красоты. За и против.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Национальная одежда народов России.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«Что такое красота?»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9. Получай удовольствие!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7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Диалог обсуждение: « Экстремальные виды спорта</w:t>
            </w:r>
            <w:proofErr w:type="gramStart"/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Моё свободное время.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Свободное время немецкой молодёжи.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Проект по теме: «Получай удовольствие!»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Типы музеев и достопримечательности.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«Получай удовольствие!»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16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10. Техника.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8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Технические достижения робототехники.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Роботы в различных профессиях.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Школа будущего.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Письмо читателя/зрителя.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sz w:val="24"/>
                <w:szCs w:val="24"/>
              </w:rPr>
              <w:t>Роботы в домашнем хозяйстве.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Проект по теме: «Техника».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Робототехника в отраслях науки и экономике.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«Техника».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D123A1">
            <w:pPr>
              <w:pStyle w:val="11"/>
              <w:ind w:left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Глава 11. Стена-граница-зеленый пояс.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  <w:rPr>
                <w:b/>
              </w:rPr>
            </w:pPr>
            <w:r w:rsidRPr="00EF765F">
              <w:rPr>
                <w:b/>
              </w:rPr>
              <w:t>8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История Германии второй половины ХХ века.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Описываем хронологию исторических событий.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Отношения между странами.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Значение истории России для мировой истории.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Проект по теме: «</w:t>
            </w:r>
            <w:r w:rsidRPr="00EF7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Стена-граница-зеленый пояс».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Биография известной исторической личности.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EF76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Стена-граница-зеленый пояс».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  <w:tr w:rsidR="00EF765F" w:rsidRPr="00EF765F" w:rsidTr="00EF765F">
        <w:tc>
          <w:tcPr>
            <w:tcW w:w="781" w:type="pct"/>
          </w:tcPr>
          <w:p w:rsidR="00EF765F" w:rsidRPr="00EF765F" w:rsidRDefault="00EF765F" w:rsidP="004738A1">
            <w:pPr>
              <w:pStyle w:val="11"/>
              <w:numPr>
                <w:ilvl w:val="0"/>
                <w:numId w:val="30"/>
              </w:numPr>
              <w:ind w:hanging="720"/>
            </w:pPr>
          </w:p>
        </w:tc>
        <w:tc>
          <w:tcPr>
            <w:tcW w:w="3270" w:type="pct"/>
          </w:tcPr>
          <w:p w:rsidR="00EF765F" w:rsidRPr="00EF765F" w:rsidRDefault="00EF765F" w:rsidP="00D1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65F">
              <w:rPr>
                <w:rFonts w:ascii="Times New Roman" w:hAnsi="Times New Roman" w:cs="Times New Roman"/>
                <w:sz w:val="24"/>
                <w:szCs w:val="24"/>
              </w:rPr>
              <w:t>Германия и моя страна.</w:t>
            </w:r>
          </w:p>
        </w:tc>
        <w:tc>
          <w:tcPr>
            <w:tcW w:w="949" w:type="pct"/>
          </w:tcPr>
          <w:p w:rsidR="00EF765F" w:rsidRPr="00EF765F" w:rsidRDefault="00EF765F" w:rsidP="00D123A1">
            <w:pPr>
              <w:pStyle w:val="11"/>
              <w:jc w:val="center"/>
            </w:pPr>
            <w:r w:rsidRPr="00EF765F">
              <w:t>1</w:t>
            </w:r>
          </w:p>
        </w:tc>
      </w:tr>
    </w:tbl>
    <w:p w:rsidR="00EF765F" w:rsidRPr="00EF765F" w:rsidRDefault="00EF765F" w:rsidP="00EF765F">
      <w:pPr>
        <w:rPr>
          <w:rFonts w:ascii="Times New Roman" w:hAnsi="Times New Roman" w:cs="Times New Roman"/>
          <w:sz w:val="24"/>
          <w:szCs w:val="24"/>
        </w:rPr>
      </w:pPr>
    </w:p>
    <w:p w:rsidR="00361D3B" w:rsidRDefault="00361D3B" w:rsidP="00EF765F">
      <w:pPr>
        <w:pStyle w:val="11"/>
        <w:jc w:val="center"/>
      </w:pPr>
    </w:p>
    <w:p w:rsidR="00361D3B" w:rsidRDefault="00361D3B" w:rsidP="00361D3B">
      <w:pPr>
        <w:pStyle w:val="11"/>
      </w:pPr>
    </w:p>
    <w:p w:rsidR="00361D3B" w:rsidRDefault="00361D3B" w:rsidP="00361D3B">
      <w:pPr>
        <w:pStyle w:val="11"/>
        <w:rPr>
          <w:b/>
        </w:rPr>
      </w:pPr>
    </w:p>
    <w:p w:rsidR="00361D3B" w:rsidRDefault="00361D3B" w:rsidP="00361D3B">
      <w:pPr>
        <w:spacing w:line="360" w:lineRule="auto"/>
        <w:jc w:val="center"/>
      </w:pPr>
    </w:p>
    <w:p w:rsidR="00361D3B" w:rsidRDefault="00361D3B" w:rsidP="00BF3B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47" w:rsidRPr="003F4147" w:rsidRDefault="003F4147" w:rsidP="00BF3BE1">
      <w:pPr>
        <w:pStyle w:val="2"/>
        <w:jc w:val="center"/>
        <w:rPr>
          <w:rFonts w:ascii="Times New Roman" w:hAnsi="Times New Roman"/>
          <w:sz w:val="24"/>
          <w:szCs w:val="24"/>
        </w:rPr>
      </w:pPr>
    </w:p>
    <w:p w:rsidR="003F4147" w:rsidRPr="003F4147" w:rsidRDefault="003F4147" w:rsidP="003F4147">
      <w:pPr>
        <w:pStyle w:val="2"/>
        <w:rPr>
          <w:rFonts w:ascii="Times New Roman" w:hAnsi="Times New Roman"/>
          <w:sz w:val="24"/>
          <w:szCs w:val="24"/>
        </w:rPr>
      </w:pPr>
    </w:p>
    <w:p w:rsidR="003F4147" w:rsidRPr="003A0F99" w:rsidRDefault="003F4147" w:rsidP="003F4147">
      <w:pPr>
        <w:pStyle w:val="2"/>
        <w:rPr>
          <w:rFonts w:ascii="Times New Roman" w:hAnsi="Times New Roman"/>
          <w:b/>
          <w:sz w:val="24"/>
          <w:szCs w:val="24"/>
        </w:rPr>
      </w:pPr>
    </w:p>
    <w:p w:rsidR="003F4147" w:rsidRDefault="003F4147" w:rsidP="003F4147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3F4147" w:rsidRDefault="003F4147" w:rsidP="003F4147">
      <w:pPr>
        <w:spacing w:line="360" w:lineRule="auto"/>
        <w:jc w:val="center"/>
        <w:rPr>
          <w:rFonts w:ascii="Calibri" w:eastAsia="Calibri" w:hAnsi="Calibri" w:cs="Times New Roman"/>
        </w:rPr>
      </w:pPr>
    </w:p>
    <w:p w:rsidR="003F4147" w:rsidRDefault="003F4147" w:rsidP="003F4147">
      <w:pPr>
        <w:jc w:val="center"/>
        <w:rPr>
          <w:rFonts w:ascii="Calibri" w:eastAsia="Calibri" w:hAnsi="Calibri" w:cs="Times New Roman"/>
        </w:rPr>
      </w:pPr>
    </w:p>
    <w:p w:rsidR="00D61D7D" w:rsidRDefault="00D61D7D" w:rsidP="00D61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D5" w:rsidRPr="00117968" w:rsidRDefault="004218D5" w:rsidP="004218D5">
      <w:pPr>
        <w:pStyle w:val="2"/>
        <w:rPr>
          <w:rFonts w:ascii="Times New Roman" w:hAnsi="Times New Roman"/>
          <w:sz w:val="24"/>
          <w:szCs w:val="24"/>
        </w:rPr>
      </w:pPr>
    </w:p>
    <w:p w:rsidR="004218D5" w:rsidRPr="003A0F99" w:rsidRDefault="004218D5" w:rsidP="004218D5">
      <w:pPr>
        <w:pStyle w:val="2"/>
        <w:rPr>
          <w:rFonts w:ascii="Times New Roman" w:hAnsi="Times New Roman"/>
          <w:b/>
          <w:sz w:val="24"/>
          <w:szCs w:val="24"/>
        </w:rPr>
      </w:pPr>
    </w:p>
    <w:p w:rsidR="004218D5" w:rsidRDefault="004218D5" w:rsidP="004218D5">
      <w:pPr>
        <w:spacing w:line="360" w:lineRule="auto"/>
        <w:jc w:val="center"/>
      </w:pPr>
    </w:p>
    <w:p w:rsidR="004218D5" w:rsidRDefault="004218D5" w:rsidP="004218D5">
      <w:pPr>
        <w:spacing w:line="360" w:lineRule="auto"/>
        <w:jc w:val="center"/>
      </w:pPr>
    </w:p>
    <w:p w:rsidR="004218D5" w:rsidRDefault="004218D5" w:rsidP="004218D5">
      <w:pPr>
        <w:jc w:val="center"/>
      </w:pPr>
    </w:p>
    <w:p w:rsidR="00294E26" w:rsidRPr="000C265D" w:rsidRDefault="00294E26" w:rsidP="00C44F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94E26" w:rsidRPr="000C265D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0AC"/>
    <w:multiLevelType w:val="hybridMultilevel"/>
    <w:tmpl w:val="FBA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D19"/>
    <w:multiLevelType w:val="hybridMultilevel"/>
    <w:tmpl w:val="9E02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878FB"/>
    <w:multiLevelType w:val="hybridMultilevel"/>
    <w:tmpl w:val="2220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446D8"/>
    <w:multiLevelType w:val="hybridMultilevel"/>
    <w:tmpl w:val="259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C60DC"/>
    <w:multiLevelType w:val="hybridMultilevel"/>
    <w:tmpl w:val="F97A44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6F7386"/>
    <w:multiLevelType w:val="hybridMultilevel"/>
    <w:tmpl w:val="6E7E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81362"/>
    <w:multiLevelType w:val="multilevel"/>
    <w:tmpl w:val="96F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558BF"/>
    <w:multiLevelType w:val="hybridMultilevel"/>
    <w:tmpl w:val="D236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F392A"/>
    <w:multiLevelType w:val="hybridMultilevel"/>
    <w:tmpl w:val="998E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272E6"/>
    <w:multiLevelType w:val="hybridMultilevel"/>
    <w:tmpl w:val="87A8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569AC"/>
    <w:multiLevelType w:val="hybridMultilevel"/>
    <w:tmpl w:val="8DF0D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13BA8"/>
    <w:multiLevelType w:val="hybridMultilevel"/>
    <w:tmpl w:val="9A9A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503C7"/>
    <w:multiLevelType w:val="hybridMultilevel"/>
    <w:tmpl w:val="36F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9723B"/>
    <w:multiLevelType w:val="hybridMultilevel"/>
    <w:tmpl w:val="A99C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26906"/>
    <w:multiLevelType w:val="hybridMultilevel"/>
    <w:tmpl w:val="9348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57FA"/>
    <w:multiLevelType w:val="hybridMultilevel"/>
    <w:tmpl w:val="AAEC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219AB"/>
    <w:multiLevelType w:val="hybridMultilevel"/>
    <w:tmpl w:val="CEB4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914BB"/>
    <w:multiLevelType w:val="hybridMultilevel"/>
    <w:tmpl w:val="9348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47591"/>
    <w:multiLevelType w:val="hybridMultilevel"/>
    <w:tmpl w:val="0AFA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31487"/>
    <w:multiLevelType w:val="hybridMultilevel"/>
    <w:tmpl w:val="4E8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F87895"/>
    <w:multiLevelType w:val="hybridMultilevel"/>
    <w:tmpl w:val="7A30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66B62"/>
    <w:multiLevelType w:val="multilevel"/>
    <w:tmpl w:val="BAD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F52CDA"/>
    <w:multiLevelType w:val="hybridMultilevel"/>
    <w:tmpl w:val="BDDE7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74CC14C4"/>
    <w:multiLevelType w:val="hybridMultilevel"/>
    <w:tmpl w:val="9B88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6D60"/>
    <w:multiLevelType w:val="hybridMultilevel"/>
    <w:tmpl w:val="906E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5"/>
  </w:num>
  <w:num w:numId="5">
    <w:abstractNumId w:val="20"/>
  </w:num>
  <w:num w:numId="6">
    <w:abstractNumId w:val="25"/>
  </w:num>
  <w:num w:numId="7">
    <w:abstractNumId w:val="17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28"/>
  </w:num>
  <w:num w:numId="14">
    <w:abstractNumId w:val="4"/>
  </w:num>
  <w:num w:numId="15">
    <w:abstractNumId w:val="5"/>
  </w:num>
  <w:num w:numId="16">
    <w:abstractNumId w:val="8"/>
  </w:num>
  <w:num w:numId="17">
    <w:abstractNumId w:val="12"/>
  </w:num>
  <w:num w:numId="18">
    <w:abstractNumId w:val="23"/>
  </w:num>
  <w:num w:numId="19">
    <w:abstractNumId w:val="18"/>
  </w:num>
  <w:num w:numId="20">
    <w:abstractNumId w:val="26"/>
  </w:num>
  <w:num w:numId="21">
    <w:abstractNumId w:val="13"/>
  </w:num>
  <w:num w:numId="22">
    <w:abstractNumId w:val="6"/>
  </w:num>
  <w:num w:numId="23">
    <w:abstractNumId w:val="2"/>
  </w:num>
  <w:num w:numId="24">
    <w:abstractNumId w:val="22"/>
  </w:num>
  <w:num w:numId="25">
    <w:abstractNumId w:val="24"/>
  </w:num>
  <w:num w:numId="26">
    <w:abstractNumId w:val="27"/>
  </w:num>
  <w:num w:numId="27">
    <w:abstractNumId w:val="16"/>
  </w:num>
  <w:num w:numId="28">
    <w:abstractNumId w:val="11"/>
  </w:num>
  <w:num w:numId="29">
    <w:abstractNumId w:val="24"/>
  </w:num>
  <w:num w:numId="30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6"/>
    <w:rsid w:val="00012513"/>
    <w:rsid w:val="00013F5E"/>
    <w:rsid w:val="00026EAA"/>
    <w:rsid w:val="00043E6A"/>
    <w:rsid w:val="00054C74"/>
    <w:rsid w:val="00060F13"/>
    <w:rsid w:val="00073134"/>
    <w:rsid w:val="00087F87"/>
    <w:rsid w:val="000A3AF9"/>
    <w:rsid w:val="000B06C9"/>
    <w:rsid w:val="000B24CB"/>
    <w:rsid w:val="000B2791"/>
    <w:rsid w:val="000C265D"/>
    <w:rsid w:val="000D7B36"/>
    <w:rsid w:val="001029E6"/>
    <w:rsid w:val="00125C4E"/>
    <w:rsid w:val="001522B3"/>
    <w:rsid w:val="001765AF"/>
    <w:rsid w:val="001768B0"/>
    <w:rsid w:val="00192B48"/>
    <w:rsid w:val="0019578D"/>
    <w:rsid w:val="001B4387"/>
    <w:rsid w:val="001B4474"/>
    <w:rsid w:val="001C1E88"/>
    <w:rsid w:val="001D285E"/>
    <w:rsid w:val="001D69D6"/>
    <w:rsid w:val="001E3B27"/>
    <w:rsid w:val="001E42B9"/>
    <w:rsid w:val="001E7996"/>
    <w:rsid w:val="001F0349"/>
    <w:rsid w:val="00221783"/>
    <w:rsid w:val="0022376B"/>
    <w:rsid w:val="002450CE"/>
    <w:rsid w:val="00263F38"/>
    <w:rsid w:val="00270B70"/>
    <w:rsid w:val="00294E26"/>
    <w:rsid w:val="002D076F"/>
    <w:rsid w:val="002D7BDA"/>
    <w:rsid w:val="002E6EB8"/>
    <w:rsid w:val="00322FD9"/>
    <w:rsid w:val="003245C0"/>
    <w:rsid w:val="00331D7D"/>
    <w:rsid w:val="00336143"/>
    <w:rsid w:val="003455ED"/>
    <w:rsid w:val="003470F5"/>
    <w:rsid w:val="00353B05"/>
    <w:rsid w:val="00361D3B"/>
    <w:rsid w:val="0038633C"/>
    <w:rsid w:val="003866FD"/>
    <w:rsid w:val="003B5933"/>
    <w:rsid w:val="003B665F"/>
    <w:rsid w:val="003C3DE3"/>
    <w:rsid w:val="003D391D"/>
    <w:rsid w:val="003E6188"/>
    <w:rsid w:val="003F088C"/>
    <w:rsid w:val="003F4147"/>
    <w:rsid w:val="003F542F"/>
    <w:rsid w:val="0040035E"/>
    <w:rsid w:val="00406A55"/>
    <w:rsid w:val="004218D5"/>
    <w:rsid w:val="00422578"/>
    <w:rsid w:val="00426BB8"/>
    <w:rsid w:val="00433ED3"/>
    <w:rsid w:val="00440569"/>
    <w:rsid w:val="00447E4C"/>
    <w:rsid w:val="00457A51"/>
    <w:rsid w:val="004738A1"/>
    <w:rsid w:val="0048546C"/>
    <w:rsid w:val="00493625"/>
    <w:rsid w:val="00493D93"/>
    <w:rsid w:val="0049532F"/>
    <w:rsid w:val="004A7CCE"/>
    <w:rsid w:val="004C45E1"/>
    <w:rsid w:val="004D2D1C"/>
    <w:rsid w:val="004E08B7"/>
    <w:rsid w:val="004F3775"/>
    <w:rsid w:val="004F6663"/>
    <w:rsid w:val="005052B4"/>
    <w:rsid w:val="005110E3"/>
    <w:rsid w:val="00521FA0"/>
    <w:rsid w:val="00535F00"/>
    <w:rsid w:val="00544DB5"/>
    <w:rsid w:val="00551326"/>
    <w:rsid w:val="00551618"/>
    <w:rsid w:val="005971FE"/>
    <w:rsid w:val="005A55D8"/>
    <w:rsid w:val="005C29EC"/>
    <w:rsid w:val="005D0CDC"/>
    <w:rsid w:val="005E473C"/>
    <w:rsid w:val="0064215D"/>
    <w:rsid w:val="0064245E"/>
    <w:rsid w:val="0064257F"/>
    <w:rsid w:val="00647208"/>
    <w:rsid w:val="0065397C"/>
    <w:rsid w:val="00676F47"/>
    <w:rsid w:val="00696D28"/>
    <w:rsid w:val="006A4750"/>
    <w:rsid w:val="006A5EF3"/>
    <w:rsid w:val="006B43FB"/>
    <w:rsid w:val="006E0367"/>
    <w:rsid w:val="006F0D40"/>
    <w:rsid w:val="00705519"/>
    <w:rsid w:val="00726C0C"/>
    <w:rsid w:val="007431AE"/>
    <w:rsid w:val="00754947"/>
    <w:rsid w:val="007640CD"/>
    <w:rsid w:val="00783374"/>
    <w:rsid w:val="0079365E"/>
    <w:rsid w:val="007957BD"/>
    <w:rsid w:val="007A1260"/>
    <w:rsid w:val="007A2BBF"/>
    <w:rsid w:val="007B6C86"/>
    <w:rsid w:val="007C2916"/>
    <w:rsid w:val="007C3512"/>
    <w:rsid w:val="007E74BB"/>
    <w:rsid w:val="007F7563"/>
    <w:rsid w:val="00813F46"/>
    <w:rsid w:val="00831A51"/>
    <w:rsid w:val="00832D4A"/>
    <w:rsid w:val="00853A59"/>
    <w:rsid w:val="00867299"/>
    <w:rsid w:val="008872BB"/>
    <w:rsid w:val="00893358"/>
    <w:rsid w:val="00894CA0"/>
    <w:rsid w:val="008A6447"/>
    <w:rsid w:val="008D5129"/>
    <w:rsid w:val="008D6655"/>
    <w:rsid w:val="008D7F5A"/>
    <w:rsid w:val="008E0186"/>
    <w:rsid w:val="009050AA"/>
    <w:rsid w:val="00925765"/>
    <w:rsid w:val="0093049D"/>
    <w:rsid w:val="0093471D"/>
    <w:rsid w:val="009405CD"/>
    <w:rsid w:val="00941566"/>
    <w:rsid w:val="00944A24"/>
    <w:rsid w:val="00945BEF"/>
    <w:rsid w:val="00965BEA"/>
    <w:rsid w:val="00974651"/>
    <w:rsid w:val="00991DE3"/>
    <w:rsid w:val="009E2D17"/>
    <w:rsid w:val="00A25E17"/>
    <w:rsid w:val="00A42C51"/>
    <w:rsid w:val="00A87725"/>
    <w:rsid w:val="00AA5DC3"/>
    <w:rsid w:val="00AB35F0"/>
    <w:rsid w:val="00AB4E1D"/>
    <w:rsid w:val="00AC069F"/>
    <w:rsid w:val="00AC21DB"/>
    <w:rsid w:val="00B44506"/>
    <w:rsid w:val="00B46C3D"/>
    <w:rsid w:val="00B55416"/>
    <w:rsid w:val="00B64F91"/>
    <w:rsid w:val="00B671DF"/>
    <w:rsid w:val="00B7020E"/>
    <w:rsid w:val="00B86606"/>
    <w:rsid w:val="00BC3D60"/>
    <w:rsid w:val="00BD1DD4"/>
    <w:rsid w:val="00BD3DC6"/>
    <w:rsid w:val="00BF3BE1"/>
    <w:rsid w:val="00BF580C"/>
    <w:rsid w:val="00BF60C1"/>
    <w:rsid w:val="00C352D7"/>
    <w:rsid w:val="00C3536F"/>
    <w:rsid w:val="00C44F85"/>
    <w:rsid w:val="00C7612C"/>
    <w:rsid w:val="00C766B8"/>
    <w:rsid w:val="00C810ED"/>
    <w:rsid w:val="00C934D6"/>
    <w:rsid w:val="00C952CC"/>
    <w:rsid w:val="00C97588"/>
    <w:rsid w:val="00CB54A5"/>
    <w:rsid w:val="00CB61F8"/>
    <w:rsid w:val="00CE21EE"/>
    <w:rsid w:val="00CF6EB0"/>
    <w:rsid w:val="00D04952"/>
    <w:rsid w:val="00D16C95"/>
    <w:rsid w:val="00D208F9"/>
    <w:rsid w:val="00D416F1"/>
    <w:rsid w:val="00D61D7D"/>
    <w:rsid w:val="00D71759"/>
    <w:rsid w:val="00D84879"/>
    <w:rsid w:val="00DA17DE"/>
    <w:rsid w:val="00DA4CB4"/>
    <w:rsid w:val="00DE6BEC"/>
    <w:rsid w:val="00DF0CDF"/>
    <w:rsid w:val="00DF6EDA"/>
    <w:rsid w:val="00E020B0"/>
    <w:rsid w:val="00E20E22"/>
    <w:rsid w:val="00E34F5E"/>
    <w:rsid w:val="00E4402E"/>
    <w:rsid w:val="00E453BE"/>
    <w:rsid w:val="00E9340F"/>
    <w:rsid w:val="00EA2A7F"/>
    <w:rsid w:val="00EE1D4E"/>
    <w:rsid w:val="00EE360B"/>
    <w:rsid w:val="00EF03FE"/>
    <w:rsid w:val="00EF765F"/>
    <w:rsid w:val="00F01B42"/>
    <w:rsid w:val="00F22AA7"/>
    <w:rsid w:val="00F343EE"/>
    <w:rsid w:val="00F3512E"/>
    <w:rsid w:val="00F364AE"/>
    <w:rsid w:val="00F36541"/>
    <w:rsid w:val="00F621AD"/>
    <w:rsid w:val="00F659B5"/>
    <w:rsid w:val="00F722E2"/>
    <w:rsid w:val="00F7330D"/>
    <w:rsid w:val="00F75D85"/>
    <w:rsid w:val="00F76053"/>
    <w:rsid w:val="00F77F33"/>
    <w:rsid w:val="00F86746"/>
    <w:rsid w:val="00FA4323"/>
    <w:rsid w:val="00FB4422"/>
    <w:rsid w:val="00FC10F5"/>
    <w:rsid w:val="00FC69BF"/>
    <w:rsid w:val="00FD71AA"/>
    <w:rsid w:val="00FD73B7"/>
    <w:rsid w:val="00FF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3"/>
  </w:style>
  <w:style w:type="paragraph" w:styleId="1">
    <w:name w:val="heading 1"/>
    <w:basedOn w:val="a"/>
    <w:next w:val="a"/>
    <w:link w:val="10"/>
    <w:uiPriority w:val="9"/>
    <w:qFormat/>
    <w:rsid w:val="00CF6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51326"/>
    <w:pPr>
      <w:spacing w:after="0" w:line="240" w:lineRule="auto"/>
    </w:pPr>
  </w:style>
  <w:style w:type="paragraph" w:customStyle="1" w:styleId="11">
    <w:name w:val="Без интервала1"/>
    <w:rsid w:val="001D2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52"/>
  </w:style>
  <w:style w:type="paragraph" w:customStyle="1" w:styleId="c13">
    <w:name w:val="c13"/>
    <w:basedOn w:val="a"/>
    <w:rsid w:val="0076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0B24CB"/>
  </w:style>
  <w:style w:type="character" w:customStyle="1" w:styleId="c12">
    <w:name w:val="c12"/>
    <w:basedOn w:val="a0"/>
    <w:rsid w:val="000B24CB"/>
  </w:style>
  <w:style w:type="character" w:customStyle="1" w:styleId="c5">
    <w:name w:val="c5"/>
    <w:basedOn w:val="a0"/>
    <w:rsid w:val="000B24CB"/>
  </w:style>
  <w:style w:type="character" w:customStyle="1" w:styleId="c31">
    <w:name w:val="c31"/>
    <w:basedOn w:val="a0"/>
    <w:rsid w:val="000B24CB"/>
  </w:style>
  <w:style w:type="character" w:customStyle="1" w:styleId="c56">
    <w:name w:val="c56"/>
    <w:basedOn w:val="a0"/>
    <w:rsid w:val="000B24CB"/>
  </w:style>
  <w:style w:type="character" w:customStyle="1" w:styleId="c17">
    <w:name w:val="c17"/>
    <w:basedOn w:val="a0"/>
    <w:rsid w:val="000B24CB"/>
  </w:style>
  <w:style w:type="paragraph" w:customStyle="1" w:styleId="c120">
    <w:name w:val="c120"/>
    <w:basedOn w:val="a"/>
    <w:rsid w:val="000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0B24CB"/>
  </w:style>
  <w:style w:type="character" w:customStyle="1" w:styleId="c89">
    <w:name w:val="c89"/>
    <w:basedOn w:val="a0"/>
    <w:rsid w:val="000B24CB"/>
  </w:style>
  <w:style w:type="paragraph" w:styleId="a6">
    <w:name w:val="Normal (Web)"/>
    <w:basedOn w:val="a"/>
    <w:uiPriority w:val="99"/>
    <w:semiHidden/>
    <w:unhideWhenUsed/>
    <w:rsid w:val="00CF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D7B36"/>
    <w:pPr>
      <w:ind w:left="720"/>
      <w:contextualSpacing/>
    </w:pPr>
  </w:style>
  <w:style w:type="character" w:customStyle="1" w:styleId="c3">
    <w:name w:val="c3"/>
    <w:basedOn w:val="a0"/>
    <w:rsid w:val="00BC3D60"/>
  </w:style>
  <w:style w:type="character" w:customStyle="1" w:styleId="a4">
    <w:name w:val="Без интервала Знак"/>
    <w:link w:val="a3"/>
    <w:uiPriority w:val="1"/>
    <w:locked/>
    <w:rsid w:val="00C44F85"/>
  </w:style>
  <w:style w:type="paragraph" w:customStyle="1" w:styleId="2">
    <w:name w:val="Без интервала2"/>
    <w:rsid w:val="006424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421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6CD5E-1724-44CA-9474-E5049082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216</cp:revision>
  <dcterms:created xsi:type="dcterms:W3CDTF">2018-08-13T12:39:00Z</dcterms:created>
  <dcterms:modified xsi:type="dcterms:W3CDTF">2020-09-02T18:17:00Z</dcterms:modified>
</cp:coreProperties>
</file>